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CD6" w:rsidRPr="008B54B2" w:rsidRDefault="004A6CD6" w:rsidP="004A6CD6">
      <w:pPr>
        <w:pStyle w:val="1"/>
        <w:spacing w:before="0" w:after="0"/>
        <w:jc w:val="right"/>
        <w:rPr>
          <w:rFonts w:ascii="Times New Roman" w:hAnsi="Times New Roman"/>
          <w:b w:val="0"/>
          <w:sz w:val="22"/>
          <w:szCs w:val="22"/>
        </w:rPr>
      </w:pPr>
      <w:r w:rsidRPr="008B54B2">
        <w:rPr>
          <w:rFonts w:ascii="Times New Roman" w:hAnsi="Times New Roman"/>
          <w:b w:val="0"/>
          <w:sz w:val="22"/>
          <w:szCs w:val="22"/>
        </w:rPr>
        <w:t>Приложение к Постановлению</w:t>
      </w:r>
    </w:p>
    <w:p w:rsidR="004A6CD6" w:rsidRPr="008B54B2" w:rsidRDefault="004A6CD6" w:rsidP="004A6CD6">
      <w:pPr>
        <w:tabs>
          <w:tab w:val="left" w:pos="6120"/>
          <w:tab w:val="left" w:pos="7529"/>
          <w:tab w:val="right" w:pos="9638"/>
        </w:tabs>
        <w:autoSpaceDE w:val="0"/>
        <w:autoSpaceDN w:val="0"/>
        <w:adjustRightInd w:val="0"/>
        <w:jc w:val="right"/>
        <w:rPr>
          <w:sz w:val="22"/>
          <w:szCs w:val="22"/>
        </w:rPr>
      </w:pPr>
      <w:r w:rsidRPr="008B54B2">
        <w:rPr>
          <w:sz w:val="22"/>
          <w:szCs w:val="22"/>
        </w:rPr>
        <w:t xml:space="preserve">                                                                                                      Администрации Раменского</w:t>
      </w:r>
    </w:p>
    <w:p w:rsidR="004A6CD6" w:rsidRPr="00215716" w:rsidRDefault="004A6CD6" w:rsidP="004A6CD6">
      <w:pPr>
        <w:tabs>
          <w:tab w:val="left" w:pos="6120"/>
          <w:tab w:val="left" w:pos="7529"/>
          <w:tab w:val="right" w:pos="9638"/>
        </w:tabs>
        <w:autoSpaceDE w:val="0"/>
        <w:autoSpaceDN w:val="0"/>
        <w:adjustRightInd w:val="0"/>
        <w:jc w:val="right"/>
        <w:rPr>
          <w:sz w:val="22"/>
          <w:szCs w:val="22"/>
        </w:rPr>
      </w:pPr>
      <w:r w:rsidRPr="008B54B2">
        <w:rPr>
          <w:sz w:val="22"/>
          <w:szCs w:val="22"/>
        </w:rPr>
        <w:t xml:space="preserve">                                                                                                     </w:t>
      </w:r>
      <w:r>
        <w:rPr>
          <w:sz w:val="22"/>
          <w:szCs w:val="22"/>
        </w:rPr>
        <w:t>городского округа</w:t>
      </w:r>
    </w:p>
    <w:p w:rsidR="004A6CD6" w:rsidRPr="008B54B2" w:rsidRDefault="004A6CD6" w:rsidP="00EC6575">
      <w:pPr>
        <w:tabs>
          <w:tab w:val="left" w:pos="6120"/>
          <w:tab w:val="left" w:pos="7529"/>
          <w:tab w:val="right" w:pos="9638"/>
        </w:tabs>
        <w:autoSpaceDE w:val="0"/>
        <w:autoSpaceDN w:val="0"/>
        <w:adjustRightInd w:val="0"/>
        <w:jc w:val="right"/>
        <w:rPr>
          <w:color w:val="000000"/>
          <w:sz w:val="22"/>
          <w:szCs w:val="22"/>
        </w:rPr>
      </w:pPr>
      <w:r>
        <w:rPr>
          <w:color w:val="000000"/>
          <w:sz w:val="22"/>
          <w:szCs w:val="22"/>
        </w:rPr>
        <w:t xml:space="preserve">                                                                                                                                                                                                        </w:t>
      </w:r>
      <w:bookmarkStart w:id="0" w:name="_GoBack"/>
      <w:bookmarkEnd w:id="0"/>
      <w:r w:rsidR="00EC6575">
        <w:rPr>
          <w:color w:val="000000"/>
          <w:sz w:val="22"/>
          <w:szCs w:val="22"/>
        </w:rPr>
        <w:t>от 31.10.2019</w:t>
      </w:r>
      <w:r>
        <w:rPr>
          <w:color w:val="000000"/>
          <w:sz w:val="22"/>
          <w:szCs w:val="22"/>
        </w:rPr>
        <w:t xml:space="preserve"> </w:t>
      </w:r>
      <w:r w:rsidRPr="008B54B2">
        <w:rPr>
          <w:color w:val="000000"/>
          <w:sz w:val="22"/>
          <w:szCs w:val="22"/>
        </w:rPr>
        <w:t>№</w:t>
      </w:r>
      <w:r w:rsidR="00EC6575">
        <w:rPr>
          <w:color w:val="000000"/>
          <w:sz w:val="22"/>
          <w:szCs w:val="22"/>
        </w:rPr>
        <w:t xml:space="preserve"> 15</w:t>
      </w:r>
    </w:p>
    <w:p w:rsidR="004A6CD6" w:rsidRPr="008B54B2" w:rsidRDefault="004A6CD6" w:rsidP="004A6CD6">
      <w:pPr>
        <w:tabs>
          <w:tab w:val="left" w:pos="6120"/>
          <w:tab w:val="left" w:pos="7529"/>
          <w:tab w:val="right" w:pos="9638"/>
        </w:tabs>
        <w:autoSpaceDE w:val="0"/>
        <w:autoSpaceDN w:val="0"/>
        <w:adjustRightInd w:val="0"/>
        <w:rPr>
          <w:color w:val="000000"/>
        </w:rPr>
      </w:pPr>
    </w:p>
    <w:p w:rsidR="004A6CD6" w:rsidRPr="008B54B2" w:rsidRDefault="004A6CD6" w:rsidP="004A6CD6">
      <w:pPr>
        <w:tabs>
          <w:tab w:val="left" w:pos="6120"/>
          <w:tab w:val="left" w:pos="7529"/>
          <w:tab w:val="right" w:pos="9638"/>
        </w:tabs>
        <w:autoSpaceDE w:val="0"/>
        <w:autoSpaceDN w:val="0"/>
        <w:adjustRightInd w:val="0"/>
        <w:rPr>
          <w:color w:val="000000"/>
        </w:rPr>
      </w:pPr>
    </w:p>
    <w:p w:rsidR="004A6CD6" w:rsidRPr="008B54B2" w:rsidRDefault="004A6CD6" w:rsidP="004A6CD6">
      <w:pPr>
        <w:autoSpaceDE w:val="0"/>
        <w:autoSpaceDN w:val="0"/>
        <w:adjustRightInd w:val="0"/>
        <w:jc w:val="both"/>
        <w:rPr>
          <w:b/>
          <w:color w:val="000000"/>
        </w:rPr>
      </w:pPr>
      <w:r w:rsidRPr="008B54B2">
        <w:rPr>
          <w:b/>
          <w:color w:val="000000"/>
        </w:rPr>
        <w:t xml:space="preserve">                                                                         </w:t>
      </w:r>
    </w:p>
    <w:p w:rsidR="004A6CD6" w:rsidRPr="00931E27" w:rsidRDefault="004A6CD6" w:rsidP="004A6CD6">
      <w:pPr>
        <w:autoSpaceDE w:val="0"/>
        <w:autoSpaceDN w:val="0"/>
        <w:adjustRightInd w:val="0"/>
        <w:rPr>
          <w:sz w:val="52"/>
          <w:szCs w:val="52"/>
        </w:rPr>
      </w:pPr>
    </w:p>
    <w:p w:rsidR="004A6CD6" w:rsidRPr="0072020D" w:rsidRDefault="004A6CD6" w:rsidP="004A6CD6">
      <w:pPr>
        <w:autoSpaceDE w:val="0"/>
        <w:autoSpaceDN w:val="0"/>
        <w:adjustRightInd w:val="0"/>
        <w:jc w:val="center"/>
        <w:rPr>
          <w:sz w:val="52"/>
          <w:szCs w:val="52"/>
        </w:rPr>
      </w:pPr>
      <w:r w:rsidRPr="00931E27">
        <w:rPr>
          <w:sz w:val="52"/>
          <w:szCs w:val="52"/>
        </w:rPr>
        <w:t>Муниципальная программа</w:t>
      </w:r>
      <w:r>
        <w:rPr>
          <w:sz w:val="52"/>
          <w:szCs w:val="52"/>
        </w:rPr>
        <w:t xml:space="preserve"> Раменского</w:t>
      </w:r>
      <w:r w:rsidRPr="00931E27">
        <w:rPr>
          <w:sz w:val="52"/>
          <w:szCs w:val="52"/>
        </w:rPr>
        <w:t xml:space="preserve"> </w:t>
      </w:r>
      <w:r>
        <w:rPr>
          <w:sz w:val="52"/>
          <w:szCs w:val="52"/>
        </w:rPr>
        <w:t xml:space="preserve">городского округа </w:t>
      </w:r>
      <w:r w:rsidR="002D683D">
        <w:rPr>
          <w:sz w:val="52"/>
          <w:szCs w:val="52"/>
        </w:rPr>
        <w:t>Московской области</w:t>
      </w:r>
    </w:p>
    <w:p w:rsidR="004A6CD6" w:rsidRPr="00931E27" w:rsidRDefault="004A6CD6" w:rsidP="004A6CD6">
      <w:pPr>
        <w:autoSpaceDE w:val="0"/>
        <w:autoSpaceDN w:val="0"/>
        <w:adjustRightInd w:val="0"/>
        <w:jc w:val="center"/>
        <w:rPr>
          <w:sz w:val="26"/>
          <w:szCs w:val="26"/>
        </w:rPr>
      </w:pPr>
    </w:p>
    <w:p w:rsidR="004A6CD6" w:rsidRPr="00931E27" w:rsidRDefault="004A6CD6" w:rsidP="004A6CD6">
      <w:pPr>
        <w:autoSpaceDE w:val="0"/>
        <w:autoSpaceDN w:val="0"/>
        <w:adjustRightInd w:val="0"/>
        <w:jc w:val="center"/>
        <w:rPr>
          <w:sz w:val="72"/>
          <w:szCs w:val="72"/>
        </w:rPr>
      </w:pPr>
      <w:r w:rsidRPr="00931E27">
        <w:rPr>
          <w:sz w:val="72"/>
          <w:szCs w:val="72"/>
        </w:rPr>
        <w:t xml:space="preserve">«Формирование </w:t>
      </w:r>
      <w:r w:rsidR="009A6D56">
        <w:rPr>
          <w:sz w:val="72"/>
          <w:szCs w:val="72"/>
        </w:rPr>
        <w:t xml:space="preserve">современной </w:t>
      </w:r>
      <w:r w:rsidRPr="00931E27">
        <w:rPr>
          <w:sz w:val="72"/>
          <w:szCs w:val="72"/>
        </w:rPr>
        <w:t>комфортной городской среды»</w:t>
      </w:r>
    </w:p>
    <w:p w:rsidR="004A6CD6" w:rsidRPr="005149D0" w:rsidRDefault="004A6CD6" w:rsidP="004A6CD6">
      <w:pPr>
        <w:tabs>
          <w:tab w:val="left" w:pos="3630"/>
        </w:tabs>
        <w:autoSpaceDE w:val="0"/>
        <w:autoSpaceDN w:val="0"/>
        <w:adjustRightInd w:val="0"/>
        <w:rPr>
          <w:sz w:val="28"/>
          <w:szCs w:val="28"/>
        </w:rPr>
      </w:pPr>
    </w:p>
    <w:p w:rsidR="004A6CD6" w:rsidRPr="005149D0" w:rsidRDefault="004A6CD6" w:rsidP="004A6CD6">
      <w:pPr>
        <w:tabs>
          <w:tab w:val="left" w:pos="3960"/>
        </w:tabs>
        <w:autoSpaceDE w:val="0"/>
        <w:autoSpaceDN w:val="0"/>
        <w:adjustRightInd w:val="0"/>
        <w:rPr>
          <w:sz w:val="28"/>
          <w:szCs w:val="28"/>
        </w:rPr>
      </w:pPr>
    </w:p>
    <w:p w:rsidR="004A6CD6" w:rsidRPr="005149D0" w:rsidRDefault="004A6CD6" w:rsidP="004A6CD6">
      <w:pPr>
        <w:tabs>
          <w:tab w:val="left" w:pos="3960"/>
        </w:tabs>
        <w:autoSpaceDE w:val="0"/>
        <w:autoSpaceDN w:val="0"/>
        <w:adjustRightInd w:val="0"/>
        <w:rPr>
          <w:sz w:val="28"/>
          <w:szCs w:val="28"/>
        </w:rPr>
      </w:pPr>
    </w:p>
    <w:p w:rsidR="004A6CD6" w:rsidRDefault="004A6CD6" w:rsidP="004A6CD6">
      <w:pPr>
        <w:tabs>
          <w:tab w:val="left" w:pos="3960"/>
        </w:tabs>
        <w:autoSpaceDE w:val="0"/>
        <w:autoSpaceDN w:val="0"/>
        <w:adjustRightInd w:val="0"/>
        <w:jc w:val="center"/>
        <w:rPr>
          <w:sz w:val="28"/>
          <w:szCs w:val="28"/>
        </w:rPr>
      </w:pPr>
    </w:p>
    <w:p w:rsidR="004A6CD6" w:rsidRDefault="004A6CD6" w:rsidP="004A6CD6">
      <w:pPr>
        <w:tabs>
          <w:tab w:val="left" w:pos="3960"/>
        </w:tabs>
        <w:autoSpaceDE w:val="0"/>
        <w:autoSpaceDN w:val="0"/>
        <w:adjustRightInd w:val="0"/>
        <w:jc w:val="center"/>
        <w:rPr>
          <w:sz w:val="28"/>
          <w:szCs w:val="28"/>
        </w:rPr>
      </w:pPr>
    </w:p>
    <w:p w:rsidR="004A6CD6" w:rsidRDefault="004A6CD6" w:rsidP="004A6CD6">
      <w:pPr>
        <w:tabs>
          <w:tab w:val="left" w:pos="3960"/>
        </w:tabs>
        <w:autoSpaceDE w:val="0"/>
        <w:autoSpaceDN w:val="0"/>
        <w:adjustRightInd w:val="0"/>
        <w:jc w:val="center"/>
        <w:rPr>
          <w:sz w:val="28"/>
          <w:szCs w:val="28"/>
        </w:rPr>
      </w:pPr>
    </w:p>
    <w:p w:rsidR="001A1D87" w:rsidRDefault="001A1D87" w:rsidP="008B54B2">
      <w:pPr>
        <w:tabs>
          <w:tab w:val="left" w:pos="3960"/>
        </w:tabs>
        <w:autoSpaceDE w:val="0"/>
        <w:autoSpaceDN w:val="0"/>
        <w:adjustRightInd w:val="0"/>
        <w:jc w:val="center"/>
        <w:rPr>
          <w:sz w:val="28"/>
          <w:szCs w:val="28"/>
        </w:rPr>
      </w:pPr>
    </w:p>
    <w:p w:rsidR="004A6CD6" w:rsidRDefault="004A6CD6" w:rsidP="008B54B2">
      <w:pPr>
        <w:tabs>
          <w:tab w:val="left" w:pos="3960"/>
        </w:tabs>
        <w:autoSpaceDE w:val="0"/>
        <w:autoSpaceDN w:val="0"/>
        <w:adjustRightInd w:val="0"/>
        <w:jc w:val="center"/>
        <w:rPr>
          <w:sz w:val="28"/>
          <w:szCs w:val="28"/>
        </w:rPr>
      </w:pPr>
    </w:p>
    <w:p w:rsidR="004A6CD6" w:rsidRDefault="004A6CD6" w:rsidP="008B54B2">
      <w:pPr>
        <w:tabs>
          <w:tab w:val="left" w:pos="3960"/>
        </w:tabs>
        <w:autoSpaceDE w:val="0"/>
        <w:autoSpaceDN w:val="0"/>
        <w:adjustRightInd w:val="0"/>
        <w:jc w:val="center"/>
        <w:rPr>
          <w:sz w:val="28"/>
          <w:szCs w:val="28"/>
        </w:rPr>
      </w:pPr>
    </w:p>
    <w:p w:rsidR="004A6CD6" w:rsidRPr="00F30CA5" w:rsidRDefault="004A6CD6" w:rsidP="008B54B2">
      <w:pPr>
        <w:tabs>
          <w:tab w:val="left" w:pos="3960"/>
        </w:tabs>
        <w:autoSpaceDE w:val="0"/>
        <w:autoSpaceDN w:val="0"/>
        <w:adjustRightInd w:val="0"/>
        <w:jc w:val="center"/>
        <w:rPr>
          <w:sz w:val="28"/>
          <w:szCs w:val="28"/>
        </w:rPr>
      </w:pPr>
    </w:p>
    <w:p w:rsidR="001A1D87" w:rsidRPr="00F30CA5" w:rsidRDefault="001A1D87" w:rsidP="008B54B2">
      <w:pPr>
        <w:tabs>
          <w:tab w:val="left" w:pos="3960"/>
        </w:tabs>
        <w:autoSpaceDE w:val="0"/>
        <w:autoSpaceDN w:val="0"/>
        <w:adjustRightInd w:val="0"/>
        <w:jc w:val="center"/>
        <w:rPr>
          <w:sz w:val="28"/>
          <w:szCs w:val="28"/>
        </w:rPr>
      </w:pPr>
    </w:p>
    <w:p w:rsidR="001A1D87" w:rsidRPr="00F30CA5" w:rsidRDefault="001A1D87" w:rsidP="008B54B2">
      <w:pPr>
        <w:tabs>
          <w:tab w:val="left" w:pos="3960"/>
        </w:tabs>
        <w:autoSpaceDE w:val="0"/>
        <w:autoSpaceDN w:val="0"/>
        <w:adjustRightInd w:val="0"/>
        <w:jc w:val="center"/>
        <w:rPr>
          <w:sz w:val="28"/>
          <w:szCs w:val="28"/>
        </w:rPr>
      </w:pPr>
    </w:p>
    <w:p w:rsidR="008B54B2" w:rsidRPr="00F30CA5" w:rsidRDefault="008B54B2" w:rsidP="001A1D87">
      <w:pPr>
        <w:tabs>
          <w:tab w:val="left" w:pos="3960"/>
        </w:tabs>
        <w:autoSpaceDE w:val="0"/>
        <w:autoSpaceDN w:val="0"/>
        <w:adjustRightInd w:val="0"/>
        <w:jc w:val="center"/>
        <w:rPr>
          <w:sz w:val="28"/>
          <w:szCs w:val="28"/>
        </w:rPr>
      </w:pPr>
      <w:r w:rsidRPr="00F30CA5">
        <w:rPr>
          <w:sz w:val="28"/>
          <w:szCs w:val="28"/>
        </w:rPr>
        <w:t>2019 год</w:t>
      </w:r>
    </w:p>
    <w:p w:rsidR="001A1D87" w:rsidRPr="00F30CA5" w:rsidRDefault="001A1D87" w:rsidP="001A1D87">
      <w:pPr>
        <w:tabs>
          <w:tab w:val="left" w:pos="3960"/>
        </w:tabs>
        <w:autoSpaceDE w:val="0"/>
        <w:autoSpaceDN w:val="0"/>
        <w:adjustRightInd w:val="0"/>
        <w:jc w:val="center"/>
        <w:rPr>
          <w:sz w:val="28"/>
          <w:szCs w:val="28"/>
        </w:rPr>
      </w:pPr>
    </w:p>
    <w:p w:rsidR="002D683D" w:rsidRDefault="001F602D" w:rsidP="001F602D">
      <w:pPr>
        <w:pStyle w:val="ConsPlusNormal"/>
        <w:widowControl/>
        <w:ind w:firstLine="0"/>
        <w:jc w:val="center"/>
        <w:rPr>
          <w:rFonts w:ascii="Times New Roman" w:hAnsi="Times New Roman" w:cs="Times New Roman"/>
          <w:color w:val="000000"/>
          <w:sz w:val="28"/>
          <w:szCs w:val="28"/>
        </w:rPr>
      </w:pPr>
      <w:r w:rsidRPr="00F30CA5">
        <w:rPr>
          <w:rFonts w:ascii="Times New Roman" w:hAnsi="Times New Roman" w:cs="Times New Roman"/>
          <w:color w:val="000000"/>
          <w:sz w:val="28"/>
          <w:szCs w:val="28"/>
        </w:rPr>
        <w:t>ПАСПОРТ МУНИЦИ</w:t>
      </w:r>
      <w:r w:rsidR="002D683D">
        <w:rPr>
          <w:rFonts w:ascii="Times New Roman" w:hAnsi="Times New Roman" w:cs="Times New Roman"/>
          <w:color w:val="000000"/>
          <w:sz w:val="28"/>
          <w:szCs w:val="28"/>
        </w:rPr>
        <w:t xml:space="preserve">ПАЛЬНОЙ ПРОГРАММЫ Раменского городского округа Московской области </w:t>
      </w:r>
    </w:p>
    <w:p w:rsidR="001F602D" w:rsidRPr="00F30CA5" w:rsidRDefault="002D683D" w:rsidP="001F602D">
      <w:pPr>
        <w:pStyle w:val="ConsPlusNormal"/>
        <w:widowControl/>
        <w:ind w:firstLine="0"/>
        <w:jc w:val="center"/>
        <w:rPr>
          <w:rFonts w:ascii="Times New Roman" w:hAnsi="Times New Roman" w:cs="Times New Roman"/>
          <w:color w:val="000000"/>
          <w:sz w:val="28"/>
          <w:szCs w:val="28"/>
        </w:rPr>
      </w:pPr>
      <w:r>
        <w:rPr>
          <w:rFonts w:ascii="Times New Roman" w:hAnsi="Times New Roman" w:cs="Times New Roman"/>
          <w:color w:val="000000"/>
          <w:sz w:val="28"/>
          <w:szCs w:val="28"/>
        </w:rPr>
        <w:t>«Формирование</w:t>
      </w:r>
      <w:r w:rsidR="00DC3D91">
        <w:rPr>
          <w:rFonts w:ascii="Times New Roman" w:hAnsi="Times New Roman" w:cs="Times New Roman"/>
          <w:color w:val="000000"/>
          <w:sz w:val="28"/>
          <w:szCs w:val="28"/>
        </w:rPr>
        <w:t xml:space="preserve"> современной</w:t>
      </w:r>
      <w:r w:rsidR="001F602D" w:rsidRPr="00F30CA5">
        <w:rPr>
          <w:rFonts w:ascii="Times New Roman" w:hAnsi="Times New Roman" w:cs="Times New Roman"/>
          <w:color w:val="000000"/>
          <w:sz w:val="28"/>
          <w:szCs w:val="28"/>
        </w:rPr>
        <w:t xml:space="preserve"> комфортной городской среды»                                                                                         </w:t>
      </w:r>
    </w:p>
    <w:p w:rsidR="001F602D" w:rsidRPr="00F30CA5" w:rsidRDefault="001F602D" w:rsidP="001F602D">
      <w:pPr>
        <w:widowControl w:val="0"/>
        <w:autoSpaceDE w:val="0"/>
        <w:autoSpaceDN w:val="0"/>
        <w:adjustRightInd w:val="0"/>
        <w:rPr>
          <w:color w:val="000000"/>
          <w:sz w:val="28"/>
          <w:szCs w:val="28"/>
        </w:rPr>
      </w:pPr>
    </w:p>
    <w:tbl>
      <w:tblPr>
        <w:tblW w:w="15427" w:type="dxa"/>
        <w:tblCellSpacing w:w="5" w:type="nil"/>
        <w:tblInd w:w="-209" w:type="dxa"/>
        <w:tblLayout w:type="fixed"/>
        <w:tblCellMar>
          <w:left w:w="75" w:type="dxa"/>
          <w:right w:w="75" w:type="dxa"/>
        </w:tblCellMar>
        <w:tblLook w:val="0000" w:firstRow="0" w:lastRow="0" w:firstColumn="0" w:lastColumn="0" w:noHBand="0" w:noVBand="0"/>
      </w:tblPr>
      <w:tblGrid>
        <w:gridCol w:w="5387"/>
        <w:gridCol w:w="1701"/>
        <w:gridCol w:w="1701"/>
        <w:gridCol w:w="1616"/>
        <w:gridCol w:w="1800"/>
        <w:gridCol w:w="1663"/>
        <w:gridCol w:w="1559"/>
      </w:tblGrid>
      <w:tr w:rsidR="001F602D" w:rsidRPr="00F30CA5" w:rsidTr="00FC77B4">
        <w:trPr>
          <w:trHeight w:val="688"/>
          <w:tblCellSpacing w:w="5" w:type="nil"/>
        </w:trPr>
        <w:tc>
          <w:tcPr>
            <w:tcW w:w="5387" w:type="dxa"/>
            <w:tcBorders>
              <w:top w:val="single" w:sz="4" w:space="0" w:color="auto"/>
              <w:left w:val="single" w:sz="4" w:space="0" w:color="auto"/>
              <w:bottom w:val="single" w:sz="4" w:space="0" w:color="auto"/>
              <w:right w:val="single" w:sz="4" w:space="0" w:color="auto"/>
            </w:tcBorders>
          </w:tcPr>
          <w:p w:rsidR="001F602D" w:rsidRPr="00F30CA5" w:rsidRDefault="001F602D" w:rsidP="00FC77B4">
            <w:pPr>
              <w:rPr>
                <w:color w:val="000000"/>
                <w:sz w:val="28"/>
                <w:szCs w:val="28"/>
              </w:rPr>
            </w:pPr>
            <w:r w:rsidRPr="00F30CA5">
              <w:rPr>
                <w:color w:val="000000"/>
                <w:sz w:val="28"/>
                <w:szCs w:val="28"/>
              </w:rPr>
              <w:t>Координатор муниципальной программы</w:t>
            </w:r>
          </w:p>
        </w:tc>
        <w:tc>
          <w:tcPr>
            <w:tcW w:w="10040" w:type="dxa"/>
            <w:gridSpan w:val="6"/>
            <w:tcBorders>
              <w:top w:val="single" w:sz="4" w:space="0" w:color="auto"/>
              <w:left w:val="single" w:sz="4" w:space="0" w:color="auto"/>
              <w:bottom w:val="single" w:sz="4" w:space="0" w:color="auto"/>
              <w:right w:val="single" w:sz="4" w:space="0" w:color="auto"/>
            </w:tcBorders>
          </w:tcPr>
          <w:p w:rsidR="001F602D" w:rsidRPr="00F30CA5" w:rsidRDefault="001F602D" w:rsidP="002D683D">
            <w:pPr>
              <w:rPr>
                <w:color w:val="000000"/>
                <w:sz w:val="28"/>
                <w:szCs w:val="28"/>
              </w:rPr>
            </w:pPr>
            <w:r w:rsidRPr="00F30CA5">
              <w:rPr>
                <w:color w:val="000000"/>
                <w:sz w:val="28"/>
                <w:szCs w:val="28"/>
              </w:rPr>
              <w:t xml:space="preserve">Заместитель главы администрации </w:t>
            </w:r>
            <w:r w:rsidR="00E51493" w:rsidRPr="00F30CA5">
              <w:rPr>
                <w:color w:val="000000"/>
                <w:sz w:val="28"/>
                <w:szCs w:val="28"/>
              </w:rPr>
              <w:t>Раменского городского округа</w:t>
            </w:r>
            <w:r w:rsidRPr="00F30CA5">
              <w:rPr>
                <w:color w:val="000000"/>
                <w:sz w:val="28"/>
                <w:szCs w:val="28"/>
              </w:rPr>
              <w:t xml:space="preserve"> </w:t>
            </w:r>
            <w:r w:rsidR="002D683D">
              <w:rPr>
                <w:color w:val="000000"/>
                <w:sz w:val="28"/>
                <w:szCs w:val="28"/>
              </w:rPr>
              <w:t>В.В. Чехов</w:t>
            </w:r>
          </w:p>
        </w:tc>
      </w:tr>
      <w:tr w:rsidR="001F602D" w:rsidRPr="00F30CA5" w:rsidTr="00FC77B4">
        <w:trPr>
          <w:trHeight w:val="853"/>
          <w:tblCellSpacing w:w="5" w:type="nil"/>
        </w:trPr>
        <w:tc>
          <w:tcPr>
            <w:tcW w:w="5387" w:type="dxa"/>
            <w:tcBorders>
              <w:top w:val="single" w:sz="4" w:space="0" w:color="auto"/>
              <w:left w:val="single" w:sz="4" w:space="0" w:color="auto"/>
              <w:bottom w:val="single" w:sz="4" w:space="0" w:color="auto"/>
              <w:right w:val="single" w:sz="4" w:space="0" w:color="auto"/>
            </w:tcBorders>
          </w:tcPr>
          <w:p w:rsidR="001F602D" w:rsidRPr="00F30CA5" w:rsidRDefault="001F602D" w:rsidP="00FC77B4">
            <w:pPr>
              <w:pStyle w:val="ConsPlusCell"/>
              <w:rPr>
                <w:color w:val="000000"/>
                <w:sz w:val="28"/>
                <w:szCs w:val="28"/>
              </w:rPr>
            </w:pPr>
            <w:r w:rsidRPr="00F30CA5">
              <w:rPr>
                <w:color w:val="000000"/>
                <w:sz w:val="28"/>
                <w:szCs w:val="28"/>
              </w:rPr>
              <w:t xml:space="preserve">Муниципальный заказчик  программы   </w:t>
            </w:r>
          </w:p>
        </w:tc>
        <w:tc>
          <w:tcPr>
            <w:tcW w:w="10040" w:type="dxa"/>
            <w:gridSpan w:val="6"/>
            <w:tcBorders>
              <w:top w:val="single" w:sz="4" w:space="0" w:color="auto"/>
              <w:left w:val="single" w:sz="4" w:space="0" w:color="auto"/>
              <w:bottom w:val="single" w:sz="4" w:space="0" w:color="auto"/>
              <w:right w:val="single" w:sz="4" w:space="0" w:color="auto"/>
            </w:tcBorders>
            <w:vAlign w:val="center"/>
          </w:tcPr>
          <w:p w:rsidR="001F602D" w:rsidRPr="00F30CA5" w:rsidRDefault="001F602D" w:rsidP="00FC77B4">
            <w:pPr>
              <w:pStyle w:val="ConsPlusCell"/>
              <w:rPr>
                <w:color w:val="000000"/>
                <w:sz w:val="28"/>
                <w:szCs w:val="28"/>
              </w:rPr>
            </w:pPr>
            <w:r w:rsidRPr="00F30CA5">
              <w:rPr>
                <w:color w:val="000000"/>
                <w:sz w:val="28"/>
                <w:szCs w:val="28"/>
              </w:rPr>
              <w:t>Муниципальное бюджетное учреждение «Содержание и благоустройство»</w:t>
            </w:r>
          </w:p>
          <w:p w:rsidR="001F602D" w:rsidRPr="00F30CA5" w:rsidRDefault="001F602D" w:rsidP="001F602D">
            <w:pPr>
              <w:pStyle w:val="ConsPlusCell"/>
              <w:rPr>
                <w:color w:val="000000"/>
                <w:sz w:val="28"/>
                <w:szCs w:val="28"/>
              </w:rPr>
            </w:pPr>
            <w:r w:rsidRPr="00F30CA5">
              <w:rPr>
                <w:color w:val="000000"/>
                <w:sz w:val="28"/>
                <w:szCs w:val="28"/>
              </w:rPr>
              <w:t>Муниципальное казенное учреждение «Управление жилищно-коммунального хозяйства»</w:t>
            </w:r>
          </w:p>
        </w:tc>
      </w:tr>
      <w:tr w:rsidR="001F602D" w:rsidRPr="00F30CA5" w:rsidTr="001F602D">
        <w:trPr>
          <w:trHeight w:val="1328"/>
          <w:tblCellSpacing w:w="5" w:type="nil"/>
        </w:trPr>
        <w:tc>
          <w:tcPr>
            <w:tcW w:w="5387" w:type="dxa"/>
            <w:tcBorders>
              <w:top w:val="single" w:sz="4" w:space="0" w:color="auto"/>
              <w:left w:val="single" w:sz="4" w:space="0" w:color="auto"/>
              <w:bottom w:val="single" w:sz="4" w:space="0" w:color="auto"/>
              <w:right w:val="single" w:sz="4" w:space="0" w:color="auto"/>
            </w:tcBorders>
          </w:tcPr>
          <w:p w:rsidR="001F602D" w:rsidRPr="00F30CA5" w:rsidRDefault="001F602D" w:rsidP="00FC77B4">
            <w:pPr>
              <w:pStyle w:val="ConsPlusCell"/>
              <w:rPr>
                <w:color w:val="000000"/>
                <w:sz w:val="28"/>
                <w:szCs w:val="28"/>
              </w:rPr>
            </w:pPr>
            <w:r w:rsidRPr="00F30CA5">
              <w:rPr>
                <w:color w:val="000000"/>
                <w:sz w:val="28"/>
                <w:szCs w:val="28"/>
              </w:rPr>
              <w:t xml:space="preserve">Цели муниципальной программы                   </w:t>
            </w:r>
          </w:p>
        </w:tc>
        <w:tc>
          <w:tcPr>
            <w:tcW w:w="10040" w:type="dxa"/>
            <w:gridSpan w:val="6"/>
            <w:tcBorders>
              <w:top w:val="single" w:sz="4" w:space="0" w:color="auto"/>
              <w:left w:val="single" w:sz="4" w:space="0" w:color="auto"/>
              <w:bottom w:val="single" w:sz="4" w:space="0" w:color="auto"/>
              <w:right w:val="single" w:sz="4" w:space="0" w:color="auto"/>
            </w:tcBorders>
          </w:tcPr>
          <w:p w:rsidR="001F602D" w:rsidRPr="00F30CA5" w:rsidRDefault="001F602D" w:rsidP="001F602D">
            <w:pPr>
              <w:pStyle w:val="ConsPlusCell"/>
              <w:rPr>
                <w:color w:val="000000"/>
                <w:sz w:val="28"/>
                <w:szCs w:val="28"/>
              </w:rPr>
            </w:pPr>
            <w:r w:rsidRPr="00F30CA5">
              <w:rPr>
                <w:color w:val="000000"/>
                <w:sz w:val="28"/>
                <w:szCs w:val="28"/>
              </w:rPr>
              <w:t>Обеспечение комфортных и безопасных условий проживания граждан, повышение уровня благоустройства территорий Раменского городского округа и создание благоприятных условий для проживания и отдыха, повышение каче</w:t>
            </w:r>
            <w:r w:rsidR="002D683D">
              <w:rPr>
                <w:color w:val="000000"/>
                <w:sz w:val="28"/>
                <w:szCs w:val="28"/>
              </w:rPr>
              <w:t>ства жилищно-коммунальных услуг</w:t>
            </w:r>
          </w:p>
        </w:tc>
      </w:tr>
      <w:tr w:rsidR="001F602D" w:rsidRPr="00F30CA5" w:rsidTr="00FC77B4">
        <w:trPr>
          <w:trHeight w:val="1025"/>
          <w:tblCellSpacing w:w="5" w:type="nil"/>
        </w:trPr>
        <w:tc>
          <w:tcPr>
            <w:tcW w:w="5387" w:type="dxa"/>
            <w:tcBorders>
              <w:top w:val="single" w:sz="4" w:space="0" w:color="auto"/>
              <w:left w:val="single" w:sz="4" w:space="0" w:color="auto"/>
              <w:bottom w:val="single" w:sz="4" w:space="0" w:color="auto"/>
              <w:right w:val="single" w:sz="4" w:space="0" w:color="auto"/>
            </w:tcBorders>
          </w:tcPr>
          <w:p w:rsidR="001F602D" w:rsidRPr="00F30CA5" w:rsidRDefault="001F602D" w:rsidP="00FC77B4">
            <w:pPr>
              <w:pStyle w:val="ConsPlusCell"/>
              <w:rPr>
                <w:color w:val="000000"/>
                <w:sz w:val="28"/>
                <w:szCs w:val="28"/>
              </w:rPr>
            </w:pPr>
            <w:r w:rsidRPr="00F30CA5">
              <w:rPr>
                <w:color w:val="000000"/>
                <w:sz w:val="28"/>
                <w:szCs w:val="28"/>
              </w:rPr>
              <w:t xml:space="preserve">Перечень подпрограмм                   </w:t>
            </w:r>
          </w:p>
        </w:tc>
        <w:tc>
          <w:tcPr>
            <w:tcW w:w="10040" w:type="dxa"/>
            <w:gridSpan w:val="6"/>
            <w:tcBorders>
              <w:top w:val="single" w:sz="4" w:space="0" w:color="auto"/>
              <w:left w:val="single" w:sz="4" w:space="0" w:color="auto"/>
              <w:bottom w:val="single" w:sz="4" w:space="0" w:color="auto"/>
              <w:right w:val="single" w:sz="4" w:space="0" w:color="auto"/>
            </w:tcBorders>
            <w:vAlign w:val="center"/>
          </w:tcPr>
          <w:p w:rsidR="001F602D" w:rsidRPr="00F30CA5" w:rsidRDefault="001F602D" w:rsidP="001F602D">
            <w:pPr>
              <w:pStyle w:val="ConsPlusCell"/>
              <w:numPr>
                <w:ilvl w:val="0"/>
                <w:numId w:val="19"/>
              </w:numPr>
              <w:ind w:left="67"/>
              <w:rPr>
                <w:color w:val="000000"/>
                <w:sz w:val="28"/>
                <w:szCs w:val="28"/>
              </w:rPr>
            </w:pPr>
            <w:r w:rsidRPr="00F30CA5">
              <w:rPr>
                <w:color w:val="000000"/>
                <w:sz w:val="28"/>
                <w:szCs w:val="28"/>
              </w:rPr>
              <w:t>1.Комфортная городская среда</w:t>
            </w:r>
            <w:r w:rsidR="002D683D">
              <w:rPr>
                <w:color w:val="000000"/>
                <w:sz w:val="28"/>
                <w:szCs w:val="28"/>
              </w:rPr>
              <w:t>.</w:t>
            </w:r>
            <w:r w:rsidRPr="00F30CA5">
              <w:rPr>
                <w:color w:val="000000"/>
                <w:sz w:val="28"/>
                <w:szCs w:val="28"/>
              </w:rPr>
              <w:t xml:space="preserve"> </w:t>
            </w:r>
          </w:p>
          <w:p w:rsidR="001F602D" w:rsidRPr="00F30CA5" w:rsidRDefault="001F602D" w:rsidP="001F602D">
            <w:pPr>
              <w:pStyle w:val="ConsPlusCell"/>
              <w:rPr>
                <w:color w:val="000000"/>
                <w:sz w:val="28"/>
                <w:szCs w:val="28"/>
              </w:rPr>
            </w:pPr>
            <w:r w:rsidRPr="00F30CA5">
              <w:rPr>
                <w:color w:val="000000"/>
                <w:sz w:val="28"/>
                <w:szCs w:val="28"/>
              </w:rPr>
              <w:t>2.Благоустройство территорий</w:t>
            </w:r>
            <w:r w:rsidR="002D683D">
              <w:rPr>
                <w:color w:val="000000"/>
                <w:sz w:val="28"/>
                <w:szCs w:val="28"/>
              </w:rPr>
              <w:t>.</w:t>
            </w:r>
          </w:p>
          <w:p w:rsidR="001F602D" w:rsidRPr="00F30CA5" w:rsidRDefault="001F602D" w:rsidP="001F602D">
            <w:pPr>
              <w:pStyle w:val="ConsPlusCell"/>
              <w:rPr>
                <w:color w:val="000000"/>
                <w:sz w:val="28"/>
                <w:szCs w:val="28"/>
              </w:rPr>
            </w:pPr>
            <w:r w:rsidRPr="00F30CA5">
              <w:rPr>
                <w:color w:val="000000"/>
                <w:sz w:val="28"/>
                <w:szCs w:val="28"/>
              </w:rPr>
              <w:t xml:space="preserve">3.Создание условий для обеспечения комфортного проживания </w:t>
            </w:r>
            <w:r w:rsidR="002D683D">
              <w:rPr>
                <w:color w:val="000000"/>
                <w:sz w:val="28"/>
                <w:szCs w:val="28"/>
              </w:rPr>
              <w:t>жителей в многоквартирных домах.</w:t>
            </w:r>
          </w:p>
        </w:tc>
      </w:tr>
      <w:tr w:rsidR="001F602D" w:rsidRPr="00F30CA5" w:rsidTr="00FC77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2"/>
          <w:tblCellSpacing w:w="5" w:type="nil"/>
        </w:trPr>
        <w:tc>
          <w:tcPr>
            <w:tcW w:w="5387" w:type="dxa"/>
            <w:vMerge w:val="restart"/>
          </w:tcPr>
          <w:p w:rsidR="001F602D" w:rsidRPr="00F30CA5" w:rsidRDefault="001F602D" w:rsidP="00FC77B4">
            <w:pPr>
              <w:pStyle w:val="ConsPlusCell"/>
              <w:rPr>
                <w:color w:val="000000"/>
                <w:sz w:val="28"/>
                <w:szCs w:val="28"/>
              </w:rPr>
            </w:pPr>
            <w:r w:rsidRPr="00F30CA5">
              <w:rPr>
                <w:color w:val="000000"/>
                <w:sz w:val="28"/>
                <w:szCs w:val="28"/>
              </w:rPr>
              <w:t xml:space="preserve">Источники финансирования    </w:t>
            </w:r>
            <w:r w:rsidRPr="00F30CA5">
              <w:rPr>
                <w:color w:val="000000"/>
                <w:sz w:val="28"/>
                <w:szCs w:val="28"/>
              </w:rPr>
              <w:br/>
              <w:t xml:space="preserve">муниципальной программы       </w:t>
            </w:r>
          </w:p>
        </w:tc>
        <w:tc>
          <w:tcPr>
            <w:tcW w:w="10040" w:type="dxa"/>
            <w:gridSpan w:val="6"/>
          </w:tcPr>
          <w:p w:rsidR="001F602D" w:rsidRPr="00F30CA5" w:rsidRDefault="001F602D" w:rsidP="00FC77B4">
            <w:pPr>
              <w:pStyle w:val="ConsPlusCell"/>
              <w:jc w:val="center"/>
              <w:rPr>
                <w:color w:val="000000"/>
                <w:sz w:val="28"/>
                <w:szCs w:val="28"/>
              </w:rPr>
            </w:pPr>
            <w:r w:rsidRPr="00F30CA5">
              <w:rPr>
                <w:color w:val="000000"/>
                <w:sz w:val="28"/>
                <w:szCs w:val="28"/>
              </w:rPr>
              <w:t>Расходы (тыс. рублей)</w:t>
            </w:r>
          </w:p>
        </w:tc>
      </w:tr>
      <w:tr w:rsidR="001F602D" w:rsidRPr="00F30CA5" w:rsidTr="00923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1"/>
          <w:tblCellSpacing w:w="5" w:type="nil"/>
        </w:trPr>
        <w:tc>
          <w:tcPr>
            <w:tcW w:w="5387" w:type="dxa"/>
            <w:vMerge/>
          </w:tcPr>
          <w:p w:rsidR="001F602D" w:rsidRPr="00F30CA5" w:rsidRDefault="001F602D" w:rsidP="00FC77B4">
            <w:pPr>
              <w:pStyle w:val="ConsPlusCell"/>
              <w:rPr>
                <w:color w:val="000000"/>
                <w:sz w:val="28"/>
                <w:szCs w:val="28"/>
              </w:rPr>
            </w:pPr>
          </w:p>
        </w:tc>
        <w:tc>
          <w:tcPr>
            <w:tcW w:w="1701" w:type="dxa"/>
          </w:tcPr>
          <w:p w:rsidR="001F602D" w:rsidRPr="00F30CA5" w:rsidRDefault="001F602D" w:rsidP="00FC77B4">
            <w:pPr>
              <w:pStyle w:val="ConsPlusCell"/>
              <w:jc w:val="center"/>
              <w:rPr>
                <w:color w:val="000000"/>
                <w:sz w:val="28"/>
                <w:szCs w:val="28"/>
              </w:rPr>
            </w:pPr>
            <w:r w:rsidRPr="00F30CA5">
              <w:rPr>
                <w:color w:val="000000"/>
                <w:sz w:val="28"/>
                <w:szCs w:val="28"/>
              </w:rPr>
              <w:t>Всего</w:t>
            </w:r>
          </w:p>
        </w:tc>
        <w:tc>
          <w:tcPr>
            <w:tcW w:w="1701" w:type="dxa"/>
          </w:tcPr>
          <w:p w:rsidR="001F602D" w:rsidRPr="00F30CA5" w:rsidRDefault="00AF5026" w:rsidP="00FC77B4">
            <w:pPr>
              <w:pStyle w:val="ConsPlusCell"/>
              <w:jc w:val="center"/>
              <w:rPr>
                <w:color w:val="000000"/>
                <w:sz w:val="28"/>
                <w:szCs w:val="28"/>
              </w:rPr>
            </w:pPr>
            <w:r w:rsidRPr="00F30CA5">
              <w:rPr>
                <w:color w:val="000000"/>
                <w:sz w:val="28"/>
                <w:szCs w:val="28"/>
              </w:rPr>
              <w:t>2020</w:t>
            </w:r>
            <w:r w:rsidR="001F602D" w:rsidRPr="00F30CA5">
              <w:rPr>
                <w:color w:val="000000"/>
                <w:sz w:val="28"/>
                <w:szCs w:val="28"/>
              </w:rPr>
              <w:t xml:space="preserve"> год</w:t>
            </w:r>
          </w:p>
        </w:tc>
        <w:tc>
          <w:tcPr>
            <w:tcW w:w="1616" w:type="dxa"/>
          </w:tcPr>
          <w:p w:rsidR="001F602D" w:rsidRPr="00F30CA5" w:rsidRDefault="00AF5026" w:rsidP="00FC77B4">
            <w:pPr>
              <w:pStyle w:val="ConsPlusCell"/>
              <w:jc w:val="center"/>
              <w:rPr>
                <w:color w:val="000000"/>
                <w:sz w:val="28"/>
                <w:szCs w:val="28"/>
              </w:rPr>
            </w:pPr>
            <w:r w:rsidRPr="00F30CA5">
              <w:rPr>
                <w:color w:val="000000"/>
                <w:sz w:val="28"/>
                <w:szCs w:val="28"/>
              </w:rPr>
              <w:t>2021</w:t>
            </w:r>
            <w:r w:rsidR="001F602D" w:rsidRPr="00F30CA5">
              <w:rPr>
                <w:color w:val="000000"/>
                <w:sz w:val="28"/>
                <w:szCs w:val="28"/>
              </w:rPr>
              <w:t xml:space="preserve"> год</w:t>
            </w:r>
          </w:p>
        </w:tc>
        <w:tc>
          <w:tcPr>
            <w:tcW w:w="1800" w:type="dxa"/>
          </w:tcPr>
          <w:p w:rsidR="001F602D" w:rsidRPr="00F30CA5" w:rsidRDefault="00AF5026" w:rsidP="00FC77B4">
            <w:pPr>
              <w:pStyle w:val="ConsPlusCell"/>
              <w:jc w:val="center"/>
              <w:rPr>
                <w:color w:val="000000"/>
                <w:sz w:val="28"/>
                <w:szCs w:val="28"/>
              </w:rPr>
            </w:pPr>
            <w:r w:rsidRPr="00F30CA5">
              <w:rPr>
                <w:color w:val="000000"/>
                <w:sz w:val="28"/>
                <w:szCs w:val="28"/>
              </w:rPr>
              <w:t>2022</w:t>
            </w:r>
            <w:r w:rsidR="001F602D" w:rsidRPr="00F30CA5">
              <w:rPr>
                <w:color w:val="000000"/>
                <w:sz w:val="28"/>
                <w:szCs w:val="28"/>
              </w:rPr>
              <w:t xml:space="preserve"> год</w:t>
            </w:r>
          </w:p>
        </w:tc>
        <w:tc>
          <w:tcPr>
            <w:tcW w:w="1663" w:type="dxa"/>
          </w:tcPr>
          <w:p w:rsidR="001F602D" w:rsidRPr="00F30CA5" w:rsidRDefault="00AF5026" w:rsidP="00FC77B4">
            <w:pPr>
              <w:pStyle w:val="ConsPlusCell"/>
              <w:jc w:val="center"/>
              <w:rPr>
                <w:color w:val="000000"/>
                <w:sz w:val="28"/>
                <w:szCs w:val="28"/>
              </w:rPr>
            </w:pPr>
            <w:r w:rsidRPr="00F30CA5">
              <w:rPr>
                <w:color w:val="000000"/>
                <w:sz w:val="28"/>
                <w:szCs w:val="28"/>
              </w:rPr>
              <w:t>2023</w:t>
            </w:r>
            <w:r w:rsidR="001F602D" w:rsidRPr="00F30CA5">
              <w:rPr>
                <w:color w:val="000000"/>
                <w:sz w:val="28"/>
                <w:szCs w:val="28"/>
              </w:rPr>
              <w:t xml:space="preserve"> год</w:t>
            </w:r>
          </w:p>
        </w:tc>
        <w:tc>
          <w:tcPr>
            <w:tcW w:w="1559" w:type="dxa"/>
          </w:tcPr>
          <w:p w:rsidR="001F602D" w:rsidRPr="00F30CA5" w:rsidRDefault="00AF5026" w:rsidP="00FC77B4">
            <w:pPr>
              <w:pStyle w:val="ConsPlusCell"/>
              <w:ind w:left="-32" w:firstLine="32"/>
              <w:jc w:val="center"/>
              <w:rPr>
                <w:color w:val="000000"/>
                <w:sz w:val="28"/>
                <w:szCs w:val="28"/>
              </w:rPr>
            </w:pPr>
            <w:r w:rsidRPr="00F30CA5">
              <w:rPr>
                <w:color w:val="000000"/>
                <w:sz w:val="28"/>
                <w:szCs w:val="28"/>
              </w:rPr>
              <w:t>2024</w:t>
            </w:r>
            <w:r w:rsidR="001F602D" w:rsidRPr="00F30CA5">
              <w:rPr>
                <w:color w:val="000000"/>
                <w:sz w:val="28"/>
                <w:szCs w:val="28"/>
              </w:rPr>
              <w:t xml:space="preserve"> год</w:t>
            </w:r>
          </w:p>
        </w:tc>
      </w:tr>
      <w:tr w:rsidR="008B54B2" w:rsidRPr="00F30CA5" w:rsidTr="00923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5387" w:type="dxa"/>
          </w:tcPr>
          <w:p w:rsidR="008B54B2" w:rsidRPr="00F30CA5" w:rsidRDefault="008B54B2" w:rsidP="008B54B2">
            <w:pPr>
              <w:pStyle w:val="ConsPlusCell"/>
              <w:rPr>
                <w:color w:val="000000"/>
                <w:sz w:val="28"/>
                <w:szCs w:val="28"/>
              </w:rPr>
            </w:pPr>
            <w:r w:rsidRPr="00F30CA5">
              <w:rPr>
                <w:color w:val="000000"/>
                <w:sz w:val="28"/>
                <w:szCs w:val="28"/>
              </w:rPr>
              <w:t>Всего, в том числе по годам:</w:t>
            </w:r>
          </w:p>
        </w:tc>
        <w:tc>
          <w:tcPr>
            <w:tcW w:w="1701" w:type="dxa"/>
            <w:tcBorders>
              <w:top w:val="nil"/>
              <w:left w:val="nil"/>
              <w:bottom w:val="single" w:sz="8" w:space="0" w:color="auto"/>
              <w:right w:val="single" w:sz="8" w:space="0" w:color="auto"/>
            </w:tcBorders>
            <w:shd w:val="clear" w:color="auto" w:fill="auto"/>
            <w:vAlign w:val="center"/>
          </w:tcPr>
          <w:p w:rsidR="008B54B2" w:rsidRPr="00F30CA5" w:rsidRDefault="00DB0CA8" w:rsidP="00BD29A3">
            <w:pPr>
              <w:jc w:val="center"/>
              <w:rPr>
                <w:color w:val="000000"/>
                <w:sz w:val="28"/>
                <w:szCs w:val="28"/>
              </w:rPr>
            </w:pPr>
            <w:r>
              <w:rPr>
                <w:color w:val="000000"/>
                <w:sz w:val="28"/>
                <w:szCs w:val="28"/>
              </w:rPr>
              <w:t>5 158 725,72</w:t>
            </w:r>
          </w:p>
        </w:tc>
        <w:tc>
          <w:tcPr>
            <w:tcW w:w="1701" w:type="dxa"/>
            <w:tcBorders>
              <w:top w:val="nil"/>
              <w:left w:val="nil"/>
              <w:bottom w:val="single" w:sz="8" w:space="0" w:color="auto"/>
              <w:right w:val="single" w:sz="8" w:space="0" w:color="auto"/>
            </w:tcBorders>
            <w:shd w:val="clear" w:color="auto" w:fill="auto"/>
            <w:vAlign w:val="center"/>
          </w:tcPr>
          <w:p w:rsidR="008B54B2" w:rsidRPr="00F30CA5" w:rsidRDefault="009A1D96" w:rsidP="00301C5B">
            <w:pPr>
              <w:jc w:val="center"/>
              <w:rPr>
                <w:color w:val="000000"/>
                <w:sz w:val="28"/>
                <w:szCs w:val="28"/>
              </w:rPr>
            </w:pPr>
            <w:r>
              <w:rPr>
                <w:color w:val="000000"/>
                <w:sz w:val="28"/>
                <w:szCs w:val="28"/>
              </w:rPr>
              <w:t>1 704</w:t>
            </w:r>
            <w:r w:rsidR="00FE6383">
              <w:rPr>
                <w:color w:val="000000"/>
                <w:sz w:val="28"/>
                <w:szCs w:val="28"/>
              </w:rPr>
              <w:t xml:space="preserve"> </w:t>
            </w:r>
            <w:r>
              <w:rPr>
                <w:color w:val="000000"/>
                <w:sz w:val="28"/>
                <w:szCs w:val="28"/>
              </w:rPr>
              <w:t>7</w:t>
            </w:r>
            <w:r w:rsidR="00DB0CA8">
              <w:rPr>
                <w:color w:val="000000"/>
                <w:sz w:val="28"/>
                <w:szCs w:val="28"/>
              </w:rPr>
              <w:t>02,09</w:t>
            </w:r>
          </w:p>
        </w:tc>
        <w:tc>
          <w:tcPr>
            <w:tcW w:w="1616" w:type="dxa"/>
            <w:tcBorders>
              <w:top w:val="nil"/>
              <w:left w:val="nil"/>
              <w:bottom w:val="single" w:sz="8" w:space="0" w:color="auto"/>
              <w:right w:val="single" w:sz="8" w:space="0" w:color="auto"/>
            </w:tcBorders>
            <w:shd w:val="clear" w:color="auto" w:fill="auto"/>
            <w:vAlign w:val="center"/>
          </w:tcPr>
          <w:p w:rsidR="008B54B2" w:rsidRPr="00F30CA5" w:rsidRDefault="00DB0CA8" w:rsidP="008B54B2">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1 884329,81</w:t>
            </w:r>
          </w:p>
        </w:tc>
        <w:tc>
          <w:tcPr>
            <w:tcW w:w="1800" w:type="dxa"/>
            <w:tcBorders>
              <w:top w:val="nil"/>
              <w:left w:val="nil"/>
              <w:bottom w:val="single" w:sz="8" w:space="0" w:color="auto"/>
              <w:right w:val="single" w:sz="8" w:space="0" w:color="auto"/>
            </w:tcBorders>
            <w:shd w:val="clear" w:color="auto" w:fill="auto"/>
            <w:vAlign w:val="center"/>
          </w:tcPr>
          <w:p w:rsidR="008B54B2" w:rsidRPr="00F30CA5" w:rsidRDefault="001D7099" w:rsidP="00F24564">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w:t>
            </w:r>
            <w:r w:rsidR="00DB0CA8">
              <w:rPr>
                <w:rFonts w:ascii="Times New Roman" w:hAnsi="Times New Roman" w:cs="Times New Roman"/>
                <w:sz w:val="28"/>
                <w:szCs w:val="28"/>
              </w:rPr>
              <w:t> 569 693,82</w:t>
            </w:r>
          </w:p>
        </w:tc>
        <w:tc>
          <w:tcPr>
            <w:tcW w:w="1663" w:type="dxa"/>
            <w:tcBorders>
              <w:top w:val="nil"/>
              <w:left w:val="nil"/>
              <w:bottom w:val="single" w:sz="8" w:space="0" w:color="auto"/>
              <w:right w:val="single" w:sz="8" w:space="0" w:color="auto"/>
            </w:tcBorders>
            <w:shd w:val="clear" w:color="auto" w:fill="auto"/>
            <w:vAlign w:val="center"/>
          </w:tcPr>
          <w:p w:rsidR="008B54B2" w:rsidRPr="00F30CA5" w:rsidRDefault="008B54B2" w:rsidP="008B54B2">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0,00</w:t>
            </w:r>
          </w:p>
        </w:tc>
        <w:tc>
          <w:tcPr>
            <w:tcW w:w="1559" w:type="dxa"/>
            <w:tcBorders>
              <w:top w:val="nil"/>
              <w:left w:val="nil"/>
              <w:bottom w:val="single" w:sz="8" w:space="0" w:color="auto"/>
              <w:right w:val="single" w:sz="8" w:space="0" w:color="auto"/>
            </w:tcBorders>
            <w:shd w:val="clear" w:color="auto" w:fill="auto"/>
            <w:vAlign w:val="center"/>
          </w:tcPr>
          <w:p w:rsidR="008B54B2" w:rsidRPr="00F30CA5" w:rsidRDefault="008B54B2" w:rsidP="008B54B2">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0,00</w:t>
            </w:r>
          </w:p>
        </w:tc>
      </w:tr>
      <w:tr w:rsidR="004D3A99" w:rsidRPr="00F30CA5" w:rsidTr="004A27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5387" w:type="dxa"/>
          </w:tcPr>
          <w:p w:rsidR="004D3A99" w:rsidRPr="00F30CA5" w:rsidRDefault="004D3A99" w:rsidP="004D3A99">
            <w:pPr>
              <w:pStyle w:val="ConsPlusCell"/>
              <w:rPr>
                <w:color w:val="000000"/>
                <w:sz w:val="28"/>
                <w:szCs w:val="28"/>
              </w:rPr>
            </w:pPr>
            <w:r>
              <w:rPr>
                <w:color w:val="000000"/>
                <w:sz w:val="28"/>
                <w:szCs w:val="28"/>
              </w:rPr>
              <w:t>Средства Федерального бюджета</w:t>
            </w:r>
          </w:p>
        </w:tc>
        <w:tc>
          <w:tcPr>
            <w:tcW w:w="1701" w:type="dxa"/>
            <w:tcBorders>
              <w:top w:val="nil"/>
              <w:left w:val="nil"/>
              <w:bottom w:val="single" w:sz="8" w:space="0" w:color="auto"/>
              <w:right w:val="single" w:sz="8" w:space="0" w:color="auto"/>
            </w:tcBorders>
            <w:shd w:val="clear" w:color="auto" w:fill="auto"/>
            <w:vAlign w:val="center"/>
          </w:tcPr>
          <w:p w:rsidR="004D3A99" w:rsidRPr="00F30CA5" w:rsidRDefault="004D3A99" w:rsidP="004D3A99">
            <w:pPr>
              <w:jc w:val="center"/>
              <w:rPr>
                <w:color w:val="000000"/>
                <w:sz w:val="28"/>
                <w:szCs w:val="28"/>
              </w:rPr>
            </w:pPr>
            <w:r>
              <w:rPr>
                <w:color w:val="000000"/>
                <w:sz w:val="28"/>
                <w:szCs w:val="28"/>
              </w:rPr>
              <w:t>0,00</w:t>
            </w:r>
          </w:p>
        </w:tc>
        <w:tc>
          <w:tcPr>
            <w:tcW w:w="1701" w:type="dxa"/>
            <w:tcBorders>
              <w:top w:val="nil"/>
              <w:left w:val="nil"/>
              <w:bottom w:val="single" w:sz="8" w:space="0" w:color="auto"/>
              <w:right w:val="single" w:sz="8" w:space="0" w:color="auto"/>
            </w:tcBorders>
            <w:shd w:val="clear" w:color="auto" w:fill="auto"/>
          </w:tcPr>
          <w:p w:rsidR="004D3A99" w:rsidRDefault="004D3A99" w:rsidP="004D3A99">
            <w:pPr>
              <w:jc w:val="center"/>
            </w:pPr>
            <w:r w:rsidRPr="00621D83">
              <w:rPr>
                <w:color w:val="000000"/>
                <w:sz w:val="28"/>
                <w:szCs w:val="28"/>
              </w:rPr>
              <w:t>0,00</w:t>
            </w:r>
          </w:p>
        </w:tc>
        <w:tc>
          <w:tcPr>
            <w:tcW w:w="1616" w:type="dxa"/>
            <w:tcBorders>
              <w:top w:val="nil"/>
              <w:left w:val="nil"/>
              <w:bottom w:val="single" w:sz="8" w:space="0" w:color="auto"/>
              <w:right w:val="single" w:sz="8" w:space="0" w:color="auto"/>
            </w:tcBorders>
            <w:shd w:val="clear" w:color="auto" w:fill="auto"/>
          </w:tcPr>
          <w:p w:rsidR="004D3A99" w:rsidRDefault="004D3A99" w:rsidP="004D3A99">
            <w:pPr>
              <w:jc w:val="center"/>
            </w:pPr>
            <w:r w:rsidRPr="00621D83">
              <w:rPr>
                <w:color w:val="000000"/>
                <w:sz w:val="28"/>
                <w:szCs w:val="28"/>
              </w:rPr>
              <w:t>0,00</w:t>
            </w:r>
          </w:p>
        </w:tc>
        <w:tc>
          <w:tcPr>
            <w:tcW w:w="1800" w:type="dxa"/>
            <w:tcBorders>
              <w:top w:val="nil"/>
              <w:left w:val="nil"/>
              <w:bottom w:val="single" w:sz="8" w:space="0" w:color="auto"/>
              <w:right w:val="single" w:sz="8" w:space="0" w:color="auto"/>
            </w:tcBorders>
            <w:shd w:val="clear" w:color="auto" w:fill="auto"/>
          </w:tcPr>
          <w:p w:rsidR="004D3A99" w:rsidRDefault="004D3A99" w:rsidP="004D3A99">
            <w:pPr>
              <w:jc w:val="center"/>
            </w:pPr>
            <w:r w:rsidRPr="00621D83">
              <w:rPr>
                <w:color w:val="000000"/>
                <w:sz w:val="28"/>
                <w:szCs w:val="28"/>
              </w:rPr>
              <w:t>0,00</w:t>
            </w:r>
          </w:p>
        </w:tc>
        <w:tc>
          <w:tcPr>
            <w:tcW w:w="1663" w:type="dxa"/>
            <w:tcBorders>
              <w:top w:val="nil"/>
              <w:left w:val="nil"/>
              <w:bottom w:val="single" w:sz="8" w:space="0" w:color="auto"/>
              <w:right w:val="single" w:sz="8" w:space="0" w:color="auto"/>
            </w:tcBorders>
            <w:shd w:val="clear" w:color="auto" w:fill="auto"/>
          </w:tcPr>
          <w:p w:rsidR="004D3A99" w:rsidRDefault="004D3A99" w:rsidP="004D3A99">
            <w:pPr>
              <w:jc w:val="center"/>
            </w:pPr>
            <w:r w:rsidRPr="00621D83">
              <w:rPr>
                <w:color w:val="000000"/>
                <w:sz w:val="28"/>
                <w:szCs w:val="28"/>
              </w:rPr>
              <w:t>0,00</w:t>
            </w:r>
          </w:p>
        </w:tc>
        <w:tc>
          <w:tcPr>
            <w:tcW w:w="1559" w:type="dxa"/>
            <w:tcBorders>
              <w:top w:val="nil"/>
              <w:left w:val="nil"/>
              <w:bottom w:val="single" w:sz="8" w:space="0" w:color="auto"/>
              <w:right w:val="single" w:sz="8" w:space="0" w:color="auto"/>
            </w:tcBorders>
            <w:shd w:val="clear" w:color="auto" w:fill="auto"/>
          </w:tcPr>
          <w:p w:rsidR="004D3A99" w:rsidRDefault="004D3A99" w:rsidP="004D3A99">
            <w:pPr>
              <w:jc w:val="center"/>
            </w:pPr>
            <w:r w:rsidRPr="00621D83">
              <w:rPr>
                <w:color w:val="000000"/>
                <w:sz w:val="28"/>
                <w:szCs w:val="28"/>
              </w:rPr>
              <w:t>0,00</w:t>
            </w:r>
          </w:p>
        </w:tc>
      </w:tr>
      <w:tr w:rsidR="001F602D" w:rsidRPr="00F30CA5" w:rsidTr="00923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5387" w:type="dxa"/>
          </w:tcPr>
          <w:p w:rsidR="001F602D" w:rsidRPr="00F30CA5" w:rsidRDefault="001F602D" w:rsidP="00FC77B4">
            <w:pPr>
              <w:pStyle w:val="ConsPlusCell"/>
              <w:rPr>
                <w:color w:val="000000"/>
                <w:sz w:val="28"/>
                <w:szCs w:val="28"/>
              </w:rPr>
            </w:pPr>
            <w:r w:rsidRPr="00F30CA5">
              <w:rPr>
                <w:color w:val="000000"/>
                <w:sz w:val="28"/>
                <w:szCs w:val="28"/>
              </w:rPr>
              <w:t xml:space="preserve">Средства бюджета Московской области          </w:t>
            </w:r>
          </w:p>
        </w:tc>
        <w:tc>
          <w:tcPr>
            <w:tcW w:w="1701" w:type="dxa"/>
            <w:tcBorders>
              <w:top w:val="nil"/>
              <w:left w:val="nil"/>
              <w:bottom w:val="single" w:sz="8" w:space="0" w:color="auto"/>
              <w:right w:val="single" w:sz="8" w:space="0" w:color="auto"/>
            </w:tcBorders>
            <w:shd w:val="clear" w:color="auto" w:fill="auto"/>
            <w:vAlign w:val="center"/>
          </w:tcPr>
          <w:p w:rsidR="001F602D" w:rsidRPr="00F30CA5" w:rsidRDefault="00F24564" w:rsidP="00FC77B4">
            <w:pPr>
              <w:jc w:val="center"/>
              <w:rPr>
                <w:color w:val="000000"/>
                <w:sz w:val="28"/>
                <w:szCs w:val="28"/>
              </w:rPr>
            </w:pPr>
            <w:r>
              <w:rPr>
                <w:color w:val="000000"/>
                <w:sz w:val="28"/>
                <w:szCs w:val="28"/>
              </w:rPr>
              <w:t>593 511,42</w:t>
            </w:r>
          </w:p>
        </w:tc>
        <w:tc>
          <w:tcPr>
            <w:tcW w:w="1701" w:type="dxa"/>
            <w:tcBorders>
              <w:top w:val="nil"/>
              <w:left w:val="nil"/>
              <w:bottom w:val="single" w:sz="8" w:space="0" w:color="auto"/>
              <w:right w:val="single" w:sz="8" w:space="0" w:color="auto"/>
            </w:tcBorders>
            <w:shd w:val="clear" w:color="auto" w:fill="auto"/>
            <w:vAlign w:val="center"/>
          </w:tcPr>
          <w:p w:rsidR="00AF3283" w:rsidRPr="00F30CA5" w:rsidRDefault="00FE6383" w:rsidP="00AF3283">
            <w:pPr>
              <w:jc w:val="center"/>
              <w:rPr>
                <w:color w:val="000000"/>
                <w:sz w:val="28"/>
                <w:szCs w:val="28"/>
              </w:rPr>
            </w:pPr>
            <w:r w:rsidRPr="00FE6383">
              <w:rPr>
                <w:color w:val="000000"/>
                <w:sz w:val="28"/>
                <w:szCs w:val="28"/>
              </w:rPr>
              <w:t>172</w:t>
            </w:r>
            <w:r>
              <w:rPr>
                <w:color w:val="000000"/>
                <w:sz w:val="28"/>
                <w:szCs w:val="28"/>
              </w:rPr>
              <w:t xml:space="preserve"> </w:t>
            </w:r>
            <w:r w:rsidRPr="00FE6383">
              <w:rPr>
                <w:color w:val="000000"/>
                <w:sz w:val="28"/>
                <w:szCs w:val="28"/>
              </w:rPr>
              <w:t>061,52</w:t>
            </w:r>
          </w:p>
        </w:tc>
        <w:tc>
          <w:tcPr>
            <w:tcW w:w="1616" w:type="dxa"/>
            <w:tcBorders>
              <w:top w:val="nil"/>
              <w:left w:val="nil"/>
              <w:bottom w:val="single" w:sz="8" w:space="0" w:color="auto"/>
              <w:right w:val="single" w:sz="8" w:space="0" w:color="auto"/>
            </w:tcBorders>
            <w:shd w:val="clear" w:color="auto" w:fill="auto"/>
            <w:vAlign w:val="center"/>
          </w:tcPr>
          <w:p w:rsidR="001F602D" w:rsidRPr="00F30CA5" w:rsidRDefault="00F24564" w:rsidP="00FC77B4">
            <w:pPr>
              <w:jc w:val="center"/>
              <w:rPr>
                <w:color w:val="000000"/>
                <w:sz w:val="28"/>
                <w:szCs w:val="28"/>
              </w:rPr>
            </w:pPr>
            <w:r>
              <w:rPr>
                <w:color w:val="000000"/>
                <w:sz w:val="28"/>
                <w:szCs w:val="28"/>
              </w:rPr>
              <w:t>363 424,01</w:t>
            </w:r>
          </w:p>
        </w:tc>
        <w:tc>
          <w:tcPr>
            <w:tcW w:w="1800" w:type="dxa"/>
            <w:tcBorders>
              <w:top w:val="nil"/>
              <w:left w:val="nil"/>
              <w:bottom w:val="single" w:sz="8" w:space="0" w:color="auto"/>
              <w:right w:val="single" w:sz="8" w:space="0" w:color="auto"/>
            </w:tcBorders>
            <w:shd w:val="clear" w:color="auto" w:fill="auto"/>
            <w:vAlign w:val="center"/>
          </w:tcPr>
          <w:p w:rsidR="001F602D" w:rsidRPr="00F30CA5" w:rsidRDefault="00F24564" w:rsidP="00FC77B4">
            <w:pPr>
              <w:jc w:val="center"/>
              <w:rPr>
                <w:color w:val="000000"/>
                <w:sz w:val="28"/>
                <w:szCs w:val="28"/>
              </w:rPr>
            </w:pPr>
            <w:r>
              <w:rPr>
                <w:color w:val="000000"/>
                <w:sz w:val="28"/>
                <w:szCs w:val="28"/>
              </w:rPr>
              <w:t>58 025,89</w:t>
            </w:r>
          </w:p>
        </w:tc>
        <w:tc>
          <w:tcPr>
            <w:tcW w:w="1663" w:type="dxa"/>
            <w:tcBorders>
              <w:top w:val="nil"/>
              <w:left w:val="nil"/>
              <w:bottom w:val="single" w:sz="8" w:space="0" w:color="auto"/>
              <w:right w:val="single" w:sz="8" w:space="0" w:color="auto"/>
            </w:tcBorders>
            <w:shd w:val="clear" w:color="auto" w:fill="auto"/>
            <w:vAlign w:val="center"/>
          </w:tcPr>
          <w:p w:rsidR="001F602D" w:rsidRPr="00F30CA5" w:rsidRDefault="001F602D" w:rsidP="00FC77B4">
            <w:pPr>
              <w:jc w:val="center"/>
              <w:rPr>
                <w:color w:val="000000"/>
                <w:sz w:val="28"/>
                <w:szCs w:val="28"/>
              </w:rPr>
            </w:pPr>
            <w:r w:rsidRPr="00F30CA5">
              <w:rPr>
                <w:color w:val="000000"/>
                <w:sz w:val="28"/>
                <w:szCs w:val="28"/>
              </w:rPr>
              <w:t>0</w:t>
            </w:r>
            <w:r w:rsidR="008B54B2" w:rsidRPr="00F30CA5">
              <w:rPr>
                <w:color w:val="000000"/>
                <w:sz w:val="28"/>
                <w:szCs w:val="28"/>
              </w:rPr>
              <w:t>,00</w:t>
            </w:r>
          </w:p>
        </w:tc>
        <w:tc>
          <w:tcPr>
            <w:tcW w:w="1559" w:type="dxa"/>
            <w:tcBorders>
              <w:top w:val="nil"/>
              <w:left w:val="nil"/>
              <w:bottom w:val="single" w:sz="8" w:space="0" w:color="auto"/>
              <w:right w:val="single" w:sz="8" w:space="0" w:color="auto"/>
            </w:tcBorders>
            <w:shd w:val="clear" w:color="auto" w:fill="auto"/>
            <w:vAlign w:val="center"/>
          </w:tcPr>
          <w:p w:rsidR="001F602D" w:rsidRPr="00F30CA5" w:rsidRDefault="001F602D" w:rsidP="00FC77B4">
            <w:pPr>
              <w:jc w:val="center"/>
              <w:rPr>
                <w:color w:val="000000"/>
                <w:sz w:val="28"/>
                <w:szCs w:val="28"/>
              </w:rPr>
            </w:pPr>
            <w:r w:rsidRPr="00F30CA5">
              <w:rPr>
                <w:color w:val="000000"/>
                <w:sz w:val="28"/>
                <w:szCs w:val="28"/>
              </w:rPr>
              <w:t>0</w:t>
            </w:r>
            <w:r w:rsidR="008B54B2" w:rsidRPr="00F30CA5">
              <w:rPr>
                <w:color w:val="000000"/>
                <w:sz w:val="28"/>
                <w:szCs w:val="28"/>
              </w:rPr>
              <w:t>,00</w:t>
            </w:r>
          </w:p>
        </w:tc>
      </w:tr>
      <w:tr w:rsidR="008B54B2" w:rsidRPr="00F30CA5" w:rsidTr="00923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5387" w:type="dxa"/>
          </w:tcPr>
          <w:p w:rsidR="008B54B2" w:rsidRPr="00F30CA5" w:rsidRDefault="008B54B2" w:rsidP="008B54B2">
            <w:pPr>
              <w:pStyle w:val="ConsPlusCell"/>
              <w:rPr>
                <w:color w:val="000000"/>
                <w:sz w:val="28"/>
                <w:szCs w:val="28"/>
              </w:rPr>
            </w:pPr>
            <w:r w:rsidRPr="00F30CA5">
              <w:rPr>
                <w:color w:val="000000"/>
                <w:sz w:val="28"/>
                <w:szCs w:val="28"/>
              </w:rPr>
              <w:t>Средства бюджета Раменского городского округа</w:t>
            </w:r>
            <w:r w:rsidR="004D3A99">
              <w:rPr>
                <w:color w:val="000000"/>
                <w:sz w:val="28"/>
                <w:szCs w:val="28"/>
              </w:rPr>
              <w:t xml:space="preserve"> Московской области</w:t>
            </w:r>
          </w:p>
        </w:tc>
        <w:tc>
          <w:tcPr>
            <w:tcW w:w="1701" w:type="dxa"/>
            <w:tcBorders>
              <w:top w:val="nil"/>
              <w:left w:val="nil"/>
              <w:bottom w:val="single" w:sz="8" w:space="0" w:color="auto"/>
              <w:right w:val="single" w:sz="8" w:space="0" w:color="auto"/>
            </w:tcBorders>
            <w:shd w:val="clear" w:color="auto" w:fill="auto"/>
            <w:vAlign w:val="center"/>
          </w:tcPr>
          <w:p w:rsidR="008B54B2" w:rsidRPr="00F30CA5" w:rsidRDefault="00DB0CA8" w:rsidP="00155D81">
            <w:pPr>
              <w:jc w:val="center"/>
              <w:rPr>
                <w:color w:val="000000"/>
                <w:sz w:val="28"/>
                <w:szCs w:val="28"/>
              </w:rPr>
            </w:pPr>
            <w:r>
              <w:rPr>
                <w:color w:val="000000"/>
                <w:sz w:val="28"/>
                <w:szCs w:val="28"/>
              </w:rPr>
              <w:t>4 565 214,30</w:t>
            </w:r>
          </w:p>
        </w:tc>
        <w:tc>
          <w:tcPr>
            <w:tcW w:w="1701" w:type="dxa"/>
            <w:tcBorders>
              <w:top w:val="nil"/>
              <w:left w:val="nil"/>
              <w:bottom w:val="single" w:sz="8" w:space="0" w:color="auto"/>
              <w:right w:val="single" w:sz="8" w:space="0" w:color="auto"/>
            </w:tcBorders>
            <w:shd w:val="clear" w:color="auto" w:fill="auto"/>
            <w:vAlign w:val="center"/>
          </w:tcPr>
          <w:p w:rsidR="008B54B2" w:rsidRPr="00F30CA5" w:rsidRDefault="00FE6383" w:rsidP="008B54B2">
            <w:pPr>
              <w:jc w:val="center"/>
              <w:rPr>
                <w:color w:val="000000"/>
                <w:sz w:val="28"/>
                <w:szCs w:val="28"/>
              </w:rPr>
            </w:pPr>
            <w:r w:rsidRPr="00FE6383">
              <w:rPr>
                <w:color w:val="000000"/>
                <w:sz w:val="28"/>
                <w:szCs w:val="28"/>
              </w:rPr>
              <w:t>1</w:t>
            </w:r>
            <w:r>
              <w:rPr>
                <w:color w:val="000000"/>
                <w:sz w:val="28"/>
                <w:szCs w:val="28"/>
              </w:rPr>
              <w:t> </w:t>
            </w:r>
            <w:r w:rsidR="009A1D96">
              <w:rPr>
                <w:color w:val="000000"/>
                <w:sz w:val="28"/>
                <w:szCs w:val="28"/>
              </w:rPr>
              <w:t>532</w:t>
            </w:r>
            <w:r>
              <w:rPr>
                <w:color w:val="000000"/>
                <w:sz w:val="28"/>
                <w:szCs w:val="28"/>
              </w:rPr>
              <w:t xml:space="preserve"> </w:t>
            </w:r>
            <w:r w:rsidR="009A1D96">
              <w:rPr>
                <w:color w:val="000000"/>
                <w:sz w:val="28"/>
                <w:szCs w:val="28"/>
              </w:rPr>
              <w:t>6</w:t>
            </w:r>
            <w:r w:rsidR="00DB0CA8">
              <w:rPr>
                <w:color w:val="000000"/>
                <w:sz w:val="28"/>
                <w:szCs w:val="28"/>
              </w:rPr>
              <w:t>40,57</w:t>
            </w:r>
          </w:p>
        </w:tc>
        <w:tc>
          <w:tcPr>
            <w:tcW w:w="1616" w:type="dxa"/>
            <w:tcBorders>
              <w:top w:val="nil"/>
              <w:left w:val="nil"/>
              <w:bottom w:val="single" w:sz="8" w:space="0" w:color="auto"/>
              <w:right w:val="single" w:sz="8" w:space="0" w:color="auto"/>
            </w:tcBorders>
            <w:shd w:val="clear" w:color="auto" w:fill="auto"/>
            <w:vAlign w:val="center"/>
          </w:tcPr>
          <w:p w:rsidR="008B54B2" w:rsidRPr="00F30CA5" w:rsidRDefault="00DB0CA8" w:rsidP="008B54B2">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1520905,80</w:t>
            </w:r>
          </w:p>
        </w:tc>
        <w:tc>
          <w:tcPr>
            <w:tcW w:w="1800" w:type="dxa"/>
            <w:tcBorders>
              <w:top w:val="nil"/>
              <w:left w:val="nil"/>
              <w:bottom w:val="single" w:sz="8" w:space="0" w:color="auto"/>
              <w:right w:val="single" w:sz="8" w:space="0" w:color="auto"/>
            </w:tcBorders>
            <w:shd w:val="clear" w:color="auto" w:fill="auto"/>
            <w:vAlign w:val="center"/>
          </w:tcPr>
          <w:p w:rsidR="008B54B2" w:rsidRPr="00F30CA5" w:rsidRDefault="00DB0CA8" w:rsidP="008B54B2">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1 511 667,93</w:t>
            </w:r>
          </w:p>
        </w:tc>
        <w:tc>
          <w:tcPr>
            <w:tcW w:w="1663" w:type="dxa"/>
            <w:tcBorders>
              <w:top w:val="nil"/>
              <w:left w:val="nil"/>
              <w:bottom w:val="single" w:sz="8" w:space="0" w:color="auto"/>
              <w:right w:val="single" w:sz="8" w:space="0" w:color="auto"/>
            </w:tcBorders>
            <w:shd w:val="clear" w:color="auto" w:fill="auto"/>
            <w:vAlign w:val="center"/>
          </w:tcPr>
          <w:p w:rsidR="008B54B2" w:rsidRPr="00F30CA5" w:rsidRDefault="008B54B2" w:rsidP="008B54B2">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0,00</w:t>
            </w:r>
          </w:p>
        </w:tc>
        <w:tc>
          <w:tcPr>
            <w:tcW w:w="1559" w:type="dxa"/>
            <w:tcBorders>
              <w:top w:val="nil"/>
              <w:left w:val="nil"/>
              <w:bottom w:val="single" w:sz="8" w:space="0" w:color="auto"/>
              <w:right w:val="single" w:sz="8" w:space="0" w:color="auto"/>
            </w:tcBorders>
            <w:shd w:val="clear" w:color="auto" w:fill="auto"/>
            <w:vAlign w:val="center"/>
          </w:tcPr>
          <w:p w:rsidR="008B54B2" w:rsidRPr="00F30CA5" w:rsidRDefault="008B54B2" w:rsidP="008B54B2">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0,00</w:t>
            </w:r>
          </w:p>
        </w:tc>
      </w:tr>
    </w:tbl>
    <w:p w:rsidR="001F602D" w:rsidRPr="00F30CA5" w:rsidRDefault="001F602D" w:rsidP="001F602D">
      <w:pPr>
        <w:widowControl w:val="0"/>
        <w:autoSpaceDE w:val="0"/>
        <w:autoSpaceDN w:val="0"/>
        <w:adjustRightInd w:val="0"/>
        <w:outlineLvl w:val="1"/>
        <w:rPr>
          <w:color w:val="000000"/>
          <w:sz w:val="28"/>
          <w:szCs w:val="28"/>
        </w:rPr>
      </w:pPr>
    </w:p>
    <w:p w:rsidR="001F602D" w:rsidRPr="00F30CA5" w:rsidRDefault="001F602D" w:rsidP="001F602D">
      <w:pPr>
        <w:widowControl w:val="0"/>
        <w:autoSpaceDE w:val="0"/>
        <w:autoSpaceDN w:val="0"/>
        <w:adjustRightInd w:val="0"/>
        <w:jc w:val="center"/>
        <w:outlineLvl w:val="1"/>
        <w:rPr>
          <w:color w:val="000000"/>
          <w:sz w:val="28"/>
          <w:szCs w:val="28"/>
        </w:rPr>
      </w:pPr>
    </w:p>
    <w:p w:rsidR="006558EC" w:rsidRPr="00F30CA5" w:rsidRDefault="006558EC" w:rsidP="001F602D">
      <w:pPr>
        <w:widowControl w:val="0"/>
        <w:autoSpaceDE w:val="0"/>
        <w:autoSpaceDN w:val="0"/>
        <w:adjustRightInd w:val="0"/>
        <w:jc w:val="center"/>
        <w:outlineLvl w:val="1"/>
        <w:rPr>
          <w:color w:val="000000"/>
          <w:sz w:val="28"/>
          <w:szCs w:val="28"/>
        </w:rPr>
      </w:pPr>
    </w:p>
    <w:p w:rsidR="006558EC" w:rsidRPr="00F30CA5" w:rsidRDefault="006558EC" w:rsidP="001F602D">
      <w:pPr>
        <w:widowControl w:val="0"/>
        <w:autoSpaceDE w:val="0"/>
        <w:autoSpaceDN w:val="0"/>
        <w:adjustRightInd w:val="0"/>
        <w:jc w:val="center"/>
        <w:outlineLvl w:val="1"/>
        <w:rPr>
          <w:color w:val="000000"/>
          <w:sz w:val="28"/>
          <w:szCs w:val="28"/>
        </w:rPr>
      </w:pPr>
    </w:p>
    <w:p w:rsidR="006558EC" w:rsidRPr="00F30CA5" w:rsidRDefault="006558EC" w:rsidP="00976EFC">
      <w:pPr>
        <w:widowControl w:val="0"/>
        <w:autoSpaceDE w:val="0"/>
        <w:autoSpaceDN w:val="0"/>
        <w:adjustRightInd w:val="0"/>
        <w:outlineLvl w:val="1"/>
        <w:rPr>
          <w:color w:val="000000"/>
          <w:sz w:val="28"/>
          <w:szCs w:val="28"/>
        </w:rPr>
      </w:pPr>
    </w:p>
    <w:p w:rsidR="001F602D" w:rsidRPr="00F30CA5" w:rsidRDefault="002D683D" w:rsidP="002D683D">
      <w:pPr>
        <w:widowControl w:val="0"/>
        <w:numPr>
          <w:ilvl w:val="0"/>
          <w:numId w:val="28"/>
        </w:numPr>
        <w:autoSpaceDE w:val="0"/>
        <w:autoSpaceDN w:val="0"/>
        <w:adjustRightInd w:val="0"/>
        <w:jc w:val="center"/>
        <w:outlineLvl w:val="1"/>
        <w:rPr>
          <w:b/>
          <w:color w:val="000000"/>
          <w:sz w:val="28"/>
          <w:szCs w:val="28"/>
        </w:rPr>
      </w:pPr>
      <w:r>
        <w:rPr>
          <w:b/>
          <w:color w:val="000000"/>
          <w:sz w:val="28"/>
          <w:szCs w:val="28"/>
        </w:rPr>
        <w:t>Общая х</w:t>
      </w:r>
      <w:r w:rsidR="001F602D" w:rsidRPr="00F30CA5">
        <w:rPr>
          <w:b/>
          <w:color w:val="000000"/>
          <w:sz w:val="28"/>
          <w:szCs w:val="28"/>
        </w:rPr>
        <w:t xml:space="preserve">арактеристика сферы реализации муниципальной программы </w:t>
      </w:r>
      <w:r>
        <w:rPr>
          <w:b/>
          <w:color w:val="000000"/>
          <w:sz w:val="28"/>
          <w:szCs w:val="28"/>
        </w:rPr>
        <w:t>Раменского городского округа Московской области</w:t>
      </w:r>
    </w:p>
    <w:p w:rsidR="00976EFC" w:rsidRDefault="002D683D" w:rsidP="001F602D">
      <w:pPr>
        <w:widowControl w:val="0"/>
        <w:autoSpaceDE w:val="0"/>
        <w:autoSpaceDN w:val="0"/>
        <w:adjustRightInd w:val="0"/>
        <w:jc w:val="center"/>
        <w:outlineLvl w:val="1"/>
        <w:rPr>
          <w:b/>
          <w:color w:val="000000"/>
          <w:sz w:val="28"/>
          <w:szCs w:val="28"/>
        </w:rPr>
      </w:pPr>
      <w:r>
        <w:rPr>
          <w:b/>
          <w:color w:val="000000"/>
          <w:sz w:val="28"/>
          <w:szCs w:val="28"/>
        </w:rPr>
        <w:t>«Формирование</w:t>
      </w:r>
      <w:r w:rsidR="00DC3D91">
        <w:rPr>
          <w:b/>
          <w:color w:val="000000"/>
          <w:sz w:val="28"/>
          <w:szCs w:val="28"/>
        </w:rPr>
        <w:t xml:space="preserve"> современной</w:t>
      </w:r>
      <w:r w:rsidR="001F602D" w:rsidRPr="00F30CA5">
        <w:rPr>
          <w:b/>
          <w:color w:val="000000"/>
          <w:sz w:val="28"/>
          <w:szCs w:val="28"/>
        </w:rPr>
        <w:t xml:space="preserve"> комфортной городской среды» </w:t>
      </w:r>
    </w:p>
    <w:p w:rsidR="00976EFC" w:rsidRDefault="001F602D" w:rsidP="001F602D">
      <w:pPr>
        <w:widowControl w:val="0"/>
        <w:autoSpaceDE w:val="0"/>
        <w:autoSpaceDN w:val="0"/>
        <w:adjustRightInd w:val="0"/>
        <w:jc w:val="center"/>
        <w:outlineLvl w:val="1"/>
        <w:rPr>
          <w:color w:val="000000"/>
          <w:sz w:val="28"/>
          <w:szCs w:val="28"/>
        </w:rPr>
      </w:pPr>
      <w:r w:rsidRPr="00F30CA5">
        <w:rPr>
          <w:color w:val="000000"/>
          <w:sz w:val="28"/>
          <w:szCs w:val="28"/>
        </w:rPr>
        <w:t xml:space="preserve">        </w:t>
      </w:r>
    </w:p>
    <w:p w:rsidR="00976EFC" w:rsidRPr="00976EFC" w:rsidRDefault="00976EFC" w:rsidP="00976EFC">
      <w:pPr>
        <w:widowControl w:val="0"/>
        <w:autoSpaceDE w:val="0"/>
        <w:autoSpaceDN w:val="0"/>
        <w:adjustRightInd w:val="0"/>
        <w:jc w:val="both"/>
        <w:outlineLvl w:val="1"/>
        <w:rPr>
          <w:color w:val="000000"/>
          <w:sz w:val="28"/>
          <w:szCs w:val="28"/>
        </w:rPr>
      </w:pPr>
      <w:r>
        <w:rPr>
          <w:color w:val="000000"/>
          <w:sz w:val="28"/>
          <w:szCs w:val="28"/>
        </w:rPr>
        <w:t xml:space="preserve">          </w:t>
      </w:r>
      <w:r w:rsidRPr="00976EFC">
        <w:rPr>
          <w:color w:val="000000"/>
          <w:sz w:val="28"/>
          <w:szCs w:val="28"/>
        </w:rPr>
        <w:t>Право граждан на благоприятную среду жизнедеятельности закреплено в основном законе государства - Конституции Российской Федерации, в связи с чем 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местного самоуправления при деятельном участии в ее решении городского населения. Обеспечение благоустройства территорий городского поселения Раменское законодательно закреплено также Законом Московско</w:t>
      </w:r>
      <w:r>
        <w:rPr>
          <w:color w:val="000000"/>
          <w:sz w:val="28"/>
          <w:szCs w:val="28"/>
        </w:rPr>
        <w:t xml:space="preserve">й области от 30.12.2014 </w:t>
      </w:r>
      <w:r w:rsidRPr="00976EFC">
        <w:rPr>
          <w:color w:val="000000"/>
          <w:sz w:val="28"/>
          <w:szCs w:val="28"/>
        </w:rPr>
        <w:t>№ 191/2014-ОЗ «О благоустройстве в Московской области», нормами и правилами по благоустройству территории</w:t>
      </w:r>
      <w:r>
        <w:rPr>
          <w:color w:val="000000"/>
          <w:sz w:val="28"/>
          <w:szCs w:val="28"/>
        </w:rPr>
        <w:t xml:space="preserve"> Раменского городского округа Московской области.</w:t>
      </w:r>
    </w:p>
    <w:p w:rsidR="00976EFC" w:rsidRPr="00976EFC" w:rsidRDefault="00976EFC" w:rsidP="00976EFC">
      <w:pPr>
        <w:widowControl w:val="0"/>
        <w:autoSpaceDE w:val="0"/>
        <w:autoSpaceDN w:val="0"/>
        <w:adjustRightInd w:val="0"/>
        <w:jc w:val="both"/>
        <w:outlineLvl w:val="1"/>
        <w:rPr>
          <w:color w:val="000000"/>
          <w:sz w:val="28"/>
          <w:szCs w:val="28"/>
        </w:rPr>
      </w:pPr>
      <w:r>
        <w:rPr>
          <w:color w:val="000000"/>
          <w:sz w:val="28"/>
          <w:szCs w:val="28"/>
        </w:rPr>
        <w:t xml:space="preserve">          </w:t>
      </w:r>
      <w:r w:rsidRPr="00976EFC">
        <w:rPr>
          <w:color w:val="000000"/>
          <w:sz w:val="28"/>
          <w:szCs w:val="28"/>
        </w:rPr>
        <w:t xml:space="preserve">Именно поэтому высокие требования предъявляются к уровню благоустройства и санитарного содержания территорий, совершенствованию эстетического вида, созданию гармоничной архитектурно-ландшафтной среды.  Согласно статье 14 Федерального закона от 06.10.2003 № 131-ФЗ «Об общих принципах организации местного самоуправления в Российской Федерации», содержание и ремонт внутриквартальных проездов являются компетенцией органов местного самоуправления. Главной задачей проведения данных работ являются повышение безопасности движения пешеходов и транспортных средств, а также улучшение внешнего облика </w:t>
      </w:r>
      <w:proofErr w:type="spellStart"/>
      <w:r w:rsidRPr="00976EFC">
        <w:rPr>
          <w:color w:val="000000"/>
          <w:sz w:val="28"/>
          <w:szCs w:val="28"/>
        </w:rPr>
        <w:t>внутридворовых</w:t>
      </w:r>
      <w:proofErr w:type="spellEnd"/>
      <w:r w:rsidRPr="00976EFC">
        <w:rPr>
          <w:color w:val="000000"/>
          <w:sz w:val="28"/>
          <w:szCs w:val="28"/>
        </w:rPr>
        <w:t xml:space="preserve"> территорий.</w:t>
      </w:r>
    </w:p>
    <w:p w:rsidR="001F602D" w:rsidRPr="00F30CA5" w:rsidRDefault="00976EFC" w:rsidP="00976EFC">
      <w:pPr>
        <w:widowControl w:val="0"/>
        <w:autoSpaceDE w:val="0"/>
        <w:autoSpaceDN w:val="0"/>
        <w:adjustRightInd w:val="0"/>
        <w:jc w:val="both"/>
        <w:outlineLvl w:val="1"/>
        <w:rPr>
          <w:color w:val="000000"/>
          <w:sz w:val="28"/>
          <w:szCs w:val="28"/>
        </w:rPr>
      </w:pPr>
      <w:r>
        <w:rPr>
          <w:color w:val="000000"/>
          <w:sz w:val="28"/>
          <w:szCs w:val="28"/>
        </w:rPr>
        <w:t xml:space="preserve">        </w:t>
      </w:r>
      <w:r w:rsidRPr="00976EFC">
        <w:rPr>
          <w:color w:val="000000"/>
          <w:sz w:val="28"/>
          <w:szCs w:val="28"/>
        </w:rPr>
        <w:t>В соответствии с вышеи</w:t>
      </w:r>
      <w:r>
        <w:rPr>
          <w:color w:val="000000"/>
          <w:sz w:val="28"/>
          <w:szCs w:val="28"/>
        </w:rPr>
        <w:t xml:space="preserve">зложенным, разработка данной </w:t>
      </w:r>
      <w:r w:rsidRPr="00976EFC">
        <w:rPr>
          <w:color w:val="000000"/>
          <w:sz w:val="28"/>
          <w:szCs w:val="28"/>
        </w:rPr>
        <w:t xml:space="preserve">программы имеет большую актуальность. Проведение указанных мероприятий послужит приданию </w:t>
      </w:r>
      <w:r>
        <w:rPr>
          <w:color w:val="000000"/>
          <w:sz w:val="28"/>
          <w:szCs w:val="28"/>
        </w:rPr>
        <w:t>Раменскому городскому округу</w:t>
      </w:r>
      <w:r w:rsidRPr="00976EFC">
        <w:rPr>
          <w:color w:val="000000"/>
          <w:sz w:val="28"/>
          <w:szCs w:val="28"/>
        </w:rPr>
        <w:t xml:space="preserve"> имиджа чистого, благоустроенного города, увеличению его привлекательности для жителей и гостей </w:t>
      </w:r>
      <w:r>
        <w:rPr>
          <w:color w:val="000000"/>
          <w:sz w:val="28"/>
          <w:szCs w:val="28"/>
        </w:rPr>
        <w:t>городского округа</w:t>
      </w:r>
      <w:r w:rsidRPr="00976EFC">
        <w:rPr>
          <w:color w:val="000000"/>
          <w:sz w:val="28"/>
          <w:szCs w:val="28"/>
        </w:rPr>
        <w:t>.</w:t>
      </w:r>
      <w:r w:rsidR="001F602D" w:rsidRPr="00F30CA5">
        <w:rPr>
          <w:color w:val="000000"/>
          <w:sz w:val="28"/>
          <w:szCs w:val="28"/>
        </w:rPr>
        <w:t xml:space="preserve">                                                                                </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В состав муници</w:t>
      </w:r>
      <w:r w:rsidR="002D683D">
        <w:rPr>
          <w:color w:val="000000"/>
          <w:sz w:val="28"/>
          <w:szCs w:val="28"/>
        </w:rPr>
        <w:t xml:space="preserve">пальной программы Раменского городского округа Московской области «Формирование </w:t>
      </w:r>
      <w:r w:rsidR="00976EFC">
        <w:rPr>
          <w:color w:val="000000"/>
          <w:sz w:val="28"/>
          <w:szCs w:val="28"/>
        </w:rPr>
        <w:t xml:space="preserve">современной </w:t>
      </w:r>
      <w:r w:rsidRPr="00F30CA5">
        <w:rPr>
          <w:color w:val="000000"/>
          <w:sz w:val="28"/>
          <w:szCs w:val="28"/>
        </w:rPr>
        <w:t xml:space="preserve">комфортной городской среды» входят </w:t>
      </w:r>
      <w:r w:rsidR="00AF5026" w:rsidRPr="00F30CA5">
        <w:rPr>
          <w:color w:val="000000"/>
          <w:sz w:val="28"/>
          <w:szCs w:val="28"/>
        </w:rPr>
        <w:t>три</w:t>
      </w:r>
      <w:r w:rsidRPr="00F30CA5">
        <w:rPr>
          <w:color w:val="000000"/>
          <w:sz w:val="28"/>
          <w:szCs w:val="28"/>
        </w:rPr>
        <w:t xml:space="preserve"> подпрограммы: «Комфортная городская среда</w:t>
      </w:r>
      <w:r w:rsidR="00AF5026" w:rsidRPr="00F30CA5">
        <w:rPr>
          <w:color w:val="000000"/>
          <w:sz w:val="28"/>
          <w:szCs w:val="28"/>
        </w:rPr>
        <w:t>»,</w:t>
      </w:r>
      <w:r w:rsidRPr="00F30CA5">
        <w:rPr>
          <w:color w:val="000000"/>
          <w:sz w:val="28"/>
          <w:szCs w:val="28"/>
        </w:rPr>
        <w:t xml:space="preserve"> «</w:t>
      </w:r>
      <w:r w:rsidR="00AF5026" w:rsidRPr="00F30CA5">
        <w:rPr>
          <w:color w:val="000000"/>
          <w:sz w:val="28"/>
          <w:szCs w:val="28"/>
        </w:rPr>
        <w:t>Благоустройство территорий», «Создание условий для обеспечения комфортного проживания жителей в многоквартирных домах».</w:t>
      </w:r>
    </w:p>
    <w:p w:rsidR="00661FB7" w:rsidRPr="00F30CA5" w:rsidRDefault="00661FB7" w:rsidP="001F602D">
      <w:pPr>
        <w:widowControl w:val="0"/>
        <w:autoSpaceDE w:val="0"/>
        <w:autoSpaceDN w:val="0"/>
        <w:adjustRightInd w:val="0"/>
        <w:ind w:firstLine="709"/>
        <w:jc w:val="both"/>
        <w:outlineLvl w:val="1"/>
        <w:rPr>
          <w:color w:val="000000"/>
          <w:sz w:val="28"/>
          <w:szCs w:val="28"/>
        </w:rPr>
      </w:pPr>
    </w:p>
    <w:p w:rsidR="001F602D" w:rsidRPr="00F30CA5" w:rsidRDefault="001F602D" w:rsidP="0011481D">
      <w:pPr>
        <w:widowControl w:val="0"/>
        <w:autoSpaceDE w:val="0"/>
        <w:autoSpaceDN w:val="0"/>
        <w:adjustRightInd w:val="0"/>
        <w:ind w:firstLine="709"/>
        <w:jc w:val="center"/>
        <w:outlineLvl w:val="1"/>
        <w:rPr>
          <w:b/>
          <w:color w:val="000000"/>
          <w:sz w:val="28"/>
          <w:szCs w:val="28"/>
        </w:rPr>
      </w:pPr>
      <w:r w:rsidRPr="00F30CA5">
        <w:rPr>
          <w:b/>
          <w:color w:val="000000"/>
          <w:sz w:val="28"/>
          <w:szCs w:val="28"/>
        </w:rPr>
        <w:t>Цели муниципальной программы:</w:t>
      </w:r>
    </w:p>
    <w:p w:rsidR="001F602D" w:rsidRPr="00F30CA5" w:rsidRDefault="00AF5026"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Обеспечение комфортных и безопасных условий проживания граждан, повышение уровня благоустройства территори</w:t>
      </w:r>
      <w:r w:rsidR="00661FB7" w:rsidRPr="00F30CA5">
        <w:rPr>
          <w:color w:val="000000"/>
          <w:sz w:val="28"/>
          <w:szCs w:val="28"/>
        </w:rPr>
        <w:t>й Раменского городского округа,</w:t>
      </w:r>
      <w:r w:rsidRPr="00F30CA5">
        <w:rPr>
          <w:color w:val="000000"/>
          <w:sz w:val="28"/>
          <w:szCs w:val="28"/>
        </w:rPr>
        <w:t xml:space="preserve"> создание благоприятных условий </w:t>
      </w:r>
      <w:r w:rsidR="00661FB7" w:rsidRPr="00F30CA5">
        <w:rPr>
          <w:color w:val="000000"/>
          <w:sz w:val="28"/>
          <w:szCs w:val="28"/>
        </w:rPr>
        <w:t>для проживания и отдыха,</w:t>
      </w:r>
      <w:r w:rsidRPr="00F30CA5">
        <w:rPr>
          <w:color w:val="000000"/>
          <w:sz w:val="28"/>
          <w:szCs w:val="28"/>
        </w:rPr>
        <w:t xml:space="preserve"> повышение качества жилищно-коммунальных услуг.</w:t>
      </w:r>
    </w:p>
    <w:p w:rsidR="008C567E" w:rsidRPr="00F30CA5" w:rsidRDefault="008C567E"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lastRenderedPageBreak/>
        <w:t>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для инвалидов и других маломобильных групп населения.</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Адресный перечень дворовых территорий, нуждающихся в благоустройстве:</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ул. </w:t>
      </w:r>
      <w:proofErr w:type="spellStart"/>
      <w:r w:rsidRPr="00F30CA5">
        <w:rPr>
          <w:color w:val="000000"/>
          <w:sz w:val="28"/>
          <w:szCs w:val="28"/>
        </w:rPr>
        <w:t>Леволинейная</w:t>
      </w:r>
      <w:proofErr w:type="spellEnd"/>
      <w:r w:rsidRPr="00F30CA5">
        <w:rPr>
          <w:color w:val="000000"/>
          <w:sz w:val="28"/>
          <w:szCs w:val="28"/>
        </w:rPr>
        <w:t xml:space="preserve">, д.48 и </w:t>
      </w:r>
      <w:proofErr w:type="spellStart"/>
      <w:r w:rsidRPr="00F30CA5">
        <w:rPr>
          <w:color w:val="000000"/>
          <w:sz w:val="28"/>
          <w:szCs w:val="28"/>
        </w:rPr>
        <w:t>ул.Опаринская</w:t>
      </w:r>
      <w:proofErr w:type="spellEnd"/>
      <w:r w:rsidRPr="00F30CA5">
        <w:rPr>
          <w:color w:val="000000"/>
          <w:sz w:val="28"/>
          <w:szCs w:val="28"/>
        </w:rPr>
        <w:t xml:space="preserve"> д.1, 3/1, 3/2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Быково, ул. Параллельная, д.10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ул.Первомайская</w:t>
      </w:r>
      <w:proofErr w:type="spellEnd"/>
      <w:r w:rsidRPr="00F30CA5">
        <w:rPr>
          <w:color w:val="000000"/>
          <w:sz w:val="28"/>
          <w:szCs w:val="28"/>
        </w:rPr>
        <w:t>, д. 29 к.2, 29 к.3, 29 к.5, 29 к.6, 29 к.7, 29 к.8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ул.Первомайская</w:t>
      </w:r>
      <w:proofErr w:type="spellEnd"/>
      <w:r w:rsidRPr="00F30CA5">
        <w:rPr>
          <w:color w:val="000000"/>
          <w:sz w:val="28"/>
          <w:szCs w:val="28"/>
        </w:rPr>
        <w:t>, д. 33/19Б, 33/19В</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ул.Полевая</w:t>
      </w:r>
      <w:proofErr w:type="spellEnd"/>
      <w:r w:rsidRPr="00F30CA5">
        <w:rPr>
          <w:color w:val="000000"/>
          <w:sz w:val="28"/>
          <w:szCs w:val="28"/>
        </w:rPr>
        <w:t>, д.1,3,5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ул.Щорса</w:t>
      </w:r>
      <w:proofErr w:type="spellEnd"/>
      <w:r w:rsidRPr="00F30CA5">
        <w:rPr>
          <w:color w:val="000000"/>
          <w:sz w:val="28"/>
          <w:szCs w:val="28"/>
        </w:rPr>
        <w:t>, д.1а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ул.Щорса</w:t>
      </w:r>
      <w:proofErr w:type="spellEnd"/>
      <w:r w:rsidRPr="00F30CA5">
        <w:rPr>
          <w:color w:val="000000"/>
          <w:sz w:val="28"/>
          <w:szCs w:val="28"/>
        </w:rPr>
        <w:t>, д.2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ул.Щорса</w:t>
      </w:r>
      <w:proofErr w:type="spellEnd"/>
      <w:r w:rsidRPr="00F30CA5">
        <w:rPr>
          <w:color w:val="000000"/>
          <w:sz w:val="28"/>
          <w:szCs w:val="28"/>
        </w:rPr>
        <w:t>, д.15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w:t>
      </w:r>
      <w:proofErr w:type="spellStart"/>
      <w:r w:rsidRPr="00F30CA5">
        <w:rPr>
          <w:color w:val="000000"/>
          <w:sz w:val="28"/>
          <w:szCs w:val="28"/>
        </w:rPr>
        <w:t>ул.Щорса</w:t>
      </w:r>
      <w:proofErr w:type="spellEnd"/>
      <w:r w:rsidRPr="00F30CA5">
        <w:rPr>
          <w:color w:val="000000"/>
          <w:sz w:val="28"/>
          <w:szCs w:val="28"/>
        </w:rPr>
        <w:t>, д.1в</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д.Верея</w:t>
      </w:r>
      <w:proofErr w:type="spellEnd"/>
      <w:r w:rsidRPr="00F30CA5">
        <w:rPr>
          <w:color w:val="000000"/>
          <w:sz w:val="28"/>
          <w:szCs w:val="28"/>
        </w:rPr>
        <w:t>, д.</w:t>
      </w:r>
      <w:proofErr w:type="gramStart"/>
      <w:r w:rsidRPr="00F30CA5">
        <w:rPr>
          <w:color w:val="000000"/>
          <w:sz w:val="28"/>
          <w:szCs w:val="28"/>
        </w:rPr>
        <w:t>398</w:t>
      </w:r>
      <w:proofErr w:type="gramEnd"/>
      <w:r w:rsidRPr="00F30CA5">
        <w:rPr>
          <w:color w:val="000000"/>
          <w:sz w:val="28"/>
          <w:szCs w:val="28"/>
        </w:rPr>
        <w:t xml:space="preserve"> 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Быково, ул. Колхозная</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д. Аксеново</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spellStart"/>
      <w:r w:rsidRPr="00F30CA5">
        <w:rPr>
          <w:color w:val="000000"/>
          <w:sz w:val="28"/>
          <w:szCs w:val="28"/>
        </w:rPr>
        <w:t>Строкино</w:t>
      </w:r>
      <w:proofErr w:type="spellEnd"/>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Шмеленки</w:t>
      </w:r>
      <w:proofErr w:type="spellEnd"/>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Вялки</w:t>
      </w:r>
      <w:proofErr w:type="spellEnd"/>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Полушкино</w:t>
      </w:r>
      <w:proofErr w:type="spellEnd"/>
      <w:r w:rsidRPr="00F30CA5">
        <w:rPr>
          <w:color w:val="000000"/>
          <w:sz w:val="28"/>
          <w:szCs w:val="28"/>
        </w:rPr>
        <w:t>, 17а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д.Никулино</w:t>
      </w:r>
      <w:proofErr w:type="spellEnd"/>
      <w:r w:rsidRPr="00F30CA5">
        <w:rPr>
          <w:color w:val="000000"/>
          <w:sz w:val="28"/>
          <w:szCs w:val="28"/>
        </w:rPr>
        <w:t>, у домов № 1,2,3,4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совхоза "</w:t>
      </w:r>
      <w:proofErr w:type="spellStart"/>
      <w:r w:rsidRPr="00F30CA5">
        <w:rPr>
          <w:color w:val="000000"/>
          <w:sz w:val="28"/>
          <w:szCs w:val="28"/>
        </w:rPr>
        <w:t>Красковский</w:t>
      </w:r>
      <w:proofErr w:type="spellEnd"/>
      <w:r w:rsidRPr="00F30CA5">
        <w:rPr>
          <w:color w:val="000000"/>
          <w:sz w:val="28"/>
          <w:szCs w:val="28"/>
        </w:rPr>
        <w:t>"</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spellStart"/>
      <w:r w:rsidRPr="00F30CA5">
        <w:rPr>
          <w:color w:val="000000"/>
          <w:sz w:val="28"/>
          <w:szCs w:val="28"/>
        </w:rPr>
        <w:t>Зюзино</w:t>
      </w:r>
      <w:proofErr w:type="spellEnd"/>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Спартак, д.20-22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Комбината стройматериалов-1, д.д.1,2,4,5,8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Комбината стройматериалов-1, д.д.3,6,7,9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23.</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пос. Комбината стройматериалов-1, д.5а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24.</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пос. Комбината стройматериалов-1, д.д.10,11,12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25.</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пос. Гжельского кирпичного завода, д.д.17,21,22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26.</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пос. Гжельского кирпичного завода, д.д.18,20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27.</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пос. Гжельского кирпичного завода, д.2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28.</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ул.Речицкий</w:t>
      </w:r>
      <w:proofErr w:type="spellEnd"/>
      <w:r w:rsidRPr="00F30CA5">
        <w:rPr>
          <w:color w:val="000000"/>
          <w:sz w:val="28"/>
          <w:szCs w:val="28"/>
        </w:rPr>
        <w:t xml:space="preserve"> завод, д.д.4,5,6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29.</w:t>
      </w:r>
      <w:r w:rsidRPr="00F30CA5">
        <w:rPr>
          <w:color w:val="000000"/>
          <w:sz w:val="28"/>
          <w:szCs w:val="28"/>
        </w:rPr>
        <w:tab/>
        <w:t xml:space="preserve"> 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ул.Речицкий</w:t>
      </w:r>
      <w:proofErr w:type="spellEnd"/>
      <w:r w:rsidRPr="00F30CA5">
        <w:rPr>
          <w:color w:val="000000"/>
          <w:sz w:val="28"/>
          <w:szCs w:val="28"/>
        </w:rPr>
        <w:t xml:space="preserve"> завод, д.д.1,2,21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ул.Речицкий</w:t>
      </w:r>
      <w:proofErr w:type="spellEnd"/>
      <w:r w:rsidRPr="00F30CA5">
        <w:rPr>
          <w:color w:val="000000"/>
          <w:sz w:val="28"/>
          <w:szCs w:val="28"/>
        </w:rPr>
        <w:t xml:space="preserve"> завод, д.д.22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ул.Совхозная</w:t>
      </w:r>
      <w:proofErr w:type="spellEnd"/>
      <w:r w:rsidRPr="00F30CA5">
        <w:rPr>
          <w:color w:val="000000"/>
          <w:sz w:val="28"/>
          <w:szCs w:val="28"/>
        </w:rPr>
        <w:t>, д.д.13,14,15,16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ул.Совхозная</w:t>
      </w:r>
      <w:proofErr w:type="spellEnd"/>
      <w:r w:rsidRPr="00F30CA5">
        <w:rPr>
          <w:color w:val="000000"/>
          <w:sz w:val="28"/>
          <w:szCs w:val="28"/>
        </w:rPr>
        <w:t>, д.22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gramStart"/>
      <w:r w:rsidRPr="00F30CA5">
        <w:rPr>
          <w:color w:val="000000"/>
          <w:sz w:val="28"/>
          <w:szCs w:val="28"/>
        </w:rPr>
        <w:t>ул.Совхозная,д.</w:t>
      </w:r>
      <w:proofErr w:type="gramEnd"/>
      <w:r w:rsidRPr="00F30CA5">
        <w:rPr>
          <w:color w:val="000000"/>
          <w:sz w:val="28"/>
          <w:szCs w:val="28"/>
        </w:rPr>
        <w:t>17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ул.Совхозная</w:t>
      </w:r>
      <w:proofErr w:type="spellEnd"/>
      <w:r w:rsidRPr="00F30CA5">
        <w:rPr>
          <w:color w:val="000000"/>
          <w:sz w:val="28"/>
          <w:szCs w:val="28"/>
        </w:rPr>
        <w:t>, д.19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с.Речицы</w:t>
      </w:r>
      <w:proofErr w:type="spellEnd"/>
      <w:r w:rsidRPr="00F30CA5">
        <w:rPr>
          <w:color w:val="000000"/>
          <w:sz w:val="28"/>
          <w:szCs w:val="28"/>
        </w:rPr>
        <w:t xml:space="preserve">, </w:t>
      </w:r>
      <w:proofErr w:type="spellStart"/>
      <w:r w:rsidRPr="00F30CA5">
        <w:rPr>
          <w:color w:val="000000"/>
          <w:sz w:val="28"/>
          <w:szCs w:val="28"/>
        </w:rPr>
        <w:t>ул.Совхозная</w:t>
      </w:r>
      <w:proofErr w:type="spellEnd"/>
      <w:r w:rsidRPr="00F30CA5">
        <w:rPr>
          <w:color w:val="000000"/>
          <w:sz w:val="28"/>
          <w:szCs w:val="28"/>
        </w:rPr>
        <w:t>, д.д.18,20,21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Центральная 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Центральная 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Центральная 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39.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Центральная 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Беговая 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Беговая 2,3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Беговая 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Шоссейная д. 30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Шоссейная д. 29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w:t>
      </w:r>
      <w:proofErr w:type="spellStart"/>
      <w:r w:rsidRPr="00F30CA5">
        <w:rPr>
          <w:color w:val="000000"/>
          <w:sz w:val="28"/>
          <w:szCs w:val="28"/>
        </w:rPr>
        <w:t>совх</w:t>
      </w:r>
      <w:proofErr w:type="spellEnd"/>
      <w:r w:rsidRPr="00F30CA5">
        <w:rPr>
          <w:color w:val="000000"/>
          <w:sz w:val="28"/>
          <w:szCs w:val="28"/>
        </w:rPr>
        <w:t>. "Раменское" ул. Шоссейная д. 27,28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Клишева</w:t>
      </w:r>
      <w:proofErr w:type="spellEnd"/>
      <w:r w:rsidRPr="00F30CA5">
        <w:rPr>
          <w:color w:val="000000"/>
          <w:sz w:val="28"/>
          <w:szCs w:val="28"/>
        </w:rPr>
        <w:t xml:space="preserve"> ул. Центральная 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д. Рыбаки, ул. Садовая 1а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spellStart"/>
      <w:r w:rsidRPr="00F30CA5">
        <w:rPr>
          <w:color w:val="000000"/>
          <w:sz w:val="28"/>
          <w:szCs w:val="28"/>
        </w:rPr>
        <w:t>Малахово</w:t>
      </w:r>
      <w:proofErr w:type="spellEnd"/>
      <w:r w:rsidRPr="00F30CA5">
        <w:rPr>
          <w:color w:val="000000"/>
          <w:sz w:val="28"/>
          <w:szCs w:val="28"/>
        </w:rPr>
        <w:t>, д. 10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49.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Новое, ПМК-17, д. 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gramStart"/>
      <w:r w:rsidRPr="00F30CA5">
        <w:rPr>
          <w:color w:val="000000"/>
          <w:sz w:val="28"/>
          <w:szCs w:val="28"/>
        </w:rPr>
        <w:t>Новое,ПМК</w:t>
      </w:r>
      <w:proofErr w:type="gramEnd"/>
      <w:r w:rsidRPr="00F30CA5">
        <w:rPr>
          <w:color w:val="000000"/>
          <w:sz w:val="28"/>
          <w:szCs w:val="28"/>
        </w:rPr>
        <w:t>-17, д. 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Новое, ПМК-17, д. 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Новое, ПМК-17, д. 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Новое, Усадьба СПЕЦ-СМУ, д. 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д. Заболотье, СПТУ -93 д. 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д. Заболотье, СПТУ -93 д. 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Ильиский</w:t>
      </w:r>
      <w:proofErr w:type="spellEnd"/>
      <w:r w:rsidRPr="00F30CA5">
        <w:rPr>
          <w:color w:val="000000"/>
          <w:sz w:val="28"/>
          <w:szCs w:val="28"/>
        </w:rPr>
        <w:t xml:space="preserve">, </w:t>
      </w:r>
      <w:proofErr w:type="spellStart"/>
      <w:r w:rsidRPr="00F30CA5">
        <w:rPr>
          <w:color w:val="000000"/>
          <w:sz w:val="28"/>
          <w:szCs w:val="28"/>
        </w:rPr>
        <w:t>ул.Московская</w:t>
      </w:r>
      <w:proofErr w:type="spellEnd"/>
      <w:r w:rsidRPr="00F30CA5">
        <w:rPr>
          <w:color w:val="000000"/>
          <w:sz w:val="28"/>
          <w:szCs w:val="28"/>
        </w:rPr>
        <w:t>, д.4б</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Ильиский</w:t>
      </w:r>
      <w:proofErr w:type="spellEnd"/>
      <w:r w:rsidRPr="00F30CA5">
        <w:rPr>
          <w:color w:val="000000"/>
          <w:sz w:val="28"/>
          <w:szCs w:val="28"/>
        </w:rPr>
        <w:t xml:space="preserve">, </w:t>
      </w:r>
      <w:proofErr w:type="spellStart"/>
      <w:r w:rsidRPr="00F30CA5">
        <w:rPr>
          <w:color w:val="000000"/>
          <w:sz w:val="28"/>
          <w:szCs w:val="28"/>
        </w:rPr>
        <w:t>ул.Южная</w:t>
      </w:r>
      <w:proofErr w:type="spellEnd"/>
      <w:r w:rsidRPr="00F30CA5">
        <w:rPr>
          <w:color w:val="000000"/>
          <w:sz w:val="28"/>
          <w:szCs w:val="28"/>
        </w:rPr>
        <w:t>, д.17, 17А, 19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Ильиский</w:t>
      </w:r>
      <w:proofErr w:type="spellEnd"/>
      <w:r w:rsidRPr="00F30CA5">
        <w:rPr>
          <w:color w:val="000000"/>
          <w:sz w:val="28"/>
          <w:szCs w:val="28"/>
        </w:rPr>
        <w:t xml:space="preserve">, </w:t>
      </w:r>
      <w:proofErr w:type="spellStart"/>
      <w:r w:rsidRPr="00F30CA5">
        <w:rPr>
          <w:color w:val="000000"/>
          <w:sz w:val="28"/>
          <w:szCs w:val="28"/>
        </w:rPr>
        <w:t>ул.Театральная</w:t>
      </w:r>
      <w:proofErr w:type="spellEnd"/>
      <w:r w:rsidRPr="00F30CA5">
        <w:rPr>
          <w:color w:val="000000"/>
          <w:sz w:val="28"/>
          <w:szCs w:val="28"/>
        </w:rPr>
        <w:t>, д.35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59.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Ильиский</w:t>
      </w:r>
      <w:proofErr w:type="spellEnd"/>
      <w:r w:rsidRPr="00F30CA5">
        <w:rPr>
          <w:color w:val="000000"/>
          <w:sz w:val="28"/>
          <w:szCs w:val="28"/>
        </w:rPr>
        <w:t xml:space="preserve">, </w:t>
      </w:r>
      <w:proofErr w:type="spellStart"/>
      <w:r w:rsidRPr="00F30CA5">
        <w:rPr>
          <w:color w:val="000000"/>
          <w:sz w:val="28"/>
          <w:szCs w:val="28"/>
        </w:rPr>
        <w:t>ул.Ленинская</w:t>
      </w:r>
      <w:proofErr w:type="spellEnd"/>
      <w:r w:rsidRPr="00F30CA5">
        <w:rPr>
          <w:color w:val="000000"/>
          <w:sz w:val="28"/>
          <w:szCs w:val="28"/>
        </w:rPr>
        <w:t>, д.49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Константиново, д.2,3,5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Константиново, д.4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Константиново, д.10-11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Константиново, д.12-13-15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Константиново, д.16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Константиново, д.17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Кратово</w:t>
      </w:r>
      <w:proofErr w:type="spellEnd"/>
      <w:r w:rsidRPr="00F30CA5">
        <w:rPr>
          <w:color w:val="000000"/>
          <w:sz w:val="28"/>
          <w:szCs w:val="28"/>
        </w:rPr>
        <w:t xml:space="preserve">, ул. Мичурина, </w:t>
      </w:r>
      <w:proofErr w:type="gramStart"/>
      <w:r w:rsidRPr="00F30CA5">
        <w:rPr>
          <w:color w:val="000000"/>
          <w:sz w:val="28"/>
          <w:szCs w:val="28"/>
        </w:rPr>
        <w:t>д.4,д.</w:t>
      </w:r>
      <w:proofErr w:type="gramEnd"/>
      <w:r w:rsidRPr="00F30CA5">
        <w:rPr>
          <w:color w:val="000000"/>
          <w:sz w:val="28"/>
          <w:szCs w:val="28"/>
        </w:rPr>
        <w:t>6а, ул. Чурилина,д.7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proofErr w:type="gramStart"/>
      <w:r w:rsidRPr="00F30CA5">
        <w:rPr>
          <w:color w:val="000000"/>
          <w:sz w:val="28"/>
          <w:szCs w:val="28"/>
        </w:rPr>
        <w:t>Кратово,ул</w:t>
      </w:r>
      <w:proofErr w:type="spellEnd"/>
      <w:r w:rsidRPr="00F30CA5">
        <w:rPr>
          <w:color w:val="000000"/>
          <w:sz w:val="28"/>
          <w:szCs w:val="28"/>
        </w:rPr>
        <w:t>.</w:t>
      </w:r>
      <w:proofErr w:type="gramEnd"/>
      <w:r w:rsidRPr="00F30CA5">
        <w:rPr>
          <w:color w:val="000000"/>
          <w:sz w:val="28"/>
          <w:szCs w:val="28"/>
        </w:rPr>
        <w:t xml:space="preserve"> Чурилина,д.4,д.6,д.6а, ул. Старомосковская,д.5/2,д.7,д.9/5,ул. Интернациональная,д.7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Кратово</w:t>
      </w:r>
      <w:proofErr w:type="spellEnd"/>
      <w:r w:rsidRPr="00F30CA5">
        <w:rPr>
          <w:color w:val="000000"/>
          <w:sz w:val="28"/>
          <w:szCs w:val="28"/>
        </w:rPr>
        <w:t xml:space="preserve"> - ул. Мира, д.7.8,9,10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69.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spellStart"/>
      <w:r w:rsidRPr="00F30CA5">
        <w:rPr>
          <w:color w:val="000000"/>
          <w:sz w:val="28"/>
          <w:szCs w:val="28"/>
        </w:rPr>
        <w:t>Игумново</w:t>
      </w:r>
      <w:proofErr w:type="spellEnd"/>
      <w:r w:rsidRPr="00F30CA5">
        <w:rPr>
          <w:color w:val="000000"/>
          <w:sz w:val="28"/>
          <w:szCs w:val="28"/>
        </w:rPr>
        <w:t>, улица СПТУ-</w:t>
      </w:r>
      <w:proofErr w:type="gramStart"/>
      <w:r w:rsidRPr="00F30CA5">
        <w:rPr>
          <w:color w:val="000000"/>
          <w:sz w:val="28"/>
          <w:szCs w:val="28"/>
        </w:rPr>
        <w:t>98,д.</w:t>
      </w:r>
      <w:proofErr w:type="gramEnd"/>
      <w:r w:rsidRPr="00F30CA5">
        <w:rPr>
          <w:color w:val="000000"/>
          <w:sz w:val="28"/>
          <w:szCs w:val="28"/>
        </w:rPr>
        <w:t>1,д.2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с.Никоновское</w:t>
      </w:r>
      <w:proofErr w:type="spellEnd"/>
      <w:r w:rsidRPr="00F30CA5">
        <w:rPr>
          <w:color w:val="000000"/>
          <w:sz w:val="28"/>
          <w:szCs w:val="28"/>
        </w:rPr>
        <w:t xml:space="preserve">, </w:t>
      </w:r>
      <w:proofErr w:type="spellStart"/>
      <w:r w:rsidRPr="00F30CA5">
        <w:rPr>
          <w:color w:val="000000"/>
          <w:sz w:val="28"/>
          <w:szCs w:val="28"/>
        </w:rPr>
        <w:t>ул.Пионерская</w:t>
      </w:r>
      <w:proofErr w:type="spellEnd"/>
      <w:r w:rsidRPr="00F30CA5">
        <w:rPr>
          <w:color w:val="000000"/>
          <w:sz w:val="28"/>
          <w:szCs w:val="28"/>
        </w:rPr>
        <w:t>, д.48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с.Никоновское</w:t>
      </w:r>
      <w:proofErr w:type="spellEnd"/>
      <w:r w:rsidRPr="00F30CA5">
        <w:rPr>
          <w:color w:val="000000"/>
          <w:sz w:val="28"/>
          <w:szCs w:val="28"/>
        </w:rPr>
        <w:t xml:space="preserve">, </w:t>
      </w:r>
      <w:proofErr w:type="spellStart"/>
      <w:r w:rsidRPr="00F30CA5">
        <w:rPr>
          <w:color w:val="000000"/>
          <w:sz w:val="28"/>
          <w:szCs w:val="28"/>
        </w:rPr>
        <w:t>улАк.Иванова</w:t>
      </w:r>
      <w:proofErr w:type="spellEnd"/>
      <w:r w:rsidRPr="00F30CA5">
        <w:rPr>
          <w:color w:val="000000"/>
          <w:sz w:val="28"/>
          <w:szCs w:val="28"/>
        </w:rPr>
        <w:t>, д. 17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с.Заворово</w:t>
      </w:r>
      <w:proofErr w:type="spellEnd"/>
      <w:r w:rsidRPr="00F30CA5">
        <w:rPr>
          <w:color w:val="000000"/>
          <w:sz w:val="28"/>
          <w:szCs w:val="28"/>
        </w:rPr>
        <w:t>, д.5, д. 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с.Заворово</w:t>
      </w:r>
      <w:proofErr w:type="spellEnd"/>
      <w:r w:rsidRPr="00F30CA5">
        <w:rPr>
          <w:color w:val="000000"/>
          <w:sz w:val="28"/>
          <w:szCs w:val="28"/>
        </w:rPr>
        <w:t>, д.6, д.7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с.Заворово</w:t>
      </w:r>
      <w:proofErr w:type="spellEnd"/>
      <w:r w:rsidRPr="00F30CA5">
        <w:rPr>
          <w:color w:val="000000"/>
          <w:sz w:val="28"/>
          <w:szCs w:val="28"/>
        </w:rPr>
        <w:t>, д11, д. 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proofErr w:type="gramStart"/>
      <w:r w:rsidRPr="00F30CA5">
        <w:rPr>
          <w:color w:val="000000"/>
          <w:sz w:val="28"/>
          <w:szCs w:val="28"/>
        </w:rPr>
        <w:t>пос.Электроизолятор</w:t>
      </w:r>
      <w:proofErr w:type="spellEnd"/>
      <w:proofErr w:type="gramEnd"/>
      <w:r w:rsidRPr="00F30CA5">
        <w:rPr>
          <w:color w:val="000000"/>
          <w:sz w:val="28"/>
          <w:szCs w:val="28"/>
        </w:rPr>
        <w:t xml:space="preserve"> д.№№13,15,26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proofErr w:type="gramStart"/>
      <w:r w:rsidRPr="00F30CA5">
        <w:rPr>
          <w:color w:val="000000"/>
          <w:sz w:val="28"/>
          <w:szCs w:val="28"/>
        </w:rPr>
        <w:t>пос.Кузяевского</w:t>
      </w:r>
      <w:proofErr w:type="spellEnd"/>
      <w:proofErr w:type="gramEnd"/>
      <w:r w:rsidRPr="00F30CA5">
        <w:rPr>
          <w:color w:val="000000"/>
          <w:sz w:val="28"/>
          <w:szCs w:val="28"/>
        </w:rPr>
        <w:t xml:space="preserve"> фарфорового завода д.8, 11, 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proofErr w:type="gramStart"/>
      <w:r w:rsidRPr="00F30CA5">
        <w:rPr>
          <w:color w:val="000000"/>
          <w:sz w:val="28"/>
          <w:szCs w:val="28"/>
        </w:rPr>
        <w:t>пос.Кузяевского</w:t>
      </w:r>
      <w:proofErr w:type="spellEnd"/>
      <w:proofErr w:type="gramEnd"/>
      <w:r w:rsidRPr="00F30CA5">
        <w:rPr>
          <w:color w:val="000000"/>
          <w:sz w:val="28"/>
          <w:szCs w:val="28"/>
        </w:rPr>
        <w:t xml:space="preserve"> фарфорового завода д.№№ 6, 15,16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proofErr w:type="gramStart"/>
      <w:r w:rsidRPr="00F30CA5">
        <w:rPr>
          <w:color w:val="000000"/>
          <w:sz w:val="28"/>
          <w:szCs w:val="28"/>
        </w:rPr>
        <w:t>пос.Кузяевского</w:t>
      </w:r>
      <w:proofErr w:type="spellEnd"/>
      <w:proofErr w:type="gramEnd"/>
      <w:r w:rsidRPr="00F30CA5">
        <w:rPr>
          <w:color w:val="000000"/>
          <w:sz w:val="28"/>
          <w:szCs w:val="28"/>
        </w:rPr>
        <w:t xml:space="preserve"> фарфорового завода д.№№17, 19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79.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д.Антоново</w:t>
      </w:r>
      <w:proofErr w:type="spellEnd"/>
      <w:r w:rsidRPr="00F30CA5">
        <w:rPr>
          <w:color w:val="000000"/>
          <w:sz w:val="28"/>
          <w:szCs w:val="28"/>
        </w:rPr>
        <w:t xml:space="preserve"> дом завода "</w:t>
      </w:r>
      <w:proofErr w:type="spellStart"/>
      <w:r w:rsidRPr="00F30CA5">
        <w:rPr>
          <w:color w:val="000000"/>
          <w:sz w:val="28"/>
          <w:szCs w:val="28"/>
        </w:rPr>
        <w:t>Электроизолятор</w:t>
      </w:r>
      <w:proofErr w:type="spellEnd"/>
      <w:r w:rsidRPr="00F30CA5">
        <w:rPr>
          <w:color w:val="000000"/>
          <w:sz w:val="28"/>
          <w:szCs w:val="28"/>
        </w:rPr>
        <w:t>" №№ 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Островцы</w:t>
      </w:r>
      <w:proofErr w:type="spellEnd"/>
      <w:r w:rsidRPr="00F30CA5">
        <w:rPr>
          <w:color w:val="000000"/>
          <w:sz w:val="28"/>
          <w:szCs w:val="28"/>
        </w:rPr>
        <w:t xml:space="preserve">, ул. Подмосковная, </w:t>
      </w:r>
      <w:proofErr w:type="spellStart"/>
      <w:r w:rsidRPr="00F30CA5">
        <w:rPr>
          <w:color w:val="000000"/>
          <w:sz w:val="28"/>
          <w:szCs w:val="28"/>
        </w:rPr>
        <w:t>д.д</w:t>
      </w:r>
      <w:proofErr w:type="spellEnd"/>
      <w:r w:rsidRPr="00F30CA5">
        <w:rPr>
          <w:color w:val="000000"/>
          <w:sz w:val="28"/>
          <w:szCs w:val="28"/>
        </w:rPr>
        <w:t>. 1,2,3,19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Островцы</w:t>
      </w:r>
      <w:proofErr w:type="spellEnd"/>
      <w:r w:rsidRPr="00F30CA5">
        <w:rPr>
          <w:color w:val="000000"/>
          <w:sz w:val="28"/>
          <w:szCs w:val="28"/>
        </w:rPr>
        <w:t xml:space="preserve">, ул. Подмосковная, </w:t>
      </w:r>
      <w:proofErr w:type="spellStart"/>
      <w:r w:rsidRPr="00F30CA5">
        <w:rPr>
          <w:color w:val="000000"/>
          <w:sz w:val="28"/>
          <w:szCs w:val="28"/>
        </w:rPr>
        <w:t>д.д</w:t>
      </w:r>
      <w:proofErr w:type="spellEnd"/>
      <w:r w:rsidRPr="00F30CA5">
        <w:rPr>
          <w:color w:val="000000"/>
          <w:sz w:val="28"/>
          <w:szCs w:val="28"/>
        </w:rPr>
        <w:t>. 12,13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Островцы</w:t>
      </w:r>
      <w:proofErr w:type="spellEnd"/>
      <w:r w:rsidRPr="00F30CA5">
        <w:rPr>
          <w:color w:val="000000"/>
          <w:sz w:val="28"/>
          <w:szCs w:val="28"/>
        </w:rPr>
        <w:t>, ул. Подмосковная, д. 29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Островцы</w:t>
      </w:r>
      <w:proofErr w:type="spellEnd"/>
      <w:r w:rsidRPr="00F30CA5">
        <w:rPr>
          <w:color w:val="000000"/>
          <w:sz w:val="28"/>
          <w:szCs w:val="28"/>
        </w:rPr>
        <w:t xml:space="preserve">, ул. Подмосковная, </w:t>
      </w:r>
      <w:proofErr w:type="spellStart"/>
      <w:r w:rsidRPr="00F30CA5">
        <w:rPr>
          <w:color w:val="000000"/>
          <w:sz w:val="28"/>
          <w:szCs w:val="28"/>
        </w:rPr>
        <w:t>д.д</w:t>
      </w:r>
      <w:proofErr w:type="spellEnd"/>
      <w:r w:rsidRPr="00F30CA5">
        <w:rPr>
          <w:color w:val="000000"/>
          <w:sz w:val="28"/>
          <w:szCs w:val="28"/>
        </w:rPr>
        <w:t>. 8,9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Островцы</w:t>
      </w:r>
      <w:proofErr w:type="spellEnd"/>
      <w:r w:rsidRPr="00F30CA5">
        <w:rPr>
          <w:color w:val="000000"/>
          <w:sz w:val="28"/>
          <w:szCs w:val="28"/>
        </w:rPr>
        <w:t xml:space="preserve">, ул. Подмосковная, </w:t>
      </w:r>
      <w:proofErr w:type="spellStart"/>
      <w:r w:rsidRPr="00F30CA5">
        <w:rPr>
          <w:color w:val="000000"/>
          <w:sz w:val="28"/>
          <w:szCs w:val="28"/>
        </w:rPr>
        <w:t>д.д</w:t>
      </w:r>
      <w:proofErr w:type="spellEnd"/>
      <w:r w:rsidRPr="00F30CA5">
        <w:rPr>
          <w:color w:val="000000"/>
          <w:sz w:val="28"/>
          <w:szCs w:val="28"/>
        </w:rPr>
        <w:t>. 20,21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Островцы</w:t>
      </w:r>
      <w:proofErr w:type="spellEnd"/>
      <w:r w:rsidRPr="00F30CA5">
        <w:rPr>
          <w:color w:val="000000"/>
          <w:sz w:val="28"/>
          <w:szCs w:val="28"/>
        </w:rPr>
        <w:t xml:space="preserve">, ул. Подмосковная, </w:t>
      </w:r>
      <w:proofErr w:type="spellStart"/>
      <w:r w:rsidRPr="00F30CA5">
        <w:rPr>
          <w:color w:val="000000"/>
          <w:sz w:val="28"/>
          <w:szCs w:val="28"/>
        </w:rPr>
        <w:t>д.д</w:t>
      </w:r>
      <w:proofErr w:type="spellEnd"/>
      <w:r w:rsidRPr="00F30CA5">
        <w:rPr>
          <w:color w:val="000000"/>
          <w:sz w:val="28"/>
          <w:szCs w:val="28"/>
        </w:rPr>
        <w:t>. 23,30,33,34,35,36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ул.Коммунистическая</w:t>
      </w:r>
      <w:proofErr w:type="spellEnd"/>
      <w:r w:rsidRPr="00F30CA5">
        <w:rPr>
          <w:color w:val="000000"/>
          <w:sz w:val="28"/>
          <w:szCs w:val="28"/>
        </w:rPr>
        <w:t>, д.40/1,40/2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ул.Прямолинейная</w:t>
      </w:r>
      <w:proofErr w:type="spellEnd"/>
      <w:r w:rsidRPr="00F30CA5">
        <w:rPr>
          <w:color w:val="000000"/>
          <w:sz w:val="28"/>
          <w:szCs w:val="28"/>
        </w:rPr>
        <w:t xml:space="preserve">, д.24; </w:t>
      </w:r>
      <w:proofErr w:type="spellStart"/>
      <w:r w:rsidRPr="00F30CA5">
        <w:rPr>
          <w:color w:val="000000"/>
          <w:sz w:val="28"/>
          <w:szCs w:val="28"/>
        </w:rPr>
        <w:t>уд.Королева</w:t>
      </w:r>
      <w:proofErr w:type="spellEnd"/>
      <w:r w:rsidRPr="00F30CA5">
        <w:rPr>
          <w:color w:val="000000"/>
          <w:sz w:val="28"/>
          <w:szCs w:val="28"/>
        </w:rPr>
        <w:t xml:space="preserve">, д.37,35,33,31; </w:t>
      </w:r>
      <w:proofErr w:type="spellStart"/>
      <w:r w:rsidRPr="00F30CA5">
        <w:rPr>
          <w:color w:val="000000"/>
          <w:sz w:val="28"/>
          <w:szCs w:val="28"/>
        </w:rPr>
        <w:t>ул.Коммунистическая</w:t>
      </w:r>
      <w:proofErr w:type="spellEnd"/>
      <w:r w:rsidRPr="00F30CA5">
        <w:rPr>
          <w:color w:val="000000"/>
          <w:sz w:val="28"/>
          <w:szCs w:val="28"/>
        </w:rPr>
        <w:t xml:space="preserve">, д.37; </w:t>
      </w:r>
      <w:proofErr w:type="spellStart"/>
      <w:r w:rsidRPr="00F30CA5">
        <w:rPr>
          <w:color w:val="000000"/>
          <w:sz w:val="28"/>
          <w:szCs w:val="28"/>
        </w:rPr>
        <w:t>ул.Космонавтов</w:t>
      </w:r>
      <w:proofErr w:type="spellEnd"/>
      <w:r w:rsidRPr="00F30CA5">
        <w:rPr>
          <w:color w:val="000000"/>
          <w:sz w:val="28"/>
          <w:szCs w:val="28"/>
        </w:rPr>
        <w:t xml:space="preserve"> д.40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ул.Космонавтов</w:t>
      </w:r>
      <w:proofErr w:type="spellEnd"/>
      <w:r w:rsidRPr="00F30CA5">
        <w:rPr>
          <w:color w:val="000000"/>
          <w:sz w:val="28"/>
          <w:szCs w:val="28"/>
        </w:rPr>
        <w:t>, д.34,36,38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89.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ул.Космонавтов</w:t>
      </w:r>
      <w:proofErr w:type="spellEnd"/>
      <w:r w:rsidRPr="00F30CA5">
        <w:rPr>
          <w:color w:val="000000"/>
          <w:sz w:val="28"/>
          <w:szCs w:val="28"/>
        </w:rPr>
        <w:t xml:space="preserve">, д.26,28,30,32; </w:t>
      </w:r>
      <w:proofErr w:type="spellStart"/>
      <w:r w:rsidRPr="00F30CA5">
        <w:rPr>
          <w:color w:val="000000"/>
          <w:sz w:val="28"/>
          <w:szCs w:val="28"/>
        </w:rPr>
        <w:t>ул.Коммунистическая</w:t>
      </w:r>
      <w:proofErr w:type="spellEnd"/>
      <w:r w:rsidRPr="00F30CA5">
        <w:rPr>
          <w:color w:val="000000"/>
          <w:sz w:val="28"/>
          <w:szCs w:val="28"/>
        </w:rPr>
        <w:t>, д.7а,13,13а,15,15а,16,17,18,18а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ул.Коммунистическая</w:t>
      </w:r>
      <w:proofErr w:type="spellEnd"/>
      <w:r w:rsidRPr="00F30CA5">
        <w:rPr>
          <w:color w:val="000000"/>
          <w:sz w:val="28"/>
          <w:szCs w:val="28"/>
        </w:rPr>
        <w:t>, д.7,9,8,10,11,12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ул.Космонавтов</w:t>
      </w:r>
      <w:proofErr w:type="spellEnd"/>
      <w:r w:rsidRPr="00F30CA5">
        <w:rPr>
          <w:color w:val="000000"/>
          <w:sz w:val="28"/>
          <w:szCs w:val="28"/>
        </w:rPr>
        <w:t>, д.35,1,5,7,11,13,15,19,17,17а,21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ул.Космонавтов</w:t>
      </w:r>
      <w:proofErr w:type="spellEnd"/>
      <w:r w:rsidRPr="00F30CA5">
        <w:rPr>
          <w:color w:val="000000"/>
          <w:sz w:val="28"/>
          <w:szCs w:val="28"/>
        </w:rPr>
        <w:t>, д.18,20к1,20к2,20к3,22,24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ул.Левашова</w:t>
      </w:r>
      <w:proofErr w:type="spellEnd"/>
      <w:r w:rsidRPr="00F30CA5">
        <w:rPr>
          <w:color w:val="000000"/>
          <w:sz w:val="28"/>
          <w:szCs w:val="28"/>
        </w:rPr>
        <w:t>, д.29,29а,31,33,35,37,37а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ул.Северное</w:t>
      </w:r>
      <w:proofErr w:type="spellEnd"/>
      <w:r w:rsidRPr="00F30CA5">
        <w:rPr>
          <w:color w:val="000000"/>
          <w:sz w:val="28"/>
          <w:szCs w:val="28"/>
        </w:rPr>
        <w:t xml:space="preserve"> шоссе, д.42, 44, 46, 48, 50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д.43,41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xml:space="preserve">, д.18/2,16,12,10/1; </w:t>
      </w:r>
      <w:proofErr w:type="spellStart"/>
      <w:r w:rsidRPr="00F30CA5">
        <w:rPr>
          <w:color w:val="000000"/>
          <w:sz w:val="28"/>
          <w:szCs w:val="28"/>
        </w:rPr>
        <w:t>ул.Новостройки</w:t>
      </w:r>
      <w:proofErr w:type="spellEnd"/>
      <w:r w:rsidRPr="00F30CA5">
        <w:rPr>
          <w:color w:val="000000"/>
          <w:sz w:val="28"/>
          <w:szCs w:val="28"/>
        </w:rPr>
        <w:t xml:space="preserve"> д.11/4,9,5; </w:t>
      </w:r>
      <w:proofErr w:type="spellStart"/>
      <w:r w:rsidRPr="00F30CA5">
        <w:rPr>
          <w:color w:val="000000"/>
          <w:sz w:val="28"/>
          <w:szCs w:val="28"/>
        </w:rPr>
        <w:t>ул.Мира</w:t>
      </w:r>
      <w:proofErr w:type="spellEnd"/>
      <w:r w:rsidRPr="00F30CA5">
        <w:rPr>
          <w:color w:val="000000"/>
          <w:sz w:val="28"/>
          <w:szCs w:val="28"/>
        </w:rPr>
        <w:t xml:space="preserve"> д.3/3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д.15а, 15б, 15/5, 15/4, 15/3, 15/1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ул.Мира</w:t>
      </w:r>
      <w:proofErr w:type="spellEnd"/>
      <w:r w:rsidRPr="00F30CA5">
        <w:rPr>
          <w:color w:val="000000"/>
          <w:sz w:val="28"/>
          <w:szCs w:val="28"/>
        </w:rPr>
        <w:t>, д.1,2,4,5,6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99.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ул.Солнцева</w:t>
      </w:r>
      <w:proofErr w:type="spellEnd"/>
      <w:r w:rsidRPr="00F30CA5">
        <w:rPr>
          <w:color w:val="000000"/>
          <w:sz w:val="28"/>
          <w:szCs w:val="28"/>
        </w:rPr>
        <w:t xml:space="preserve">, д.2,4,6,8,10; </w:t>
      </w:r>
      <w:proofErr w:type="spellStart"/>
      <w:r w:rsidRPr="00F30CA5">
        <w:rPr>
          <w:color w:val="000000"/>
          <w:sz w:val="28"/>
          <w:szCs w:val="28"/>
        </w:rPr>
        <w:t>ул.Чугунова</w:t>
      </w:r>
      <w:proofErr w:type="spellEnd"/>
      <w:r w:rsidRPr="00F30CA5">
        <w:rPr>
          <w:color w:val="000000"/>
          <w:sz w:val="28"/>
          <w:szCs w:val="28"/>
        </w:rPr>
        <w:t>, д.11,11/1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ул.Высоковольтная</w:t>
      </w:r>
      <w:proofErr w:type="spellEnd"/>
      <w:r w:rsidRPr="00F30CA5">
        <w:rPr>
          <w:color w:val="000000"/>
          <w:sz w:val="28"/>
          <w:szCs w:val="28"/>
        </w:rPr>
        <w:t xml:space="preserve"> д.21,23,20,22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ул.Десантная</w:t>
      </w:r>
      <w:proofErr w:type="spellEnd"/>
      <w:r w:rsidRPr="00F30CA5">
        <w:rPr>
          <w:color w:val="000000"/>
          <w:sz w:val="28"/>
          <w:szCs w:val="28"/>
        </w:rPr>
        <w:t xml:space="preserve"> д.30,24,22,20,18,18а,32,32а; </w:t>
      </w:r>
      <w:proofErr w:type="spellStart"/>
      <w:r w:rsidRPr="00F30CA5">
        <w:rPr>
          <w:color w:val="000000"/>
          <w:sz w:val="28"/>
          <w:szCs w:val="28"/>
        </w:rPr>
        <w:t>п.Красный</w:t>
      </w:r>
      <w:proofErr w:type="spellEnd"/>
      <w:r w:rsidRPr="00F30CA5">
        <w:rPr>
          <w:color w:val="000000"/>
          <w:sz w:val="28"/>
          <w:szCs w:val="28"/>
        </w:rPr>
        <w:t xml:space="preserve"> Октябрь д.18а,19,20а,21,22а,27,26,25,24,23,34,30,31,32,35,36,43,43а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ул.Десантная</w:t>
      </w:r>
      <w:proofErr w:type="spellEnd"/>
      <w:r w:rsidRPr="00F30CA5">
        <w:rPr>
          <w:color w:val="000000"/>
          <w:sz w:val="28"/>
          <w:szCs w:val="28"/>
        </w:rPr>
        <w:t xml:space="preserve"> д.14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ул.Октябрьская</w:t>
      </w:r>
      <w:proofErr w:type="spellEnd"/>
      <w:r w:rsidRPr="00F30CA5">
        <w:rPr>
          <w:color w:val="000000"/>
          <w:sz w:val="28"/>
          <w:szCs w:val="28"/>
        </w:rPr>
        <w:t xml:space="preserve"> д.3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ул.Десантная</w:t>
      </w:r>
      <w:proofErr w:type="spellEnd"/>
      <w:r w:rsidRPr="00F30CA5">
        <w:rPr>
          <w:color w:val="000000"/>
          <w:sz w:val="28"/>
          <w:szCs w:val="28"/>
        </w:rPr>
        <w:t xml:space="preserve"> д.17,15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ул.Лучистая</w:t>
      </w:r>
      <w:proofErr w:type="spellEnd"/>
      <w:r w:rsidRPr="00F30CA5">
        <w:rPr>
          <w:color w:val="000000"/>
          <w:sz w:val="28"/>
          <w:szCs w:val="28"/>
        </w:rPr>
        <w:t xml:space="preserve"> 1,2,3,5,6,7,8,9,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ул.Дергаевская</w:t>
      </w:r>
      <w:proofErr w:type="spellEnd"/>
      <w:r w:rsidRPr="00F30CA5">
        <w:rPr>
          <w:color w:val="000000"/>
          <w:sz w:val="28"/>
          <w:szCs w:val="28"/>
        </w:rPr>
        <w:t>, д. 8, 10, 12 ,14, 16, 18, 24, 26, 28, 30, 32, 34, 36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ул. </w:t>
      </w:r>
      <w:proofErr w:type="spellStart"/>
      <w:r w:rsidRPr="00F30CA5">
        <w:rPr>
          <w:color w:val="000000"/>
          <w:sz w:val="28"/>
          <w:szCs w:val="28"/>
        </w:rPr>
        <w:t>Донинское</w:t>
      </w:r>
      <w:proofErr w:type="spellEnd"/>
      <w:r w:rsidRPr="00F30CA5">
        <w:rPr>
          <w:color w:val="000000"/>
          <w:sz w:val="28"/>
          <w:szCs w:val="28"/>
        </w:rPr>
        <w:t xml:space="preserve"> ш., д. 2, 4, 4а, 2а, 6, 8, 10, 14; ул. </w:t>
      </w:r>
      <w:proofErr w:type="spellStart"/>
      <w:r w:rsidRPr="00F30CA5">
        <w:rPr>
          <w:color w:val="000000"/>
          <w:sz w:val="28"/>
          <w:szCs w:val="28"/>
        </w:rPr>
        <w:t>Приборостоителей</w:t>
      </w:r>
      <w:proofErr w:type="spellEnd"/>
      <w:r w:rsidRPr="00F30CA5">
        <w:rPr>
          <w:color w:val="000000"/>
          <w:sz w:val="28"/>
          <w:szCs w:val="28"/>
        </w:rPr>
        <w:t>, д. 2, 1, 3, 5, 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ул.Крымская</w:t>
      </w:r>
      <w:proofErr w:type="spellEnd"/>
      <w:r w:rsidRPr="00F30CA5">
        <w:rPr>
          <w:color w:val="000000"/>
          <w:sz w:val="28"/>
          <w:szCs w:val="28"/>
        </w:rPr>
        <w:t>, д.1,1а,2,4,5,11,12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109.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ул.Гурьева</w:t>
      </w:r>
      <w:proofErr w:type="spellEnd"/>
      <w:r w:rsidRPr="00F30CA5">
        <w:rPr>
          <w:color w:val="000000"/>
          <w:sz w:val="28"/>
          <w:szCs w:val="28"/>
        </w:rPr>
        <w:t>, д.1,3,5,7,9,23а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xml:space="preserve">, д. 27а, 27б; </w:t>
      </w:r>
      <w:proofErr w:type="spellStart"/>
      <w:r w:rsidRPr="00F30CA5">
        <w:rPr>
          <w:color w:val="000000"/>
          <w:sz w:val="28"/>
          <w:szCs w:val="28"/>
        </w:rPr>
        <w:t>ул.Приборостоителей</w:t>
      </w:r>
      <w:proofErr w:type="spellEnd"/>
      <w:r w:rsidRPr="00F30CA5">
        <w:rPr>
          <w:color w:val="000000"/>
          <w:sz w:val="28"/>
          <w:szCs w:val="28"/>
        </w:rPr>
        <w:t xml:space="preserve"> д. 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д. 5, 5а, 7, 9, 11, 13а, 13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xml:space="preserve">, д. 15, 17; ул. Гурьева д. 6, 8; ул. </w:t>
      </w:r>
      <w:proofErr w:type="spellStart"/>
      <w:r w:rsidRPr="00F30CA5">
        <w:rPr>
          <w:color w:val="000000"/>
          <w:sz w:val="28"/>
          <w:szCs w:val="28"/>
        </w:rPr>
        <w:t>Донинское</w:t>
      </w:r>
      <w:proofErr w:type="spellEnd"/>
      <w:r w:rsidRPr="00F30CA5">
        <w:rPr>
          <w:color w:val="000000"/>
          <w:sz w:val="28"/>
          <w:szCs w:val="28"/>
        </w:rPr>
        <w:t xml:space="preserve"> шоссе, д. 3а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д. 6, 4, 2, 10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д. 8, 14, 16, 10, 12, 14, 16, 16к, 18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ул.Рабочая</w:t>
      </w:r>
      <w:proofErr w:type="spellEnd"/>
      <w:r w:rsidRPr="00F30CA5">
        <w:rPr>
          <w:color w:val="000000"/>
          <w:sz w:val="28"/>
          <w:szCs w:val="28"/>
        </w:rPr>
        <w:t>, д. 12, 19, 14, 16, 18, 20, 26/1; ул. Коминтерна, д. 13, 15, 21, 17, 19, 25, 27, 29, 31, 33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ул. </w:t>
      </w:r>
      <w:proofErr w:type="spellStart"/>
      <w:r w:rsidRPr="00F30CA5">
        <w:rPr>
          <w:color w:val="000000"/>
          <w:sz w:val="28"/>
          <w:szCs w:val="28"/>
        </w:rPr>
        <w:t>Михалевича</w:t>
      </w:r>
      <w:proofErr w:type="spellEnd"/>
      <w:r w:rsidRPr="00F30CA5">
        <w:rPr>
          <w:color w:val="000000"/>
          <w:sz w:val="28"/>
          <w:szCs w:val="28"/>
        </w:rPr>
        <w:t>, д. 31; ул. Школьная, д. 4, 6; ул. Рабочая, д. 1, 3, 5, 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ул.Бронницкая</w:t>
      </w:r>
      <w:proofErr w:type="spellEnd"/>
      <w:r w:rsidRPr="00F30CA5">
        <w:rPr>
          <w:color w:val="000000"/>
          <w:sz w:val="28"/>
          <w:szCs w:val="28"/>
        </w:rPr>
        <w:t>, д. 11, 13, 15, 17, 19, 21, 23, 25, 27, 29, 31,3 3; ул. Красная, д. 17, 18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Б.Учителькая</w:t>
      </w:r>
      <w:proofErr w:type="spellEnd"/>
      <w:r w:rsidRPr="00F30CA5">
        <w:rPr>
          <w:color w:val="000000"/>
          <w:sz w:val="28"/>
          <w:szCs w:val="28"/>
        </w:rPr>
        <w:t xml:space="preserve"> д.9 ,19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119.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Б.Учителькая</w:t>
      </w:r>
      <w:proofErr w:type="spellEnd"/>
      <w:r w:rsidRPr="00F30CA5">
        <w:rPr>
          <w:color w:val="000000"/>
          <w:sz w:val="28"/>
          <w:szCs w:val="28"/>
        </w:rPr>
        <w:t xml:space="preserve"> д.,5,6,7,8, </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Б.Учительская</w:t>
      </w:r>
      <w:proofErr w:type="spellEnd"/>
      <w:r w:rsidRPr="00F30CA5">
        <w:rPr>
          <w:color w:val="000000"/>
          <w:sz w:val="28"/>
          <w:szCs w:val="28"/>
        </w:rPr>
        <w:t xml:space="preserve"> д.10, 11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Б.Учительская</w:t>
      </w:r>
      <w:proofErr w:type="spellEnd"/>
      <w:r w:rsidRPr="00F30CA5">
        <w:rPr>
          <w:color w:val="000000"/>
          <w:sz w:val="28"/>
          <w:szCs w:val="28"/>
        </w:rPr>
        <w:t xml:space="preserve"> д.12, 12а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Б.Учительская</w:t>
      </w:r>
      <w:proofErr w:type="spellEnd"/>
      <w:r w:rsidRPr="00F30CA5">
        <w:rPr>
          <w:color w:val="000000"/>
          <w:sz w:val="28"/>
          <w:szCs w:val="28"/>
        </w:rPr>
        <w:t xml:space="preserve"> д.14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Б.Учительская</w:t>
      </w:r>
      <w:proofErr w:type="spellEnd"/>
      <w:r w:rsidRPr="00F30CA5">
        <w:rPr>
          <w:color w:val="000000"/>
          <w:sz w:val="28"/>
          <w:szCs w:val="28"/>
        </w:rPr>
        <w:t xml:space="preserve"> д.15, 20, 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Б.Учительская</w:t>
      </w:r>
      <w:proofErr w:type="spellEnd"/>
      <w:r w:rsidRPr="00F30CA5">
        <w:rPr>
          <w:color w:val="000000"/>
          <w:sz w:val="28"/>
          <w:szCs w:val="28"/>
        </w:rPr>
        <w:t xml:space="preserve"> д.17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Родники, ул. </w:t>
      </w:r>
      <w:proofErr w:type="spellStart"/>
      <w:r w:rsidRPr="00F30CA5">
        <w:rPr>
          <w:color w:val="000000"/>
          <w:sz w:val="28"/>
          <w:szCs w:val="28"/>
        </w:rPr>
        <w:t>Б.Учительская</w:t>
      </w:r>
      <w:proofErr w:type="spellEnd"/>
      <w:r w:rsidRPr="00F30CA5">
        <w:rPr>
          <w:color w:val="000000"/>
          <w:sz w:val="28"/>
          <w:szCs w:val="28"/>
        </w:rPr>
        <w:t xml:space="preserve"> д.18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Родники, ул. Кооперативная, д. 10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Родники, ул. Трудовая д.3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Родники, ул. Коминтерна ул. 32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129.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д.Вохринка</w:t>
      </w:r>
      <w:proofErr w:type="spellEnd"/>
      <w:r w:rsidRPr="00F30CA5">
        <w:rPr>
          <w:color w:val="000000"/>
          <w:sz w:val="28"/>
          <w:szCs w:val="28"/>
        </w:rPr>
        <w:t>, у дома № 85</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д.Вохринка</w:t>
      </w:r>
      <w:proofErr w:type="spellEnd"/>
      <w:r w:rsidRPr="00F30CA5">
        <w:rPr>
          <w:color w:val="000000"/>
          <w:sz w:val="28"/>
          <w:szCs w:val="28"/>
        </w:rPr>
        <w:t>, у дома № 89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д.Вохринка</w:t>
      </w:r>
      <w:proofErr w:type="spellEnd"/>
      <w:r w:rsidRPr="00F30CA5">
        <w:rPr>
          <w:color w:val="000000"/>
          <w:sz w:val="28"/>
          <w:szCs w:val="28"/>
        </w:rPr>
        <w:t>, у домов № 87,91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д.Никулино</w:t>
      </w:r>
      <w:proofErr w:type="spellEnd"/>
      <w:r w:rsidRPr="00F30CA5">
        <w:rPr>
          <w:color w:val="000000"/>
          <w:sz w:val="28"/>
          <w:szCs w:val="28"/>
        </w:rPr>
        <w:t>, у домов № 1,2,3,4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с.Рыболово</w:t>
      </w:r>
      <w:proofErr w:type="spellEnd"/>
      <w:r w:rsidRPr="00F30CA5">
        <w:rPr>
          <w:color w:val="000000"/>
          <w:sz w:val="28"/>
          <w:szCs w:val="28"/>
        </w:rPr>
        <w:t>, у дома № 241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с.Рыболово</w:t>
      </w:r>
      <w:proofErr w:type="spellEnd"/>
      <w:r w:rsidRPr="00F30CA5">
        <w:rPr>
          <w:color w:val="000000"/>
          <w:sz w:val="28"/>
          <w:szCs w:val="28"/>
        </w:rPr>
        <w:t>, у домов № 245,249</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с.Рыболово</w:t>
      </w:r>
      <w:proofErr w:type="spellEnd"/>
      <w:r w:rsidRPr="00F30CA5">
        <w:rPr>
          <w:color w:val="000000"/>
          <w:sz w:val="28"/>
          <w:szCs w:val="28"/>
        </w:rPr>
        <w:t>, у дома № 173а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п.Дубовая</w:t>
      </w:r>
      <w:proofErr w:type="spellEnd"/>
      <w:r w:rsidRPr="00F30CA5">
        <w:rPr>
          <w:color w:val="000000"/>
          <w:sz w:val="28"/>
          <w:szCs w:val="28"/>
        </w:rPr>
        <w:t xml:space="preserve"> роща ул. Новая д.3,4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п.Дубовая</w:t>
      </w:r>
      <w:proofErr w:type="spellEnd"/>
      <w:r w:rsidRPr="00F30CA5">
        <w:rPr>
          <w:color w:val="000000"/>
          <w:sz w:val="28"/>
          <w:szCs w:val="28"/>
        </w:rPr>
        <w:t xml:space="preserve"> роща ул. Новая д. 5,6,7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Софьино, у домов № 14д, 14д/1, 14д/2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139.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д. Панино, ул. Новая, д. 20-21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Шахова 12,14;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Удельная, ул. Шахова 17; ул. Полевая 51,52; </w:t>
      </w:r>
      <w:proofErr w:type="spellStart"/>
      <w:r w:rsidRPr="00F30CA5">
        <w:rPr>
          <w:color w:val="000000"/>
          <w:sz w:val="28"/>
          <w:szCs w:val="28"/>
        </w:rPr>
        <w:t>ул.Солнечная</w:t>
      </w:r>
      <w:proofErr w:type="spellEnd"/>
      <w:r w:rsidRPr="00F30CA5">
        <w:rPr>
          <w:color w:val="000000"/>
          <w:sz w:val="28"/>
          <w:szCs w:val="28"/>
        </w:rPr>
        <w:t xml:space="preserve"> 36,38,40;</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Полевая 22,22А,22Б,24,26,28;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Зеленый городок 1,4,5,10,14,16,17;</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Зеленый городок 2,3,6,7,9,11,12,13,18;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Первомайская 10,10А,12;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146.</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проезд Осипенко 5,6;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147.</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Шахова 7,9; ул. Солнечная 14,16,18;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148.</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Чехова 32;</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149.</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Солнечная 20,22,22А,24,26,28,30,30А;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150.</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Грибоедова 7,7А,9,9Б;</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151.</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spellStart"/>
      <w:r w:rsidRPr="00F30CA5">
        <w:rPr>
          <w:color w:val="000000"/>
          <w:sz w:val="28"/>
          <w:szCs w:val="28"/>
        </w:rPr>
        <w:t>Ульянино</w:t>
      </w:r>
      <w:proofErr w:type="spellEnd"/>
      <w:r w:rsidRPr="00F30CA5">
        <w:rPr>
          <w:color w:val="000000"/>
          <w:sz w:val="28"/>
          <w:szCs w:val="28"/>
        </w:rPr>
        <w:t xml:space="preserve"> д. 1,2,3,4 дом № 1дом № 2дом № 3дом № 4</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152.</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с. </w:t>
      </w:r>
      <w:proofErr w:type="spellStart"/>
      <w:r w:rsidRPr="00F30CA5">
        <w:rPr>
          <w:color w:val="000000"/>
          <w:sz w:val="28"/>
          <w:szCs w:val="28"/>
        </w:rPr>
        <w:t>Степановское</w:t>
      </w:r>
      <w:proofErr w:type="spellEnd"/>
      <w:r w:rsidRPr="00F30CA5">
        <w:rPr>
          <w:color w:val="000000"/>
          <w:sz w:val="28"/>
          <w:szCs w:val="28"/>
        </w:rPr>
        <w:t xml:space="preserve"> д. 39,40,41дом № 39дом № 40дом № 41</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153.</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пос. им Тельмана </w:t>
      </w:r>
      <w:proofErr w:type="gramStart"/>
      <w:r w:rsidRPr="00F30CA5">
        <w:rPr>
          <w:color w:val="000000"/>
          <w:sz w:val="28"/>
          <w:szCs w:val="28"/>
        </w:rPr>
        <w:t>д.19,д.</w:t>
      </w:r>
      <w:proofErr w:type="gramEnd"/>
      <w:r w:rsidRPr="00F30CA5">
        <w:rPr>
          <w:color w:val="000000"/>
          <w:sz w:val="28"/>
          <w:szCs w:val="28"/>
        </w:rPr>
        <w:t>26</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154.</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имени Тельмана, дом № 23</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155.</w:t>
      </w:r>
      <w:r w:rsidRPr="00F30CA5">
        <w:rPr>
          <w:color w:val="000000"/>
          <w:sz w:val="28"/>
          <w:szCs w:val="28"/>
        </w:rPr>
        <w:tab/>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Фоминское</w:t>
      </w:r>
      <w:proofErr w:type="spellEnd"/>
      <w:r w:rsidRPr="00F30CA5">
        <w:rPr>
          <w:color w:val="000000"/>
          <w:sz w:val="28"/>
          <w:szCs w:val="28"/>
        </w:rPr>
        <w:t>, д. 5,6,7,8</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Адресный перечень всех общественных территорий, нуждающихся в благоустройстве:</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1.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 xml:space="preserve">г. Раменское, озеро «Пионер» </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2.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 xml:space="preserve">г. Раменское, озеро «Борисоглебское» </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3.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 xml:space="preserve">г. Раменское, бульвар «Космонавтов» </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4.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 xml:space="preserve">г. Раменское, сквер около ДК «Орбита» </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5.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 xml:space="preserve">г. Раменское, площадь «Победы» </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6.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г. Раменское, Школьный бульвар</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7.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г. Раменское, памятник Дмитриеву Ф.М.</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8.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г. Раменское, памятник «Комсомолец»</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9.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 xml:space="preserve">г. Раменское, Бюст М.Л. </w:t>
      </w:r>
      <w:proofErr w:type="spellStart"/>
      <w:r w:rsidRPr="00F30CA5">
        <w:rPr>
          <w:color w:val="000000"/>
          <w:sz w:val="28"/>
          <w:szCs w:val="28"/>
        </w:rPr>
        <w:t>Михалевича</w:t>
      </w:r>
      <w:proofErr w:type="spellEnd"/>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10. </w:t>
      </w:r>
      <w:r w:rsidR="009B45D2" w:rsidRPr="00F30CA5">
        <w:rPr>
          <w:color w:val="000000"/>
          <w:sz w:val="28"/>
          <w:szCs w:val="28"/>
        </w:rPr>
        <w:t xml:space="preserve">Московская </w:t>
      </w:r>
      <w:proofErr w:type="spellStart"/>
      <w:r w:rsidR="009B45D2" w:rsidRPr="00F30CA5">
        <w:rPr>
          <w:color w:val="000000"/>
          <w:sz w:val="28"/>
          <w:szCs w:val="28"/>
        </w:rPr>
        <w:t>обл</w:t>
      </w:r>
      <w:proofErr w:type="spellEnd"/>
      <w:r w:rsidR="009B45D2" w:rsidRPr="00F30CA5">
        <w:rPr>
          <w:color w:val="000000"/>
          <w:sz w:val="28"/>
          <w:szCs w:val="28"/>
        </w:rPr>
        <w:t xml:space="preserve">, Раменский </w:t>
      </w:r>
      <w:proofErr w:type="spellStart"/>
      <w:r w:rsidR="009B45D2" w:rsidRPr="00F30CA5">
        <w:rPr>
          <w:color w:val="000000"/>
          <w:sz w:val="28"/>
          <w:szCs w:val="28"/>
        </w:rPr>
        <w:t>г.о</w:t>
      </w:r>
      <w:proofErr w:type="spellEnd"/>
      <w:r w:rsidR="009B45D2" w:rsidRPr="00F30CA5">
        <w:rPr>
          <w:color w:val="000000"/>
          <w:sz w:val="28"/>
          <w:szCs w:val="28"/>
        </w:rPr>
        <w:t xml:space="preserve">., </w:t>
      </w:r>
      <w:r w:rsidRPr="00F30CA5">
        <w:rPr>
          <w:color w:val="000000"/>
          <w:sz w:val="28"/>
          <w:szCs w:val="28"/>
        </w:rPr>
        <w:t>г. Раменское, памятник бюст В.Н. Степнова</w:t>
      </w:r>
    </w:p>
    <w:p w:rsidR="009B45D2" w:rsidRPr="00F30CA5" w:rsidRDefault="009B45D2" w:rsidP="00976EFC">
      <w:pPr>
        <w:widowControl w:val="0"/>
        <w:autoSpaceDE w:val="0"/>
        <w:autoSpaceDN w:val="0"/>
        <w:adjustRightInd w:val="0"/>
        <w:jc w:val="both"/>
        <w:outlineLvl w:val="1"/>
        <w:rPr>
          <w:color w:val="000000"/>
          <w:sz w:val="28"/>
          <w:szCs w:val="28"/>
        </w:rPr>
      </w:pPr>
    </w:p>
    <w:p w:rsidR="00FC4283" w:rsidRDefault="00FC4283" w:rsidP="008C567E">
      <w:pPr>
        <w:widowControl w:val="0"/>
        <w:autoSpaceDE w:val="0"/>
        <w:autoSpaceDN w:val="0"/>
        <w:adjustRightInd w:val="0"/>
        <w:ind w:firstLine="709"/>
        <w:jc w:val="both"/>
        <w:outlineLvl w:val="1"/>
        <w:rPr>
          <w:color w:val="000000"/>
          <w:sz w:val="28"/>
          <w:szCs w:val="28"/>
        </w:rPr>
      </w:pPr>
    </w:p>
    <w:p w:rsidR="00480203" w:rsidRPr="00F30CA5" w:rsidRDefault="00480203"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w:t>
      </w:r>
      <w:r w:rsidR="002E6125" w:rsidRPr="00F30CA5">
        <w:rPr>
          <w:color w:val="000000"/>
          <w:sz w:val="28"/>
          <w:szCs w:val="28"/>
        </w:rPr>
        <w:t xml:space="preserve"> </w:t>
      </w:r>
      <w:r w:rsidRPr="00F30CA5">
        <w:rPr>
          <w:color w:val="000000"/>
          <w:sz w:val="28"/>
          <w:szCs w:val="28"/>
        </w:rPr>
        <w:t>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определяется 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w:t>
      </w:r>
      <w:r w:rsidR="002D683D">
        <w:rPr>
          <w:color w:val="000000"/>
          <w:sz w:val="28"/>
          <w:szCs w:val="28"/>
        </w:rPr>
        <w:t>ии Раменского городского округа.</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определяются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w:t>
      </w:r>
    </w:p>
    <w:p w:rsidR="00047AA9" w:rsidRPr="00F30CA5" w:rsidRDefault="00047AA9" w:rsidP="00047AA9">
      <w:pPr>
        <w:widowControl w:val="0"/>
        <w:autoSpaceDE w:val="0"/>
        <w:autoSpaceDN w:val="0"/>
        <w:adjustRightInd w:val="0"/>
        <w:ind w:firstLine="709"/>
        <w:jc w:val="both"/>
        <w:outlineLvl w:val="1"/>
        <w:rPr>
          <w:color w:val="000000"/>
          <w:sz w:val="28"/>
          <w:szCs w:val="28"/>
        </w:rPr>
      </w:pPr>
      <w:r w:rsidRPr="00F30CA5">
        <w:rPr>
          <w:color w:val="000000"/>
          <w:sz w:val="28"/>
          <w:szCs w:val="28"/>
        </w:rPr>
        <w:t>В рамках реализации программы реализуются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 финансируются из бюджета субъекта Российской Федерации.</w:t>
      </w:r>
    </w:p>
    <w:p w:rsidR="00047AA9" w:rsidRPr="00F30CA5" w:rsidRDefault="00047AA9" w:rsidP="00047AA9">
      <w:pPr>
        <w:widowControl w:val="0"/>
        <w:autoSpaceDE w:val="0"/>
        <w:autoSpaceDN w:val="0"/>
        <w:adjustRightInd w:val="0"/>
        <w:ind w:firstLine="709"/>
        <w:jc w:val="both"/>
        <w:outlineLvl w:val="1"/>
        <w:rPr>
          <w:color w:val="000000"/>
          <w:sz w:val="28"/>
          <w:szCs w:val="28"/>
        </w:rPr>
      </w:pPr>
      <w:r w:rsidRPr="00F30CA5">
        <w:rPr>
          <w:color w:val="000000"/>
          <w:sz w:val="28"/>
          <w:szCs w:val="28"/>
        </w:rPr>
        <w:t>Также необходимо отметить, согласно подпункту 4 пункта 3 статьи 11.3 Земельного кодекса Российской Федерации образование земельного участка в границах элемента планировочной структуры, застроенного многоквартирными домами, осуществляется исключительно в соответствии с утвержденным проектом межевания территории.</w:t>
      </w:r>
    </w:p>
    <w:p w:rsidR="00047AA9" w:rsidRPr="00F30CA5" w:rsidRDefault="00047AA9" w:rsidP="00047AA9">
      <w:pPr>
        <w:widowControl w:val="0"/>
        <w:autoSpaceDE w:val="0"/>
        <w:autoSpaceDN w:val="0"/>
        <w:adjustRightInd w:val="0"/>
        <w:ind w:firstLine="709"/>
        <w:jc w:val="both"/>
        <w:outlineLvl w:val="1"/>
        <w:rPr>
          <w:color w:val="000000"/>
          <w:sz w:val="28"/>
          <w:szCs w:val="28"/>
        </w:rPr>
      </w:pPr>
      <w:r w:rsidRPr="00F30CA5">
        <w:rPr>
          <w:color w:val="000000"/>
          <w:sz w:val="28"/>
          <w:szCs w:val="28"/>
        </w:rPr>
        <w:t>В соответствии с частью 9 статьи 43 Градостроительного кодекса Российской Федерации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047AA9" w:rsidRPr="00F30CA5" w:rsidRDefault="00047AA9" w:rsidP="00047AA9">
      <w:pPr>
        <w:widowControl w:val="0"/>
        <w:autoSpaceDE w:val="0"/>
        <w:autoSpaceDN w:val="0"/>
        <w:adjustRightInd w:val="0"/>
        <w:ind w:firstLine="709"/>
        <w:jc w:val="both"/>
        <w:outlineLvl w:val="1"/>
        <w:rPr>
          <w:color w:val="000000"/>
          <w:sz w:val="28"/>
          <w:szCs w:val="28"/>
        </w:rPr>
      </w:pPr>
      <w:r w:rsidRPr="00F30CA5">
        <w:rPr>
          <w:color w:val="000000"/>
          <w:sz w:val="28"/>
          <w:szCs w:val="28"/>
        </w:rPr>
        <w:t>При этом согласно части 6 статьи 30 Градостроительного кодекса Российской Федерации в градостроительном регламенте Правил землепользования и застройки в отношении земельных участков и объектов капитального строительства, расположенных в пределах соответствующей территориальной зоны, указываются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E6125" w:rsidRPr="00F30CA5" w:rsidRDefault="002E6125" w:rsidP="00047AA9">
      <w:pPr>
        <w:widowControl w:val="0"/>
        <w:autoSpaceDE w:val="0"/>
        <w:autoSpaceDN w:val="0"/>
        <w:adjustRightInd w:val="0"/>
        <w:ind w:firstLine="709"/>
        <w:jc w:val="both"/>
        <w:outlineLvl w:val="1"/>
        <w:rPr>
          <w:color w:val="000000"/>
          <w:sz w:val="28"/>
          <w:szCs w:val="28"/>
        </w:rPr>
      </w:pPr>
      <w:r w:rsidRPr="00F30CA5">
        <w:rPr>
          <w:color w:val="000000"/>
          <w:sz w:val="28"/>
          <w:szCs w:val="28"/>
        </w:rPr>
        <w:t>Реализация мероприятий по благоустройству дворовых и общественных территорий в Раменском городском округе, реализуемых в рамках программы, может выполняться с привлечением добровольцев (волонтеров) и студенческих строительных отрядов.</w:t>
      </w:r>
    </w:p>
    <w:p w:rsidR="008C567E" w:rsidRPr="00F30CA5" w:rsidRDefault="008C567E" w:rsidP="008C567E">
      <w:pPr>
        <w:widowControl w:val="0"/>
        <w:autoSpaceDE w:val="0"/>
        <w:autoSpaceDN w:val="0"/>
        <w:adjustRightInd w:val="0"/>
        <w:ind w:firstLine="709"/>
        <w:jc w:val="both"/>
        <w:outlineLvl w:val="1"/>
        <w:rPr>
          <w:color w:val="000000"/>
          <w:sz w:val="28"/>
          <w:szCs w:val="28"/>
        </w:rPr>
      </w:pPr>
      <w:r w:rsidRPr="00F30CA5">
        <w:rPr>
          <w:color w:val="000000"/>
          <w:sz w:val="28"/>
          <w:szCs w:val="28"/>
        </w:rPr>
        <w:t>Реализация Программы существенным образом повлияет на формирование комфортной городской среды Раменского городского округа, будет стимулировать жителей к участию в благоустройстве дворовых и общественных территорий, увеличению количества благоустроенных мест для отдыха горожан, как во дворах, так и на общественных территориях, способствовать повышению имиджа городского округа и повысит качество жизни населения.</w:t>
      </w:r>
    </w:p>
    <w:p w:rsidR="00AF5026" w:rsidRPr="00F30CA5" w:rsidRDefault="00AF5026" w:rsidP="001F602D">
      <w:pPr>
        <w:widowControl w:val="0"/>
        <w:autoSpaceDE w:val="0"/>
        <w:autoSpaceDN w:val="0"/>
        <w:adjustRightInd w:val="0"/>
        <w:ind w:firstLine="709"/>
        <w:jc w:val="both"/>
        <w:outlineLvl w:val="1"/>
        <w:rPr>
          <w:color w:val="000000"/>
          <w:sz w:val="28"/>
          <w:szCs w:val="28"/>
        </w:rPr>
      </w:pPr>
    </w:p>
    <w:p w:rsidR="001F602D" w:rsidRPr="00F30CA5" w:rsidRDefault="001F602D" w:rsidP="00661FB7">
      <w:pPr>
        <w:widowControl w:val="0"/>
        <w:autoSpaceDE w:val="0"/>
        <w:autoSpaceDN w:val="0"/>
        <w:adjustRightInd w:val="0"/>
        <w:ind w:left="720"/>
        <w:jc w:val="center"/>
        <w:outlineLvl w:val="1"/>
        <w:rPr>
          <w:b/>
          <w:color w:val="000000"/>
          <w:sz w:val="28"/>
          <w:szCs w:val="28"/>
        </w:rPr>
      </w:pPr>
      <w:r w:rsidRPr="00F30CA5">
        <w:rPr>
          <w:b/>
          <w:color w:val="000000"/>
          <w:sz w:val="28"/>
          <w:szCs w:val="28"/>
        </w:rPr>
        <w:t>2.Перечень и краткое описание подпрограмм муниципальной программы «Формирование</w:t>
      </w:r>
      <w:r w:rsidR="00976EFC">
        <w:rPr>
          <w:b/>
          <w:color w:val="000000"/>
          <w:sz w:val="28"/>
          <w:szCs w:val="28"/>
        </w:rPr>
        <w:t xml:space="preserve"> современной</w:t>
      </w:r>
      <w:r w:rsidRPr="00F30CA5">
        <w:rPr>
          <w:b/>
          <w:color w:val="000000"/>
          <w:sz w:val="28"/>
          <w:szCs w:val="28"/>
        </w:rPr>
        <w:t xml:space="preserve"> комфортной городской среды»</w:t>
      </w:r>
    </w:p>
    <w:p w:rsidR="001F602D" w:rsidRPr="00F30CA5" w:rsidRDefault="001F602D" w:rsidP="001F602D">
      <w:pPr>
        <w:numPr>
          <w:ilvl w:val="0"/>
          <w:numId w:val="20"/>
        </w:numPr>
        <w:rPr>
          <w:color w:val="000000"/>
          <w:sz w:val="28"/>
          <w:szCs w:val="28"/>
        </w:rPr>
      </w:pPr>
      <w:r w:rsidRPr="00F30CA5">
        <w:rPr>
          <w:color w:val="000000"/>
          <w:sz w:val="28"/>
          <w:szCs w:val="28"/>
        </w:rPr>
        <w:t>«Комфортная городская среда»</w:t>
      </w:r>
      <w:r w:rsidR="002D683D">
        <w:rPr>
          <w:color w:val="000000"/>
          <w:sz w:val="28"/>
          <w:szCs w:val="28"/>
        </w:rPr>
        <w:t>.</w:t>
      </w:r>
    </w:p>
    <w:p w:rsidR="00AF5026" w:rsidRPr="00F30CA5" w:rsidRDefault="00AF5026" w:rsidP="001F602D">
      <w:pPr>
        <w:numPr>
          <w:ilvl w:val="0"/>
          <w:numId w:val="20"/>
        </w:numPr>
        <w:rPr>
          <w:color w:val="000000"/>
          <w:sz w:val="28"/>
          <w:szCs w:val="28"/>
        </w:rPr>
      </w:pPr>
      <w:r w:rsidRPr="00F30CA5">
        <w:rPr>
          <w:color w:val="000000"/>
          <w:sz w:val="28"/>
          <w:szCs w:val="28"/>
        </w:rPr>
        <w:t>«Благоустройство территорий»</w:t>
      </w:r>
      <w:r w:rsidR="002D683D">
        <w:rPr>
          <w:color w:val="000000"/>
          <w:sz w:val="28"/>
          <w:szCs w:val="28"/>
        </w:rPr>
        <w:t>.</w:t>
      </w:r>
    </w:p>
    <w:p w:rsidR="001F602D" w:rsidRDefault="001F602D" w:rsidP="002E6125">
      <w:pPr>
        <w:numPr>
          <w:ilvl w:val="0"/>
          <w:numId w:val="20"/>
        </w:numPr>
        <w:rPr>
          <w:color w:val="000000"/>
          <w:sz w:val="28"/>
          <w:szCs w:val="28"/>
        </w:rPr>
      </w:pPr>
      <w:r w:rsidRPr="00F30CA5">
        <w:rPr>
          <w:color w:val="000000"/>
          <w:sz w:val="28"/>
          <w:szCs w:val="28"/>
        </w:rPr>
        <w:t>«</w:t>
      </w:r>
      <w:r w:rsidR="00AF5026" w:rsidRPr="00F30CA5">
        <w:rPr>
          <w:color w:val="000000"/>
          <w:sz w:val="28"/>
          <w:szCs w:val="28"/>
        </w:rPr>
        <w:t>Создание условий для обеспечения комфортного проживания жителей в многоквартирных домах</w:t>
      </w:r>
      <w:r w:rsidRPr="00F30CA5">
        <w:rPr>
          <w:color w:val="000000"/>
          <w:sz w:val="28"/>
          <w:szCs w:val="28"/>
        </w:rPr>
        <w:t>»</w:t>
      </w:r>
      <w:r w:rsidR="002D683D">
        <w:rPr>
          <w:color w:val="000000"/>
          <w:sz w:val="28"/>
          <w:szCs w:val="28"/>
        </w:rPr>
        <w:t>.</w:t>
      </w:r>
    </w:p>
    <w:p w:rsidR="006D2BD6" w:rsidRPr="00F30CA5" w:rsidRDefault="006D2BD6" w:rsidP="006D2BD6">
      <w:pPr>
        <w:rPr>
          <w:color w:val="000000"/>
          <w:sz w:val="28"/>
          <w:szCs w:val="28"/>
        </w:rPr>
      </w:pPr>
    </w:p>
    <w:p w:rsidR="001F602D" w:rsidRPr="00F30CA5" w:rsidRDefault="001F602D" w:rsidP="001F602D">
      <w:pPr>
        <w:widowControl w:val="0"/>
        <w:autoSpaceDE w:val="0"/>
        <w:autoSpaceDN w:val="0"/>
        <w:adjustRightInd w:val="0"/>
        <w:jc w:val="center"/>
        <w:outlineLvl w:val="1"/>
        <w:rPr>
          <w:b/>
          <w:color w:val="000000"/>
          <w:sz w:val="28"/>
          <w:szCs w:val="28"/>
        </w:rPr>
      </w:pPr>
      <w:r w:rsidRPr="00F30CA5">
        <w:rPr>
          <w:b/>
          <w:color w:val="000000"/>
          <w:sz w:val="28"/>
          <w:szCs w:val="28"/>
        </w:rPr>
        <w:t>2.1. Муниципальная подпрограмма</w:t>
      </w:r>
    </w:p>
    <w:p w:rsidR="0011481D" w:rsidRPr="00F30CA5" w:rsidRDefault="00AF5026" w:rsidP="00511108">
      <w:pPr>
        <w:widowControl w:val="0"/>
        <w:autoSpaceDE w:val="0"/>
        <w:autoSpaceDN w:val="0"/>
        <w:adjustRightInd w:val="0"/>
        <w:jc w:val="center"/>
        <w:outlineLvl w:val="1"/>
        <w:rPr>
          <w:b/>
          <w:color w:val="000000"/>
          <w:sz w:val="28"/>
          <w:szCs w:val="28"/>
        </w:rPr>
      </w:pPr>
      <w:r w:rsidRPr="00F30CA5">
        <w:rPr>
          <w:b/>
          <w:color w:val="000000"/>
          <w:sz w:val="28"/>
          <w:szCs w:val="28"/>
        </w:rPr>
        <w:t>«Комфортная городская среда</w:t>
      </w:r>
      <w:r w:rsidR="001F602D" w:rsidRPr="00F30CA5">
        <w:rPr>
          <w:b/>
          <w:color w:val="000000"/>
          <w:sz w:val="28"/>
          <w:szCs w:val="28"/>
        </w:rPr>
        <w:t>»</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Право граждан на благоприятную среду жизнедеятельности закреплено в основном законе государства - Конституции Российской Федерации, в связи с чем 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местного самоуправления при деятельном участии в ее решении </w:t>
      </w:r>
      <w:r w:rsidR="009D5654" w:rsidRPr="00F30CA5">
        <w:rPr>
          <w:color w:val="000000"/>
          <w:sz w:val="28"/>
          <w:szCs w:val="28"/>
        </w:rPr>
        <w:t>городского округа</w:t>
      </w:r>
      <w:r w:rsidRPr="00F30CA5">
        <w:rPr>
          <w:color w:val="000000"/>
          <w:sz w:val="28"/>
          <w:szCs w:val="28"/>
        </w:rPr>
        <w:t xml:space="preserve">. Обеспечение благоустройства территорий </w:t>
      </w:r>
      <w:r w:rsidR="009D5654" w:rsidRPr="00F30CA5">
        <w:rPr>
          <w:color w:val="000000"/>
          <w:sz w:val="28"/>
          <w:szCs w:val="28"/>
        </w:rPr>
        <w:t>Раменского городского округа</w:t>
      </w:r>
      <w:r w:rsidRPr="00F30CA5">
        <w:rPr>
          <w:color w:val="000000"/>
          <w:sz w:val="28"/>
          <w:szCs w:val="28"/>
        </w:rPr>
        <w:t xml:space="preserve"> законодательно закреплено также Законом Московской области от 30.12.2014 года № 191/2014-ОЗ «О благоус</w:t>
      </w:r>
      <w:r w:rsidR="009D5654" w:rsidRPr="00F30CA5">
        <w:rPr>
          <w:color w:val="000000"/>
          <w:sz w:val="28"/>
          <w:szCs w:val="28"/>
        </w:rPr>
        <w:t>тройстве в Московской области».</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Именно поэтому высокие требования предъявляются к уровню благоустройства и санитарного содержания территорий, совершенствованию эстетического вида, созданию гармоничной архитектурно-ландшафтной среды.  Согласно статье 14 Федерального закона от 06.10.2003 года № 131-ФЗ "Об общих принципах организации местного самоуправления в Российской Федерации" содержание и ремонт внутриквартальных проездов являются компетенцией органов местного самоуправления. Главной задачей проведения данных работ являются повышение безопасности движения пешеходов и транспортных средств, а также улучшение внешнего облика </w:t>
      </w:r>
      <w:proofErr w:type="spellStart"/>
      <w:r w:rsidRPr="00F30CA5">
        <w:rPr>
          <w:color w:val="000000"/>
          <w:sz w:val="28"/>
          <w:szCs w:val="28"/>
        </w:rPr>
        <w:t>внутридворовых</w:t>
      </w:r>
      <w:proofErr w:type="spellEnd"/>
      <w:r w:rsidRPr="00F30CA5">
        <w:rPr>
          <w:color w:val="000000"/>
          <w:sz w:val="28"/>
          <w:szCs w:val="28"/>
        </w:rPr>
        <w:t xml:space="preserve"> территорий.</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В соответствии с вышеизложенным, разработка данной подпрограммы имеет большую актуальность. Проведение указанных мероприятий послужит приданию </w:t>
      </w:r>
      <w:r w:rsidR="002D683D">
        <w:rPr>
          <w:color w:val="000000"/>
          <w:sz w:val="28"/>
          <w:szCs w:val="28"/>
        </w:rPr>
        <w:t xml:space="preserve">Раменскому </w:t>
      </w:r>
      <w:r w:rsidR="009D5654" w:rsidRPr="00F30CA5">
        <w:rPr>
          <w:color w:val="000000"/>
          <w:sz w:val="28"/>
          <w:szCs w:val="28"/>
        </w:rPr>
        <w:t xml:space="preserve">городскому округу </w:t>
      </w:r>
      <w:r w:rsidRPr="00F30CA5">
        <w:rPr>
          <w:color w:val="000000"/>
          <w:sz w:val="28"/>
          <w:szCs w:val="28"/>
        </w:rPr>
        <w:t xml:space="preserve">имиджа чистого, благоустроенного </w:t>
      </w:r>
      <w:r w:rsidR="009D5654" w:rsidRPr="00F30CA5">
        <w:rPr>
          <w:color w:val="000000"/>
          <w:sz w:val="28"/>
          <w:szCs w:val="28"/>
        </w:rPr>
        <w:t>округа</w:t>
      </w:r>
      <w:r w:rsidRPr="00F30CA5">
        <w:rPr>
          <w:color w:val="000000"/>
          <w:sz w:val="28"/>
          <w:szCs w:val="28"/>
        </w:rPr>
        <w:t xml:space="preserve">, увеличению его привлекательности для жителей и гостей </w:t>
      </w:r>
      <w:r w:rsidR="009D5654" w:rsidRPr="00F30CA5">
        <w:rPr>
          <w:color w:val="000000"/>
          <w:sz w:val="28"/>
          <w:szCs w:val="28"/>
        </w:rPr>
        <w:t>городского округа</w:t>
      </w:r>
      <w:r w:rsidRPr="00F30CA5">
        <w:rPr>
          <w:color w:val="000000"/>
          <w:sz w:val="28"/>
          <w:szCs w:val="28"/>
        </w:rPr>
        <w:t>.</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Поставленные цели и задачи подпрограммы «Комфортная городская среда» будут достигнуты путем реализации мероприятий по увеличению доли благоустроенных общественных и дворовых территорий, повышению уровня благоустройства территорий, </w:t>
      </w:r>
      <w:r w:rsidR="00727F16" w:rsidRPr="00F30CA5">
        <w:rPr>
          <w:bCs/>
          <w:sz w:val="28"/>
          <w:szCs w:val="28"/>
        </w:rPr>
        <w:t>повышению уровня устройства и капитального ремонта электросетевого хозяйства, систем наружного и архитектурно-художественного освещения в рамках реализации приоритетного проекта «Светлый город»</w:t>
      </w:r>
      <w:r w:rsidRPr="00F30CA5">
        <w:rPr>
          <w:color w:val="000000"/>
          <w:sz w:val="28"/>
          <w:szCs w:val="28"/>
        </w:rPr>
        <w:t>, (Приложение №1), что позволит увеличить:</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 площади территорий </w:t>
      </w:r>
      <w:r w:rsidR="00661FB7" w:rsidRPr="00F30CA5">
        <w:rPr>
          <w:color w:val="000000"/>
          <w:sz w:val="28"/>
          <w:szCs w:val="28"/>
        </w:rPr>
        <w:t>Раменского городского округа</w:t>
      </w:r>
      <w:r w:rsidRPr="00F30CA5">
        <w:rPr>
          <w:color w:val="000000"/>
          <w:sz w:val="28"/>
          <w:szCs w:val="28"/>
        </w:rPr>
        <w:t>, содержащихся в надлежащем состоянии;</w:t>
      </w:r>
    </w:p>
    <w:p w:rsidR="001F602D" w:rsidRPr="00F30CA5" w:rsidRDefault="001F602D" w:rsidP="001F602D">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 количество энергосберегающих светильников на территории </w:t>
      </w:r>
      <w:r w:rsidR="00661FB7" w:rsidRPr="00F30CA5">
        <w:rPr>
          <w:color w:val="000000"/>
          <w:sz w:val="28"/>
          <w:szCs w:val="28"/>
        </w:rPr>
        <w:t>Раменского городского округа</w:t>
      </w:r>
      <w:r w:rsidRPr="00F30CA5">
        <w:rPr>
          <w:color w:val="000000"/>
          <w:sz w:val="28"/>
          <w:szCs w:val="28"/>
        </w:rPr>
        <w:t>;</w:t>
      </w:r>
    </w:p>
    <w:p w:rsidR="009A0CD0" w:rsidRDefault="001F602D" w:rsidP="002E6125">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 количество комплексно благоустроенных дворовых территорий и </w:t>
      </w:r>
      <w:r w:rsidR="002D683D">
        <w:rPr>
          <w:color w:val="000000"/>
          <w:sz w:val="28"/>
          <w:szCs w:val="28"/>
        </w:rPr>
        <w:t>мест массового отдыха населения.</w:t>
      </w:r>
    </w:p>
    <w:p w:rsidR="006D2BD6" w:rsidRDefault="006D2BD6" w:rsidP="002E6125">
      <w:pPr>
        <w:widowControl w:val="0"/>
        <w:autoSpaceDE w:val="0"/>
        <w:autoSpaceDN w:val="0"/>
        <w:adjustRightInd w:val="0"/>
        <w:ind w:firstLine="709"/>
        <w:jc w:val="both"/>
        <w:outlineLvl w:val="1"/>
        <w:rPr>
          <w:color w:val="000000"/>
          <w:sz w:val="28"/>
          <w:szCs w:val="28"/>
        </w:rPr>
      </w:pPr>
    </w:p>
    <w:p w:rsidR="001F602D" w:rsidRPr="00F30CA5" w:rsidRDefault="00E51493" w:rsidP="00E51493">
      <w:pPr>
        <w:widowControl w:val="0"/>
        <w:autoSpaceDE w:val="0"/>
        <w:autoSpaceDN w:val="0"/>
        <w:adjustRightInd w:val="0"/>
        <w:ind w:firstLine="709"/>
        <w:jc w:val="center"/>
        <w:outlineLvl w:val="1"/>
        <w:rPr>
          <w:color w:val="000000"/>
          <w:sz w:val="28"/>
          <w:szCs w:val="28"/>
        </w:rPr>
      </w:pPr>
      <w:r w:rsidRPr="00F30CA5">
        <w:rPr>
          <w:b/>
          <w:color w:val="000000"/>
          <w:sz w:val="28"/>
          <w:szCs w:val="28"/>
        </w:rPr>
        <w:t>2.2. Муниципальная подпрограмма</w:t>
      </w:r>
    </w:p>
    <w:p w:rsidR="00D84B73" w:rsidRPr="00F30CA5" w:rsidRDefault="002D683D" w:rsidP="00D84B73">
      <w:pPr>
        <w:widowControl w:val="0"/>
        <w:autoSpaceDE w:val="0"/>
        <w:autoSpaceDN w:val="0"/>
        <w:adjustRightInd w:val="0"/>
        <w:ind w:firstLine="709"/>
        <w:jc w:val="center"/>
        <w:outlineLvl w:val="1"/>
        <w:rPr>
          <w:b/>
          <w:color w:val="000000"/>
          <w:sz w:val="28"/>
          <w:szCs w:val="28"/>
        </w:rPr>
      </w:pPr>
      <w:r>
        <w:rPr>
          <w:b/>
          <w:color w:val="000000"/>
          <w:sz w:val="28"/>
          <w:szCs w:val="28"/>
        </w:rPr>
        <w:t>«</w:t>
      </w:r>
      <w:r w:rsidR="00F253A7" w:rsidRPr="00F30CA5">
        <w:rPr>
          <w:b/>
          <w:color w:val="000000"/>
          <w:sz w:val="28"/>
          <w:szCs w:val="28"/>
        </w:rPr>
        <w:t>Благоустройство территорий</w:t>
      </w:r>
      <w:r>
        <w:rPr>
          <w:b/>
          <w:color w:val="000000"/>
          <w:sz w:val="28"/>
          <w:szCs w:val="28"/>
        </w:rPr>
        <w:t>»</w:t>
      </w:r>
    </w:p>
    <w:p w:rsidR="00D84B73" w:rsidRPr="00F30CA5" w:rsidRDefault="00D84B73" w:rsidP="00D84B73">
      <w:pPr>
        <w:widowControl w:val="0"/>
        <w:tabs>
          <w:tab w:val="num" w:pos="1440"/>
        </w:tabs>
        <w:ind w:firstLine="709"/>
        <w:jc w:val="both"/>
        <w:rPr>
          <w:color w:val="000000"/>
          <w:sz w:val="28"/>
          <w:szCs w:val="28"/>
        </w:rPr>
      </w:pPr>
      <w:r w:rsidRPr="00F30CA5">
        <w:rPr>
          <w:color w:val="000000"/>
          <w:sz w:val="28"/>
          <w:szCs w:val="28"/>
        </w:rPr>
        <w:t>Понятие «благоустройство территории» появилось в действующем законодательстве сравнительно недавно. Согласно пункту 1 статьи 2 Федерального закона № 131-ФЗ от 06.10.2003 «Об общих принципах организации местного самоуправления в Российской Федерации</w:t>
      </w:r>
      <w:proofErr w:type="gramStart"/>
      <w:r w:rsidRPr="00F30CA5">
        <w:rPr>
          <w:color w:val="000000"/>
          <w:sz w:val="28"/>
          <w:szCs w:val="28"/>
        </w:rPr>
        <w:t>»</w:t>
      </w:r>
      <w:proofErr w:type="gramEnd"/>
      <w:r w:rsidRPr="00F30CA5">
        <w:rPr>
          <w:color w:val="000000"/>
          <w:sz w:val="28"/>
          <w:szCs w:val="28"/>
        </w:rPr>
        <w:t xml:space="preserve"> под благоустройством территории поселения (городского округа) принято понимать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D84B73" w:rsidRPr="00F30CA5" w:rsidRDefault="00D84B73" w:rsidP="00D84B73">
      <w:pPr>
        <w:widowControl w:val="0"/>
        <w:autoSpaceDE w:val="0"/>
        <w:autoSpaceDN w:val="0"/>
        <w:adjustRightInd w:val="0"/>
        <w:ind w:firstLine="709"/>
        <w:jc w:val="both"/>
        <w:outlineLvl w:val="1"/>
        <w:rPr>
          <w:b/>
          <w:color w:val="000000"/>
          <w:sz w:val="28"/>
          <w:szCs w:val="28"/>
        </w:rPr>
      </w:pPr>
      <w:r w:rsidRPr="00F30CA5">
        <w:rPr>
          <w:color w:val="000000"/>
          <w:sz w:val="28"/>
          <w:szCs w:val="28"/>
        </w:rPr>
        <w:t>В составе благоустройства территории должны решаться такие задачи, как комплексное колористическое решение застройки и ландшафта, озеленение и цветочное оформление территорий, упорядочение и оптимизация размещения средств наружной рекламы и информации, праздничное оформление, размещение объектов монументально-декоративного характера, упорядочение организации зон размещения и дизайнерское решение малых архитектурных форм, определение зон проведения реконструктивных работ с учетом местоположения объекта в исторической структуре, функционально-планировочной организации, архитектурно-пространственной структуре города.</w:t>
      </w:r>
    </w:p>
    <w:p w:rsidR="00727F16" w:rsidRPr="00F30CA5" w:rsidRDefault="00727F16" w:rsidP="00727F16">
      <w:pPr>
        <w:widowControl w:val="0"/>
        <w:autoSpaceDE w:val="0"/>
        <w:autoSpaceDN w:val="0"/>
        <w:adjustRightInd w:val="0"/>
        <w:ind w:firstLine="709"/>
        <w:jc w:val="both"/>
        <w:outlineLvl w:val="1"/>
        <w:rPr>
          <w:color w:val="000000"/>
          <w:sz w:val="28"/>
          <w:szCs w:val="28"/>
        </w:rPr>
      </w:pPr>
      <w:r w:rsidRPr="00F30CA5">
        <w:rPr>
          <w:color w:val="000000"/>
          <w:sz w:val="28"/>
          <w:szCs w:val="28"/>
        </w:rPr>
        <w:t>Поставленные цели и задачи подпрограммы «</w:t>
      </w:r>
      <w:r w:rsidR="00E51493" w:rsidRPr="00F30CA5">
        <w:rPr>
          <w:color w:val="000000"/>
          <w:sz w:val="28"/>
          <w:szCs w:val="28"/>
        </w:rPr>
        <w:t>Благоустройство территорий</w:t>
      </w:r>
      <w:r w:rsidRPr="00F30CA5">
        <w:rPr>
          <w:color w:val="000000"/>
          <w:sz w:val="28"/>
          <w:szCs w:val="28"/>
        </w:rPr>
        <w:t xml:space="preserve">» будут достигнуты путем реализации мероприятий по увеличению доли благоустроенных общественных и дворовых территорий, повышению уровня благоустройства территорий, </w:t>
      </w:r>
      <w:r w:rsidR="00ED4C6A" w:rsidRPr="00F30CA5">
        <w:rPr>
          <w:sz w:val="28"/>
          <w:szCs w:val="28"/>
        </w:rPr>
        <w:t>повышению уровня энергетической эффективности систем наружного освещения на территории Раменского городского округа</w:t>
      </w:r>
      <w:r w:rsidRPr="00F30CA5">
        <w:rPr>
          <w:color w:val="000000"/>
          <w:sz w:val="28"/>
          <w:szCs w:val="28"/>
        </w:rPr>
        <w:t>, повышению уровня доступной среды для маломобильных групп населения (Приложение №1), что позволит увеличить:</w:t>
      </w:r>
    </w:p>
    <w:p w:rsidR="00727F16" w:rsidRPr="00F30CA5" w:rsidRDefault="00727F16" w:rsidP="00727F16">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 площади территорий </w:t>
      </w:r>
      <w:r w:rsidR="009B45D2" w:rsidRPr="00F30CA5">
        <w:rPr>
          <w:color w:val="000000"/>
          <w:sz w:val="28"/>
          <w:szCs w:val="28"/>
        </w:rPr>
        <w:t>Раменского городского округа</w:t>
      </w:r>
      <w:r w:rsidRPr="00F30CA5">
        <w:rPr>
          <w:color w:val="000000"/>
          <w:sz w:val="28"/>
          <w:szCs w:val="28"/>
        </w:rPr>
        <w:t>, содержащихся в надлежащем состоянии;</w:t>
      </w:r>
    </w:p>
    <w:p w:rsidR="00727F16" w:rsidRPr="00F30CA5" w:rsidRDefault="00727F16" w:rsidP="00727F16">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 </w:t>
      </w:r>
      <w:r w:rsidR="00ED4C6A" w:rsidRPr="00F30CA5">
        <w:rPr>
          <w:sz w:val="28"/>
          <w:szCs w:val="28"/>
        </w:rPr>
        <w:t>повышение уровня энергетической эффективности систем наружного освещения на территории Раменского городского округа</w:t>
      </w:r>
      <w:r w:rsidRPr="00F30CA5">
        <w:rPr>
          <w:color w:val="000000"/>
          <w:sz w:val="28"/>
          <w:szCs w:val="28"/>
        </w:rPr>
        <w:t>;</w:t>
      </w:r>
    </w:p>
    <w:p w:rsidR="00727F16" w:rsidRPr="00F30CA5" w:rsidRDefault="00727F16" w:rsidP="00727F16">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 площади зеленых насаждений, находящихся в границах </w:t>
      </w:r>
      <w:r w:rsidR="00215716" w:rsidRPr="00F30CA5">
        <w:rPr>
          <w:color w:val="000000"/>
          <w:sz w:val="28"/>
          <w:szCs w:val="28"/>
        </w:rPr>
        <w:t>Раменского городского округа</w:t>
      </w:r>
      <w:r w:rsidRPr="00F30CA5">
        <w:rPr>
          <w:color w:val="000000"/>
          <w:sz w:val="28"/>
          <w:szCs w:val="28"/>
        </w:rPr>
        <w:t>;</w:t>
      </w:r>
    </w:p>
    <w:p w:rsidR="00727F16" w:rsidRPr="00F30CA5" w:rsidRDefault="00727F16" w:rsidP="00727F16">
      <w:pPr>
        <w:widowControl w:val="0"/>
        <w:autoSpaceDE w:val="0"/>
        <w:autoSpaceDN w:val="0"/>
        <w:adjustRightInd w:val="0"/>
        <w:ind w:firstLine="709"/>
        <w:jc w:val="both"/>
        <w:outlineLvl w:val="1"/>
        <w:rPr>
          <w:color w:val="000000"/>
          <w:sz w:val="28"/>
          <w:szCs w:val="28"/>
        </w:rPr>
      </w:pPr>
      <w:r w:rsidRPr="00F30CA5">
        <w:rPr>
          <w:color w:val="000000"/>
          <w:sz w:val="28"/>
          <w:szCs w:val="28"/>
        </w:rPr>
        <w:t>- количество комплексно благоустроенных дворовых территорий и мест массового отдыха населения;</w:t>
      </w:r>
    </w:p>
    <w:p w:rsidR="00727F16" w:rsidRPr="00F30CA5" w:rsidRDefault="0089472C" w:rsidP="00727F16">
      <w:pPr>
        <w:widowControl w:val="0"/>
        <w:autoSpaceDE w:val="0"/>
        <w:autoSpaceDN w:val="0"/>
        <w:adjustRightInd w:val="0"/>
        <w:jc w:val="both"/>
        <w:outlineLvl w:val="1"/>
        <w:rPr>
          <w:color w:val="000000"/>
          <w:sz w:val="28"/>
          <w:szCs w:val="28"/>
        </w:rPr>
      </w:pPr>
      <w:r>
        <w:rPr>
          <w:color w:val="000000"/>
          <w:sz w:val="28"/>
          <w:szCs w:val="28"/>
        </w:rPr>
        <w:t xml:space="preserve">         </w:t>
      </w:r>
      <w:r w:rsidR="00727F16" w:rsidRPr="00F30CA5">
        <w:rPr>
          <w:color w:val="000000"/>
          <w:sz w:val="28"/>
          <w:szCs w:val="28"/>
        </w:rPr>
        <w:t xml:space="preserve"> - протяженности внутриквартальных дорог, отвечающих нормативным требованиям;</w:t>
      </w:r>
    </w:p>
    <w:p w:rsidR="004F6894" w:rsidRDefault="00727F16" w:rsidP="00047AA9">
      <w:pPr>
        <w:widowControl w:val="0"/>
        <w:autoSpaceDE w:val="0"/>
        <w:autoSpaceDN w:val="0"/>
        <w:adjustRightInd w:val="0"/>
        <w:ind w:firstLine="709"/>
        <w:outlineLvl w:val="1"/>
        <w:rPr>
          <w:color w:val="000000"/>
          <w:sz w:val="28"/>
          <w:szCs w:val="28"/>
        </w:rPr>
      </w:pPr>
      <w:r w:rsidRPr="00F30CA5">
        <w:rPr>
          <w:color w:val="000000"/>
          <w:sz w:val="28"/>
          <w:szCs w:val="28"/>
        </w:rPr>
        <w:t xml:space="preserve">- территории, доступные для инвалидов и маломобильных групп населения на территории </w:t>
      </w:r>
      <w:r w:rsidR="00215716" w:rsidRPr="00F30CA5">
        <w:rPr>
          <w:color w:val="000000"/>
          <w:sz w:val="28"/>
          <w:szCs w:val="28"/>
        </w:rPr>
        <w:t>Раменского городского округа</w:t>
      </w:r>
      <w:r w:rsidR="00E51493" w:rsidRPr="00F30CA5">
        <w:rPr>
          <w:color w:val="000000"/>
          <w:sz w:val="28"/>
          <w:szCs w:val="28"/>
        </w:rPr>
        <w:t>.</w:t>
      </w:r>
    </w:p>
    <w:p w:rsidR="00FC4283" w:rsidRPr="00F30CA5" w:rsidRDefault="00FC4283" w:rsidP="00047AA9">
      <w:pPr>
        <w:widowControl w:val="0"/>
        <w:autoSpaceDE w:val="0"/>
        <w:autoSpaceDN w:val="0"/>
        <w:adjustRightInd w:val="0"/>
        <w:ind w:firstLine="709"/>
        <w:outlineLvl w:val="1"/>
        <w:rPr>
          <w:color w:val="000000"/>
          <w:sz w:val="28"/>
          <w:szCs w:val="28"/>
        </w:rPr>
      </w:pPr>
    </w:p>
    <w:p w:rsidR="009B45D2" w:rsidRPr="00F30CA5" w:rsidRDefault="00F253A7" w:rsidP="009B45D2">
      <w:pPr>
        <w:widowControl w:val="0"/>
        <w:autoSpaceDE w:val="0"/>
        <w:autoSpaceDN w:val="0"/>
        <w:adjustRightInd w:val="0"/>
        <w:ind w:firstLine="709"/>
        <w:jc w:val="center"/>
        <w:outlineLvl w:val="1"/>
        <w:rPr>
          <w:b/>
          <w:color w:val="000000"/>
          <w:sz w:val="28"/>
          <w:szCs w:val="28"/>
        </w:rPr>
      </w:pPr>
      <w:r w:rsidRPr="00F30CA5">
        <w:rPr>
          <w:b/>
          <w:color w:val="000000"/>
          <w:sz w:val="28"/>
          <w:szCs w:val="28"/>
        </w:rPr>
        <w:t>2.3</w:t>
      </w:r>
      <w:r w:rsidR="001F602D" w:rsidRPr="00F30CA5">
        <w:rPr>
          <w:b/>
          <w:color w:val="000000"/>
          <w:sz w:val="28"/>
          <w:szCs w:val="28"/>
        </w:rPr>
        <w:t>. Муниципальная подпрограмма «</w:t>
      </w:r>
      <w:r w:rsidR="009B45D2" w:rsidRPr="00F30CA5">
        <w:rPr>
          <w:b/>
          <w:color w:val="000000"/>
          <w:sz w:val="28"/>
          <w:szCs w:val="28"/>
        </w:rPr>
        <w:t>Создание условий для обеспечения комфортного</w:t>
      </w:r>
    </w:p>
    <w:p w:rsidR="001F602D" w:rsidRPr="00F30CA5" w:rsidRDefault="009B45D2" w:rsidP="009B45D2">
      <w:pPr>
        <w:widowControl w:val="0"/>
        <w:autoSpaceDE w:val="0"/>
        <w:autoSpaceDN w:val="0"/>
        <w:adjustRightInd w:val="0"/>
        <w:ind w:firstLine="709"/>
        <w:jc w:val="center"/>
        <w:outlineLvl w:val="1"/>
        <w:rPr>
          <w:b/>
          <w:color w:val="000000"/>
          <w:sz w:val="28"/>
          <w:szCs w:val="28"/>
        </w:rPr>
      </w:pPr>
      <w:r w:rsidRPr="00F30CA5">
        <w:rPr>
          <w:b/>
          <w:color w:val="000000"/>
          <w:sz w:val="28"/>
          <w:szCs w:val="28"/>
        </w:rPr>
        <w:t>проживания жителей многоквартирных домов</w:t>
      </w:r>
      <w:r w:rsidR="001F602D" w:rsidRPr="00F30CA5">
        <w:rPr>
          <w:b/>
          <w:color w:val="000000"/>
          <w:sz w:val="28"/>
          <w:szCs w:val="28"/>
        </w:rPr>
        <w:t>»</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На сегодняшний день жилищный фонд в Раменском городском округе находятся в эксплуатации 1680 многоквартирных домов (далее МКД). Ежегодный прирост количества МКД составляет, в среднем 10 МКД.</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В то же время, в целом по жилищному фонду Раменского городского округа, в процессе эксплуатации жилых домов под воздействием различных факторов происходит постепенное увеличение степени износа жилищного фонда.</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Основная масса МКД имеет 1946-1995 годы постройки и имеет средний износ 50-65%. Однако следует учитывать, что данные показатели рассчитаны исходя из формального подсчета срока эксплуатации жилых домов, они не отражают реального состояния жилищного фонда, поскольку отсутствует система регулярного технического аудита жилищного фонда.</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Путем прове</w:t>
      </w:r>
      <w:r w:rsidR="00215716" w:rsidRPr="00F30CA5">
        <w:rPr>
          <w:rFonts w:ascii="Times New Roman" w:hAnsi="Times New Roman" w:cs="Times New Roman"/>
          <w:color w:val="000000"/>
          <w:sz w:val="28"/>
          <w:szCs w:val="28"/>
        </w:rPr>
        <w:t xml:space="preserve">дения мероприятий подпрограммы </w:t>
      </w:r>
      <w:r w:rsidRPr="00F30CA5">
        <w:rPr>
          <w:rFonts w:ascii="Times New Roman" w:hAnsi="Times New Roman" w:cs="Times New Roman"/>
          <w:color w:val="000000"/>
          <w:sz w:val="28"/>
          <w:szCs w:val="28"/>
        </w:rPr>
        <w:t>будут созданы условия для приведения жилищной инфраструктуры в соответствие со стандартами качества, обеспечивающими комфортные и безопасные условия проживания в жилищном фонде на территории Раменского городского округа, а также повыситься качество предоставления жилищных услуг, что позволит достичь выполнение показателей программы.</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 xml:space="preserve">Основными целями подпрограммы являются: </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1.Создание условий для приведения жилищной инфраструктуры в соответствие со стандартами качества, обеспечивающими комфортные и безопасные условия проживания в жилищном фонде на территории Раменского городского округа.</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2.Повышение качества предоставления жилищных услуг.</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Для достижения целей необходимо решить следующие задачи:</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1. Приведение в надлежащее состояние подъездов в многоквартирных домах.</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2. Создание благоприятных условий для проживания граждан в многоквартирных домах.</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3. Повышение эффективности капитального ремонта многоквартирных домов.</w:t>
      </w:r>
    </w:p>
    <w:p w:rsidR="00E51493" w:rsidRPr="00F30CA5" w:rsidRDefault="00E51493" w:rsidP="00E51493">
      <w:pPr>
        <w:pStyle w:val="ConsPlusNormal"/>
        <w:jc w:val="both"/>
        <w:rPr>
          <w:rFonts w:ascii="Times New Roman" w:hAnsi="Times New Roman" w:cs="Times New Roman"/>
          <w:color w:val="000000"/>
          <w:sz w:val="28"/>
          <w:szCs w:val="28"/>
        </w:rPr>
      </w:pPr>
      <w:r w:rsidRPr="00F30CA5">
        <w:rPr>
          <w:rFonts w:ascii="Times New Roman" w:hAnsi="Times New Roman" w:cs="Times New Roman"/>
          <w:color w:val="000000"/>
          <w:sz w:val="28"/>
          <w:szCs w:val="28"/>
        </w:rPr>
        <w:t>4. Повышение уровня безопасности проживания в жилищном фонде.</w:t>
      </w:r>
    </w:p>
    <w:p w:rsidR="00D84B73" w:rsidRPr="00F30CA5" w:rsidRDefault="00E51493" w:rsidP="00047AA9">
      <w:pPr>
        <w:pStyle w:val="ConsPlusNormal"/>
        <w:widowControl/>
        <w:ind w:firstLine="0"/>
        <w:jc w:val="both"/>
        <w:rPr>
          <w:rFonts w:ascii="Times New Roman" w:hAnsi="Times New Roman" w:cs="Times New Roman"/>
          <w:sz w:val="28"/>
          <w:szCs w:val="28"/>
        </w:rPr>
      </w:pPr>
      <w:r w:rsidRPr="00F30CA5">
        <w:rPr>
          <w:rFonts w:ascii="Times New Roman" w:hAnsi="Times New Roman" w:cs="Times New Roman"/>
          <w:color w:val="000000"/>
          <w:sz w:val="28"/>
          <w:szCs w:val="28"/>
        </w:rPr>
        <w:t xml:space="preserve">           5. Обеспечение полноты и качества оказания жилищных услуг и состояния муниципальных жилых помещений</w:t>
      </w: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6D2BD6" w:rsidRDefault="006D2BD6" w:rsidP="00D02BE7">
      <w:pPr>
        <w:pStyle w:val="ConsPlusNormal"/>
        <w:widowControl/>
        <w:ind w:firstLine="0"/>
        <w:jc w:val="center"/>
        <w:rPr>
          <w:rFonts w:ascii="Times New Roman" w:hAnsi="Times New Roman" w:cs="Times New Roman"/>
          <w:sz w:val="28"/>
          <w:szCs w:val="28"/>
        </w:rPr>
      </w:pPr>
    </w:p>
    <w:p w:rsidR="00FC4283" w:rsidRDefault="00FC4283" w:rsidP="00E170A1">
      <w:pPr>
        <w:pStyle w:val="ConsPlusNormal"/>
        <w:widowControl/>
        <w:ind w:firstLine="0"/>
        <w:rPr>
          <w:rFonts w:ascii="Times New Roman" w:hAnsi="Times New Roman" w:cs="Times New Roman"/>
          <w:sz w:val="28"/>
          <w:szCs w:val="28"/>
        </w:rPr>
      </w:pPr>
    </w:p>
    <w:p w:rsidR="00FC4283" w:rsidRDefault="00FC4283" w:rsidP="00D02BE7">
      <w:pPr>
        <w:pStyle w:val="ConsPlusNormal"/>
        <w:widowControl/>
        <w:ind w:firstLine="0"/>
        <w:jc w:val="center"/>
        <w:rPr>
          <w:rFonts w:ascii="Times New Roman" w:hAnsi="Times New Roman" w:cs="Times New Roman"/>
          <w:sz w:val="28"/>
          <w:szCs w:val="28"/>
        </w:rPr>
      </w:pPr>
    </w:p>
    <w:p w:rsidR="00953CB0" w:rsidRPr="00F30CA5" w:rsidRDefault="003663DA" w:rsidP="00D02BE7">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П</w:t>
      </w:r>
      <w:r w:rsidR="00007D42" w:rsidRPr="00F30CA5">
        <w:rPr>
          <w:rFonts w:ascii="Times New Roman" w:hAnsi="Times New Roman" w:cs="Times New Roman"/>
          <w:sz w:val="28"/>
          <w:szCs w:val="28"/>
        </w:rPr>
        <w:t>АСПОРТ</w:t>
      </w:r>
      <w:r w:rsidR="008F681B" w:rsidRPr="00F30CA5">
        <w:rPr>
          <w:rFonts w:ascii="Times New Roman" w:hAnsi="Times New Roman" w:cs="Times New Roman"/>
          <w:sz w:val="28"/>
          <w:szCs w:val="28"/>
        </w:rPr>
        <w:t xml:space="preserve"> </w:t>
      </w:r>
      <w:r w:rsidR="00E46574" w:rsidRPr="00F30CA5">
        <w:rPr>
          <w:rFonts w:ascii="Times New Roman" w:hAnsi="Times New Roman" w:cs="Times New Roman"/>
          <w:sz w:val="28"/>
          <w:szCs w:val="28"/>
        </w:rPr>
        <w:t>ПОДПРОГРАММЫ I «Комфортная городская среда»</w:t>
      </w:r>
      <w:r w:rsidRPr="00F30CA5">
        <w:rPr>
          <w:rFonts w:ascii="Times New Roman" w:hAnsi="Times New Roman" w:cs="Times New Roman"/>
          <w:sz w:val="28"/>
          <w:szCs w:val="28"/>
        </w:rPr>
        <w:t xml:space="preserve">                                                                       </w:t>
      </w:r>
      <w:r w:rsidR="008F681B" w:rsidRPr="00F30CA5">
        <w:rPr>
          <w:rFonts w:ascii="Times New Roman" w:hAnsi="Times New Roman" w:cs="Times New Roman"/>
          <w:sz w:val="28"/>
          <w:szCs w:val="28"/>
        </w:rPr>
        <w:t xml:space="preserve">                  </w:t>
      </w:r>
    </w:p>
    <w:p w:rsidR="005B03DA" w:rsidRPr="00F30CA5" w:rsidRDefault="005B03DA" w:rsidP="00D02BE7">
      <w:pPr>
        <w:widowControl w:val="0"/>
        <w:autoSpaceDE w:val="0"/>
        <w:autoSpaceDN w:val="0"/>
        <w:adjustRightInd w:val="0"/>
        <w:jc w:val="center"/>
        <w:rPr>
          <w:sz w:val="28"/>
          <w:szCs w:val="28"/>
        </w:rPr>
      </w:pPr>
    </w:p>
    <w:p w:rsidR="00074A48" w:rsidRPr="00F30CA5" w:rsidRDefault="00D961B3" w:rsidP="00D02BE7">
      <w:pPr>
        <w:widowControl w:val="0"/>
        <w:autoSpaceDE w:val="0"/>
        <w:autoSpaceDN w:val="0"/>
        <w:adjustRightInd w:val="0"/>
        <w:jc w:val="center"/>
        <w:rPr>
          <w:sz w:val="28"/>
          <w:szCs w:val="28"/>
        </w:rPr>
      </w:pPr>
      <w:r w:rsidRPr="00F30CA5">
        <w:rPr>
          <w:sz w:val="28"/>
          <w:szCs w:val="28"/>
        </w:rPr>
        <w:t>МУНИЦИПАЛЬНОЙ</w:t>
      </w:r>
      <w:r w:rsidR="00E5157D" w:rsidRPr="00F30CA5">
        <w:rPr>
          <w:sz w:val="28"/>
          <w:szCs w:val="28"/>
        </w:rPr>
        <w:t xml:space="preserve"> </w:t>
      </w:r>
      <w:r w:rsidRPr="00F30CA5">
        <w:rPr>
          <w:sz w:val="28"/>
          <w:szCs w:val="28"/>
        </w:rPr>
        <w:t>ПРОГРАММЫ</w:t>
      </w:r>
      <w:r w:rsidR="00074A48" w:rsidRPr="00F30CA5">
        <w:rPr>
          <w:sz w:val="28"/>
          <w:szCs w:val="28"/>
        </w:rPr>
        <w:t xml:space="preserve"> «</w:t>
      </w:r>
      <w:r w:rsidR="002D683D">
        <w:rPr>
          <w:sz w:val="28"/>
          <w:szCs w:val="28"/>
        </w:rPr>
        <w:t>Формирование</w:t>
      </w:r>
      <w:r w:rsidR="006D2BD6" w:rsidRPr="006D2BD6">
        <w:rPr>
          <w:sz w:val="28"/>
          <w:szCs w:val="28"/>
        </w:rPr>
        <w:t xml:space="preserve"> </w:t>
      </w:r>
      <w:r w:rsidR="006D2BD6">
        <w:rPr>
          <w:sz w:val="28"/>
          <w:szCs w:val="28"/>
        </w:rPr>
        <w:t>современной</w:t>
      </w:r>
      <w:r w:rsidR="00E46574" w:rsidRPr="00F30CA5">
        <w:rPr>
          <w:sz w:val="28"/>
          <w:szCs w:val="28"/>
        </w:rPr>
        <w:t xml:space="preserve"> комфортной городской среды</w:t>
      </w:r>
      <w:r w:rsidR="00074A48" w:rsidRPr="00F30CA5">
        <w:rPr>
          <w:sz w:val="28"/>
          <w:szCs w:val="28"/>
        </w:rPr>
        <w:t>»</w:t>
      </w:r>
    </w:p>
    <w:p w:rsidR="00953CB0" w:rsidRPr="00F30CA5" w:rsidRDefault="00953CB0" w:rsidP="00D02BE7">
      <w:pPr>
        <w:widowControl w:val="0"/>
        <w:autoSpaceDE w:val="0"/>
        <w:autoSpaceDN w:val="0"/>
        <w:adjustRightInd w:val="0"/>
        <w:jc w:val="center"/>
        <w:rPr>
          <w:sz w:val="28"/>
          <w:szCs w:val="28"/>
        </w:rPr>
      </w:pPr>
    </w:p>
    <w:tbl>
      <w:tblPr>
        <w:tblW w:w="15169" w:type="dxa"/>
        <w:tblCellSpacing w:w="5" w:type="nil"/>
        <w:tblInd w:w="-351" w:type="dxa"/>
        <w:tblLayout w:type="fixed"/>
        <w:tblCellMar>
          <w:left w:w="75" w:type="dxa"/>
          <w:right w:w="75" w:type="dxa"/>
        </w:tblCellMar>
        <w:tblLook w:val="0000" w:firstRow="0" w:lastRow="0" w:firstColumn="0" w:lastColumn="0" w:noHBand="0" w:noVBand="0"/>
      </w:tblPr>
      <w:tblGrid>
        <w:gridCol w:w="2836"/>
        <w:gridCol w:w="2404"/>
        <w:gridCol w:w="2126"/>
        <w:gridCol w:w="1420"/>
        <w:gridCol w:w="1277"/>
        <w:gridCol w:w="1278"/>
        <w:gridCol w:w="1276"/>
        <w:gridCol w:w="1276"/>
        <w:gridCol w:w="1276"/>
      </w:tblGrid>
      <w:tr w:rsidR="00762177" w:rsidRPr="00661C0F" w:rsidTr="0056081F">
        <w:trPr>
          <w:trHeight w:val="775"/>
          <w:tblCellSpacing w:w="5" w:type="nil"/>
        </w:trPr>
        <w:tc>
          <w:tcPr>
            <w:tcW w:w="2836" w:type="dxa"/>
            <w:tcBorders>
              <w:top w:val="single" w:sz="4" w:space="0" w:color="auto"/>
              <w:left w:val="single" w:sz="4" w:space="0" w:color="auto"/>
              <w:bottom w:val="single" w:sz="4" w:space="0" w:color="auto"/>
              <w:right w:val="single" w:sz="4" w:space="0" w:color="auto"/>
            </w:tcBorders>
          </w:tcPr>
          <w:p w:rsidR="00762177" w:rsidRPr="00661C0F" w:rsidRDefault="00762177" w:rsidP="00D02BE7">
            <w:pPr>
              <w:pStyle w:val="ConsPlusCell"/>
              <w:rPr>
                <w:szCs w:val="28"/>
              </w:rPr>
            </w:pPr>
            <w:r w:rsidRPr="00661C0F">
              <w:rPr>
                <w:szCs w:val="28"/>
              </w:rPr>
              <w:t xml:space="preserve">Муниципальный заказчик подпрограммы   </w:t>
            </w:r>
          </w:p>
        </w:tc>
        <w:tc>
          <w:tcPr>
            <w:tcW w:w="12333" w:type="dxa"/>
            <w:gridSpan w:val="8"/>
            <w:tcBorders>
              <w:top w:val="single" w:sz="4" w:space="0" w:color="auto"/>
              <w:left w:val="single" w:sz="4" w:space="0" w:color="auto"/>
              <w:bottom w:val="single" w:sz="4" w:space="0" w:color="auto"/>
              <w:right w:val="single" w:sz="4" w:space="0" w:color="auto"/>
            </w:tcBorders>
          </w:tcPr>
          <w:p w:rsidR="00762177" w:rsidRPr="00661C0F" w:rsidRDefault="008044C0" w:rsidP="00E51493">
            <w:pPr>
              <w:pStyle w:val="ConsPlusCell"/>
              <w:jc w:val="center"/>
              <w:rPr>
                <w:szCs w:val="28"/>
              </w:rPr>
            </w:pPr>
            <w:r w:rsidRPr="00661C0F">
              <w:rPr>
                <w:szCs w:val="28"/>
              </w:rPr>
              <w:t>Муниципальное бюджетное учреждение «Содержание и благоустройство»</w:t>
            </w:r>
          </w:p>
        </w:tc>
      </w:tr>
      <w:tr w:rsidR="00DA377D" w:rsidRPr="00661C0F" w:rsidTr="00560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7"/>
          <w:tblCellSpacing w:w="5" w:type="nil"/>
        </w:trPr>
        <w:tc>
          <w:tcPr>
            <w:tcW w:w="2836" w:type="dxa"/>
            <w:vMerge w:val="restart"/>
          </w:tcPr>
          <w:p w:rsidR="00DA377D" w:rsidRPr="00661C0F" w:rsidRDefault="00DA377D" w:rsidP="00D02BE7">
            <w:pPr>
              <w:pStyle w:val="ConsPlusCell"/>
              <w:rPr>
                <w:szCs w:val="28"/>
              </w:rPr>
            </w:pPr>
            <w:r w:rsidRPr="00661C0F">
              <w:rPr>
                <w:szCs w:val="28"/>
              </w:rPr>
              <w:t xml:space="preserve">Источники финансирования    </w:t>
            </w:r>
          </w:p>
          <w:p w:rsidR="00DA377D" w:rsidRPr="00661C0F" w:rsidRDefault="00DA377D" w:rsidP="00D02BE7">
            <w:pPr>
              <w:pStyle w:val="ConsPlusCell"/>
              <w:rPr>
                <w:szCs w:val="28"/>
              </w:rPr>
            </w:pPr>
            <w:r w:rsidRPr="00661C0F">
              <w:rPr>
                <w:szCs w:val="28"/>
              </w:rPr>
              <w:t xml:space="preserve">подпрограммы по годам реализации и главным распорядителям бюджетных средств,  </w:t>
            </w:r>
          </w:p>
          <w:p w:rsidR="00DA377D" w:rsidRPr="00661C0F" w:rsidRDefault="00DA377D" w:rsidP="00D02BE7">
            <w:pPr>
              <w:pStyle w:val="ConsPlusCell"/>
              <w:rPr>
                <w:szCs w:val="28"/>
              </w:rPr>
            </w:pPr>
            <w:r w:rsidRPr="00661C0F">
              <w:rPr>
                <w:szCs w:val="28"/>
              </w:rPr>
              <w:t xml:space="preserve">в том числе по годам:       </w:t>
            </w:r>
          </w:p>
        </w:tc>
        <w:tc>
          <w:tcPr>
            <w:tcW w:w="2404" w:type="dxa"/>
            <w:vMerge w:val="restart"/>
          </w:tcPr>
          <w:p w:rsidR="00DA377D" w:rsidRPr="00661C0F" w:rsidRDefault="00DA377D" w:rsidP="00D02BE7">
            <w:pPr>
              <w:pStyle w:val="ConsPlusCell"/>
              <w:jc w:val="center"/>
              <w:rPr>
                <w:szCs w:val="28"/>
              </w:rPr>
            </w:pPr>
            <w:r w:rsidRPr="00661C0F">
              <w:rPr>
                <w:szCs w:val="28"/>
              </w:rPr>
              <w:t>Главный распорядитель бюджетных средств</w:t>
            </w:r>
          </w:p>
        </w:tc>
        <w:tc>
          <w:tcPr>
            <w:tcW w:w="2126" w:type="dxa"/>
            <w:vMerge w:val="restart"/>
          </w:tcPr>
          <w:p w:rsidR="00DA377D" w:rsidRPr="00661C0F" w:rsidRDefault="00DA377D" w:rsidP="00D02BE7">
            <w:pPr>
              <w:pStyle w:val="ConsPlusCell"/>
              <w:jc w:val="center"/>
              <w:rPr>
                <w:szCs w:val="28"/>
              </w:rPr>
            </w:pPr>
            <w:r w:rsidRPr="00661C0F">
              <w:rPr>
                <w:szCs w:val="28"/>
              </w:rPr>
              <w:t>Источник финансирования</w:t>
            </w:r>
          </w:p>
          <w:p w:rsidR="00DA377D" w:rsidRPr="00661C0F" w:rsidRDefault="00DA377D" w:rsidP="00D02BE7">
            <w:pPr>
              <w:pStyle w:val="ConsPlusCell"/>
              <w:jc w:val="center"/>
              <w:rPr>
                <w:szCs w:val="28"/>
              </w:rPr>
            </w:pPr>
          </w:p>
        </w:tc>
        <w:tc>
          <w:tcPr>
            <w:tcW w:w="7803" w:type="dxa"/>
            <w:gridSpan w:val="6"/>
          </w:tcPr>
          <w:p w:rsidR="00DA377D" w:rsidRPr="00661C0F" w:rsidRDefault="00DA377D" w:rsidP="00D02BE7">
            <w:pPr>
              <w:pStyle w:val="ConsPlusCell"/>
              <w:jc w:val="center"/>
              <w:rPr>
                <w:szCs w:val="28"/>
              </w:rPr>
            </w:pPr>
            <w:r w:rsidRPr="00661C0F">
              <w:rPr>
                <w:szCs w:val="28"/>
              </w:rPr>
              <w:t>Расходы (тыс. рублей)</w:t>
            </w:r>
          </w:p>
        </w:tc>
      </w:tr>
      <w:tr w:rsidR="004622DC" w:rsidRPr="00661C0F" w:rsidTr="00560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1"/>
          <w:tblCellSpacing w:w="5" w:type="nil"/>
        </w:trPr>
        <w:tc>
          <w:tcPr>
            <w:tcW w:w="2836" w:type="dxa"/>
            <w:vMerge/>
          </w:tcPr>
          <w:p w:rsidR="004622DC" w:rsidRPr="00661C0F" w:rsidRDefault="004622DC" w:rsidP="004622DC">
            <w:pPr>
              <w:pStyle w:val="ConsPlusCell"/>
              <w:rPr>
                <w:szCs w:val="28"/>
              </w:rPr>
            </w:pPr>
          </w:p>
        </w:tc>
        <w:tc>
          <w:tcPr>
            <w:tcW w:w="2404" w:type="dxa"/>
            <w:vMerge/>
          </w:tcPr>
          <w:p w:rsidR="004622DC" w:rsidRPr="00661C0F" w:rsidRDefault="004622DC" w:rsidP="004622DC">
            <w:pPr>
              <w:pStyle w:val="ConsPlusCell"/>
              <w:jc w:val="center"/>
              <w:rPr>
                <w:szCs w:val="28"/>
              </w:rPr>
            </w:pPr>
          </w:p>
        </w:tc>
        <w:tc>
          <w:tcPr>
            <w:tcW w:w="2126" w:type="dxa"/>
            <w:vMerge/>
          </w:tcPr>
          <w:p w:rsidR="004622DC" w:rsidRPr="00661C0F" w:rsidRDefault="004622DC" w:rsidP="004622DC">
            <w:pPr>
              <w:pStyle w:val="ConsPlusCell"/>
              <w:jc w:val="center"/>
              <w:rPr>
                <w:szCs w:val="28"/>
              </w:rPr>
            </w:pPr>
          </w:p>
        </w:tc>
        <w:tc>
          <w:tcPr>
            <w:tcW w:w="1420" w:type="dxa"/>
          </w:tcPr>
          <w:p w:rsidR="004622DC" w:rsidRPr="00661C0F" w:rsidRDefault="004622DC" w:rsidP="004622DC">
            <w:pPr>
              <w:pStyle w:val="ConsPlusCell"/>
              <w:jc w:val="center"/>
              <w:rPr>
                <w:szCs w:val="28"/>
              </w:rPr>
            </w:pPr>
            <w:r w:rsidRPr="00661C0F">
              <w:rPr>
                <w:szCs w:val="28"/>
              </w:rPr>
              <w:t>Итого</w:t>
            </w:r>
          </w:p>
        </w:tc>
        <w:tc>
          <w:tcPr>
            <w:tcW w:w="1277" w:type="dxa"/>
          </w:tcPr>
          <w:p w:rsidR="004622DC" w:rsidRPr="00661C0F" w:rsidRDefault="004622DC" w:rsidP="004622DC">
            <w:pPr>
              <w:pStyle w:val="ConsPlusCell"/>
              <w:jc w:val="center"/>
              <w:rPr>
                <w:szCs w:val="28"/>
              </w:rPr>
            </w:pPr>
            <w:r w:rsidRPr="00661C0F">
              <w:rPr>
                <w:szCs w:val="28"/>
              </w:rPr>
              <w:t>2020 год</w:t>
            </w:r>
          </w:p>
        </w:tc>
        <w:tc>
          <w:tcPr>
            <w:tcW w:w="1278" w:type="dxa"/>
          </w:tcPr>
          <w:p w:rsidR="004622DC" w:rsidRPr="00661C0F" w:rsidRDefault="004622DC" w:rsidP="004622DC">
            <w:pPr>
              <w:pStyle w:val="ConsPlusCell"/>
              <w:jc w:val="center"/>
              <w:rPr>
                <w:szCs w:val="28"/>
              </w:rPr>
            </w:pPr>
            <w:r w:rsidRPr="00661C0F">
              <w:rPr>
                <w:szCs w:val="28"/>
              </w:rPr>
              <w:t>2021 год</w:t>
            </w:r>
          </w:p>
        </w:tc>
        <w:tc>
          <w:tcPr>
            <w:tcW w:w="1276" w:type="dxa"/>
          </w:tcPr>
          <w:p w:rsidR="004622DC" w:rsidRPr="00661C0F" w:rsidRDefault="004622DC" w:rsidP="004622DC">
            <w:pPr>
              <w:pStyle w:val="ConsPlusCell"/>
              <w:ind w:left="-32" w:firstLine="32"/>
              <w:jc w:val="center"/>
              <w:rPr>
                <w:szCs w:val="28"/>
              </w:rPr>
            </w:pPr>
            <w:r w:rsidRPr="00661C0F">
              <w:rPr>
                <w:szCs w:val="28"/>
              </w:rPr>
              <w:t>2022 год</w:t>
            </w:r>
          </w:p>
        </w:tc>
        <w:tc>
          <w:tcPr>
            <w:tcW w:w="1276" w:type="dxa"/>
          </w:tcPr>
          <w:p w:rsidR="004622DC" w:rsidRPr="00661C0F" w:rsidRDefault="004622DC" w:rsidP="004622DC">
            <w:pPr>
              <w:pStyle w:val="ConsPlusCell"/>
              <w:jc w:val="center"/>
              <w:rPr>
                <w:szCs w:val="28"/>
              </w:rPr>
            </w:pPr>
            <w:r w:rsidRPr="00661C0F">
              <w:rPr>
                <w:szCs w:val="28"/>
              </w:rPr>
              <w:t>2023 год</w:t>
            </w:r>
          </w:p>
        </w:tc>
        <w:tc>
          <w:tcPr>
            <w:tcW w:w="1276" w:type="dxa"/>
          </w:tcPr>
          <w:p w:rsidR="004622DC" w:rsidRPr="00661C0F" w:rsidRDefault="004622DC" w:rsidP="004622DC">
            <w:pPr>
              <w:pStyle w:val="ConsPlusCell"/>
              <w:ind w:left="-32" w:firstLine="32"/>
              <w:jc w:val="center"/>
              <w:rPr>
                <w:szCs w:val="28"/>
              </w:rPr>
            </w:pPr>
            <w:r w:rsidRPr="00661C0F">
              <w:rPr>
                <w:szCs w:val="28"/>
              </w:rPr>
              <w:t>2024 год</w:t>
            </w:r>
          </w:p>
        </w:tc>
      </w:tr>
      <w:tr w:rsidR="00F24564" w:rsidRPr="00661C0F" w:rsidTr="00F24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2836" w:type="dxa"/>
            <w:vMerge/>
          </w:tcPr>
          <w:p w:rsidR="00F24564" w:rsidRPr="00661C0F" w:rsidRDefault="00F24564" w:rsidP="00F24564">
            <w:pPr>
              <w:pStyle w:val="ConsPlusCell"/>
              <w:rPr>
                <w:szCs w:val="28"/>
              </w:rPr>
            </w:pPr>
          </w:p>
        </w:tc>
        <w:tc>
          <w:tcPr>
            <w:tcW w:w="2404" w:type="dxa"/>
            <w:vMerge/>
          </w:tcPr>
          <w:p w:rsidR="00F24564" w:rsidRPr="00661C0F" w:rsidRDefault="00F24564" w:rsidP="00F24564">
            <w:pPr>
              <w:pStyle w:val="ConsPlusCell"/>
              <w:jc w:val="center"/>
              <w:rPr>
                <w:szCs w:val="28"/>
              </w:rPr>
            </w:pPr>
          </w:p>
        </w:tc>
        <w:tc>
          <w:tcPr>
            <w:tcW w:w="2126" w:type="dxa"/>
          </w:tcPr>
          <w:p w:rsidR="00F24564" w:rsidRPr="00661C0F" w:rsidRDefault="00F24564" w:rsidP="00F24564">
            <w:pPr>
              <w:pStyle w:val="ConsPlusCell"/>
              <w:jc w:val="center"/>
              <w:rPr>
                <w:szCs w:val="28"/>
              </w:rPr>
            </w:pPr>
            <w:r w:rsidRPr="00661C0F">
              <w:rPr>
                <w:szCs w:val="28"/>
              </w:rPr>
              <w:t xml:space="preserve">Всего, </w:t>
            </w:r>
          </w:p>
          <w:p w:rsidR="00F24564" w:rsidRPr="00661C0F" w:rsidRDefault="00F24564" w:rsidP="00F24564">
            <w:pPr>
              <w:pStyle w:val="ConsPlusCell"/>
              <w:jc w:val="center"/>
              <w:rPr>
                <w:szCs w:val="28"/>
              </w:rPr>
            </w:pPr>
            <w:r w:rsidRPr="00661C0F">
              <w:rPr>
                <w:szCs w:val="28"/>
              </w:rPr>
              <w:t>в том числе:</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F24564" w:rsidRPr="00361394" w:rsidRDefault="00F24564" w:rsidP="00F24564">
            <w:pPr>
              <w:jc w:val="center"/>
            </w:pPr>
            <w:r w:rsidRPr="00361394">
              <w:t>610 409,60</w:t>
            </w:r>
          </w:p>
        </w:tc>
        <w:tc>
          <w:tcPr>
            <w:tcW w:w="1277" w:type="dxa"/>
            <w:tcBorders>
              <w:top w:val="single" w:sz="4" w:space="0" w:color="auto"/>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177 782,55</w:t>
            </w:r>
          </w:p>
        </w:tc>
        <w:tc>
          <w:tcPr>
            <w:tcW w:w="1278" w:type="dxa"/>
            <w:tcBorders>
              <w:top w:val="single" w:sz="4" w:space="0" w:color="auto"/>
              <w:left w:val="nil"/>
              <w:bottom w:val="single" w:sz="4" w:space="0" w:color="auto"/>
              <w:right w:val="single" w:sz="4" w:space="0" w:color="auto"/>
            </w:tcBorders>
            <w:shd w:val="clear" w:color="000000" w:fill="FFFFFF"/>
            <w:vAlign w:val="center"/>
          </w:tcPr>
          <w:p w:rsidR="00F24564" w:rsidRPr="00361394" w:rsidRDefault="00F24564" w:rsidP="00F24564">
            <w:pPr>
              <w:jc w:val="center"/>
            </w:pPr>
            <w:r w:rsidRPr="00361394">
              <w:t>368 259,27</w:t>
            </w:r>
          </w:p>
        </w:tc>
        <w:tc>
          <w:tcPr>
            <w:tcW w:w="1276" w:type="dxa"/>
            <w:tcBorders>
              <w:top w:val="single" w:sz="4" w:space="0" w:color="auto"/>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64 367,78</w:t>
            </w:r>
          </w:p>
        </w:tc>
        <w:tc>
          <w:tcPr>
            <w:tcW w:w="1276" w:type="dxa"/>
            <w:tcBorders>
              <w:top w:val="single" w:sz="4" w:space="0" w:color="auto"/>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r>
      <w:tr w:rsidR="00F24564" w:rsidRPr="00661C0F" w:rsidTr="00F24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2836" w:type="dxa"/>
            <w:vMerge w:val="restart"/>
          </w:tcPr>
          <w:p w:rsidR="00F24564" w:rsidRPr="00661C0F" w:rsidRDefault="00F24564" w:rsidP="00F24564">
            <w:pPr>
              <w:pStyle w:val="ConsPlusCell"/>
              <w:rPr>
                <w:szCs w:val="28"/>
              </w:rPr>
            </w:pPr>
          </w:p>
        </w:tc>
        <w:tc>
          <w:tcPr>
            <w:tcW w:w="2404" w:type="dxa"/>
            <w:vMerge w:val="restart"/>
          </w:tcPr>
          <w:p w:rsidR="00F24564" w:rsidRPr="00661C0F" w:rsidRDefault="00F24564" w:rsidP="00F24564">
            <w:pPr>
              <w:pStyle w:val="ConsPlusCell"/>
              <w:jc w:val="center"/>
              <w:rPr>
                <w:szCs w:val="28"/>
              </w:rPr>
            </w:pPr>
            <w:r w:rsidRPr="00661C0F">
              <w:rPr>
                <w:szCs w:val="28"/>
              </w:rPr>
              <w:t>Муниципальное бюджетное учреждение "Содержание и благоустройство"</w:t>
            </w:r>
          </w:p>
        </w:tc>
        <w:tc>
          <w:tcPr>
            <w:tcW w:w="2126" w:type="dxa"/>
          </w:tcPr>
          <w:p w:rsidR="00F24564" w:rsidRPr="00661C0F" w:rsidRDefault="00F24564" w:rsidP="00F24564">
            <w:pPr>
              <w:pStyle w:val="ConsPlusCell"/>
              <w:jc w:val="center"/>
              <w:rPr>
                <w:szCs w:val="28"/>
              </w:rPr>
            </w:pPr>
            <w:r w:rsidRPr="00661C0F">
              <w:rPr>
                <w:szCs w:val="28"/>
              </w:rPr>
              <w:t>Средства федерального бюджета</w:t>
            </w:r>
          </w:p>
        </w:tc>
        <w:tc>
          <w:tcPr>
            <w:tcW w:w="1420" w:type="dxa"/>
            <w:tcBorders>
              <w:top w:val="nil"/>
              <w:left w:val="single" w:sz="4" w:space="0" w:color="auto"/>
              <w:bottom w:val="single" w:sz="4" w:space="0" w:color="auto"/>
              <w:right w:val="single" w:sz="4" w:space="0" w:color="auto"/>
            </w:tcBorders>
            <w:shd w:val="clear" w:color="auto" w:fill="auto"/>
            <w:vAlign w:val="center"/>
          </w:tcPr>
          <w:p w:rsidR="00F24564" w:rsidRPr="00361394" w:rsidRDefault="00F24564" w:rsidP="00F24564">
            <w:pPr>
              <w:jc w:val="center"/>
            </w:pPr>
            <w:r w:rsidRPr="00361394">
              <w:t>0,00</w:t>
            </w:r>
          </w:p>
        </w:tc>
        <w:tc>
          <w:tcPr>
            <w:tcW w:w="1277" w:type="dxa"/>
            <w:tcBorders>
              <w:top w:val="nil"/>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0,00</w:t>
            </w:r>
          </w:p>
        </w:tc>
        <w:tc>
          <w:tcPr>
            <w:tcW w:w="1278" w:type="dxa"/>
            <w:tcBorders>
              <w:top w:val="nil"/>
              <w:left w:val="nil"/>
              <w:bottom w:val="single" w:sz="4" w:space="0" w:color="auto"/>
              <w:right w:val="single" w:sz="4" w:space="0" w:color="auto"/>
            </w:tcBorders>
            <w:shd w:val="clear" w:color="000000" w:fill="FFFFFF"/>
            <w:vAlign w:val="center"/>
          </w:tcPr>
          <w:p w:rsidR="00F24564" w:rsidRPr="00361394" w:rsidRDefault="00F24564" w:rsidP="00F24564">
            <w:pPr>
              <w:jc w:val="center"/>
            </w:pPr>
            <w:r w:rsidRPr="00361394">
              <w:t>0,00</w:t>
            </w:r>
          </w:p>
        </w:tc>
        <w:tc>
          <w:tcPr>
            <w:tcW w:w="1276" w:type="dxa"/>
            <w:tcBorders>
              <w:top w:val="nil"/>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0,00</w:t>
            </w:r>
          </w:p>
        </w:tc>
        <w:tc>
          <w:tcPr>
            <w:tcW w:w="1276" w:type="dxa"/>
            <w:tcBorders>
              <w:top w:val="nil"/>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c>
          <w:tcPr>
            <w:tcW w:w="1276" w:type="dxa"/>
            <w:tcBorders>
              <w:top w:val="nil"/>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r>
      <w:tr w:rsidR="00F24564" w:rsidRPr="00661C0F" w:rsidTr="00F24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2836" w:type="dxa"/>
            <w:vMerge/>
          </w:tcPr>
          <w:p w:rsidR="00F24564" w:rsidRPr="00661C0F" w:rsidRDefault="00F24564" w:rsidP="00F24564">
            <w:pPr>
              <w:pStyle w:val="ConsPlusCell"/>
              <w:rPr>
                <w:szCs w:val="28"/>
              </w:rPr>
            </w:pPr>
          </w:p>
        </w:tc>
        <w:tc>
          <w:tcPr>
            <w:tcW w:w="2404" w:type="dxa"/>
            <w:vMerge/>
          </w:tcPr>
          <w:p w:rsidR="00F24564" w:rsidRPr="00661C0F" w:rsidRDefault="00F24564" w:rsidP="00F24564">
            <w:pPr>
              <w:pStyle w:val="ConsPlusCell"/>
              <w:jc w:val="center"/>
              <w:rPr>
                <w:szCs w:val="28"/>
              </w:rPr>
            </w:pPr>
          </w:p>
        </w:tc>
        <w:tc>
          <w:tcPr>
            <w:tcW w:w="2126" w:type="dxa"/>
          </w:tcPr>
          <w:p w:rsidR="00F24564" w:rsidRPr="00661C0F" w:rsidRDefault="00F24564" w:rsidP="00F24564">
            <w:pPr>
              <w:pStyle w:val="ConsPlusCell"/>
              <w:jc w:val="center"/>
              <w:rPr>
                <w:szCs w:val="28"/>
              </w:rPr>
            </w:pPr>
            <w:r w:rsidRPr="00661C0F">
              <w:rPr>
                <w:szCs w:val="28"/>
              </w:rPr>
              <w:t xml:space="preserve">Средства бюджета Московской области        </w:t>
            </w:r>
          </w:p>
        </w:tc>
        <w:tc>
          <w:tcPr>
            <w:tcW w:w="1420" w:type="dxa"/>
            <w:tcBorders>
              <w:top w:val="nil"/>
              <w:left w:val="single" w:sz="4" w:space="0" w:color="auto"/>
              <w:bottom w:val="single" w:sz="4" w:space="0" w:color="auto"/>
              <w:right w:val="single" w:sz="4" w:space="0" w:color="auto"/>
            </w:tcBorders>
            <w:shd w:val="clear" w:color="auto" w:fill="auto"/>
            <w:vAlign w:val="center"/>
          </w:tcPr>
          <w:p w:rsidR="00F24564" w:rsidRPr="00361394" w:rsidRDefault="00F24564" w:rsidP="00F24564">
            <w:pPr>
              <w:jc w:val="center"/>
            </w:pPr>
            <w:r w:rsidRPr="00361394">
              <w:t>565 603,73</w:t>
            </w:r>
          </w:p>
        </w:tc>
        <w:tc>
          <w:tcPr>
            <w:tcW w:w="1277" w:type="dxa"/>
            <w:tcBorders>
              <w:top w:val="nil"/>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153 426,33</w:t>
            </w:r>
          </w:p>
        </w:tc>
        <w:tc>
          <w:tcPr>
            <w:tcW w:w="1278" w:type="dxa"/>
            <w:tcBorders>
              <w:top w:val="nil"/>
              <w:left w:val="nil"/>
              <w:bottom w:val="single" w:sz="4" w:space="0" w:color="auto"/>
              <w:right w:val="single" w:sz="4" w:space="0" w:color="auto"/>
            </w:tcBorders>
            <w:shd w:val="clear" w:color="000000" w:fill="FFFFFF"/>
            <w:vAlign w:val="center"/>
          </w:tcPr>
          <w:p w:rsidR="00F24564" w:rsidRPr="00361394" w:rsidRDefault="00F24564" w:rsidP="00F24564">
            <w:pPr>
              <w:jc w:val="center"/>
            </w:pPr>
            <w:r w:rsidRPr="00361394">
              <w:t>354 151,51</w:t>
            </w:r>
          </w:p>
        </w:tc>
        <w:tc>
          <w:tcPr>
            <w:tcW w:w="1276" w:type="dxa"/>
            <w:tcBorders>
              <w:top w:val="nil"/>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58 025,89</w:t>
            </w:r>
          </w:p>
        </w:tc>
        <w:tc>
          <w:tcPr>
            <w:tcW w:w="1276" w:type="dxa"/>
            <w:tcBorders>
              <w:top w:val="nil"/>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c>
          <w:tcPr>
            <w:tcW w:w="1276" w:type="dxa"/>
            <w:tcBorders>
              <w:top w:val="nil"/>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r>
      <w:tr w:rsidR="00F24564" w:rsidRPr="00661C0F" w:rsidTr="00F24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7"/>
          <w:tblCellSpacing w:w="5" w:type="nil"/>
        </w:trPr>
        <w:tc>
          <w:tcPr>
            <w:tcW w:w="2836" w:type="dxa"/>
            <w:vMerge/>
          </w:tcPr>
          <w:p w:rsidR="00F24564" w:rsidRPr="00661C0F" w:rsidRDefault="00F24564" w:rsidP="00F24564">
            <w:pPr>
              <w:pStyle w:val="ConsPlusCell"/>
              <w:rPr>
                <w:szCs w:val="28"/>
              </w:rPr>
            </w:pPr>
          </w:p>
        </w:tc>
        <w:tc>
          <w:tcPr>
            <w:tcW w:w="2404" w:type="dxa"/>
            <w:vMerge/>
          </w:tcPr>
          <w:p w:rsidR="00F24564" w:rsidRPr="00661C0F" w:rsidRDefault="00F24564" w:rsidP="00F24564">
            <w:pPr>
              <w:pStyle w:val="ConsPlusCell"/>
              <w:jc w:val="center"/>
              <w:rPr>
                <w:szCs w:val="28"/>
              </w:rPr>
            </w:pPr>
          </w:p>
        </w:tc>
        <w:tc>
          <w:tcPr>
            <w:tcW w:w="2126" w:type="dxa"/>
          </w:tcPr>
          <w:p w:rsidR="00F24564" w:rsidRPr="00661C0F" w:rsidRDefault="00F24564" w:rsidP="00F24564">
            <w:pPr>
              <w:pStyle w:val="ConsPlusCell"/>
              <w:jc w:val="center"/>
              <w:rPr>
                <w:szCs w:val="28"/>
              </w:rPr>
            </w:pPr>
            <w:r w:rsidRPr="00661C0F">
              <w:rPr>
                <w:szCs w:val="28"/>
              </w:rPr>
              <w:t>Средства бюджета Раменского городского округа</w:t>
            </w:r>
            <w:r>
              <w:rPr>
                <w:szCs w:val="28"/>
              </w:rPr>
              <w:t xml:space="preserve"> Московской области</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F24564" w:rsidRPr="00361394" w:rsidRDefault="00F24564" w:rsidP="00F24564">
            <w:pPr>
              <w:jc w:val="center"/>
            </w:pPr>
            <w:r w:rsidRPr="00361394">
              <w:t>44 805,87</w:t>
            </w:r>
          </w:p>
        </w:tc>
        <w:tc>
          <w:tcPr>
            <w:tcW w:w="1277" w:type="dxa"/>
            <w:tcBorders>
              <w:top w:val="single" w:sz="4" w:space="0" w:color="auto"/>
              <w:left w:val="nil"/>
              <w:bottom w:val="single" w:sz="4" w:space="0" w:color="auto"/>
              <w:right w:val="single" w:sz="4" w:space="0" w:color="auto"/>
            </w:tcBorders>
            <w:shd w:val="clear" w:color="auto" w:fill="auto"/>
            <w:vAlign w:val="center"/>
          </w:tcPr>
          <w:p w:rsidR="00F24564" w:rsidRPr="00361394" w:rsidRDefault="00F24564" w:rsidP="00F24564">
            <w:pPr>
              <w:jc w:val="center"/>
            </w:pPr>
            <w:r w:rsidRPr="00361394">
              <w:t>24 356,22</w:t>
            </w:r>
          </w:p>
        </w:tc>
        <w:tc>
          <w:tcPr>
            <w:tcW w:w="1278" w:type="dxa"/>
            <w:tcBorders>
              <w:top w:val="single" w:sz="4" w:space="0" w:color="auto"/>
              <w:left w:val="nil"/>
              <w:bottom w:val="single" w:sz="4" w:space="0" w:color="auto"/>
              <w:right w:val="single" w:sz="4" w:space="0" w:color="auto"/>
            </w:tcBorders>
            <w:shd w:val="clear" w:color="000000" w:fill="FFFFFF"/>
            <w:vAlign w:val="center"/>
          </w:tcPr>
          <w:p w:rsidR="00F24564" w:rsidRPr="00361394" w:rsidRDefault="00F24564" w:rsidP="00F24564">
            <w:pPr>
              <w:jc w:val="center"/>
            </w:pPr>
            <w:r w:rsidRPr="00361394">
              <w:t>14 107,76</w:t>
            </w:r>
          </w:p>
        </w:tc>
        <w:tc>
          <w:tcPr>
            <w:tcW w:w="1276" w:type="dxa"/>
            <w:tcBorders>
              <w:top w:val="single" w:sz="4" w:space="0" w:color="auto"/>
              <w:left w:val="nil"/>
              <w:bottom w:val="single" w:sz="4" w:space="0" w:color="auto"/>
              <w:right w:val="single" w:sz="4" w:space="0" w:color="auto"/>
            </w:tcBorders>
            <w:shd w:val="clear" w:color="auto" w:fill="auto"/>
            <w:vAlign w:val="center"/>
          </w:tcPr>
          <w:p w:rsidR="00F24564" w:rsidRDefault="00F24564" w:rsidP="00F24564">
            <w:pPr>
              <w:jc w:val="center"/>
            </w:pPr>
            <w:r w:rsidRPr="00361394">
              <w:t>6 341,89</w:t>
            </w:r>
          </w:p>
        </w:tc>
        <w:tc>
          <w:tcPr>
            <w:tcW w:w="1276" w:type="dxa"/>
            <w:tcBorders>
              <w:top w:val="single" w:sz="4" w:space="0" w:color="auto"/>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24564" w:rsidRPr="00661C0F" w:rsidRDefault="00F24564" w:rsidP="00F24564">
            <w:pPr>
              <w:jc w:val="center"/>
              <w:rPr>
                <w:szCs w:val="28"/>
              </w:rPr>
            </w:pPr>
            <w:r w:rsidRPr="00661C0F">
              <w:rPr>
                <w:szCs w:val="28"/>
              </w:rPr>
              <w:t>0,00</w:t>
            </w:r>
          </w:p>
        </w:tc>
      </w:tr>
    </w:tbl>
    <w:p w:rsidR="00CA40D8" w:rsidRPr="00F30CA5" w:rsidRDefault="00CA40D8" w:rsidP="00D02BE7">
      <w:pPr>
        <w:widowControl w:val="0"/>
        <w:autoSpaceDE w:val="0"/>
        <w:autoSpaceDN w:val="0"/>
        <w:adjustRightInd w:val="0"/>
        <w:outlineLvl w:val="1"/>
        <w:rPr>
          <w:sz w:val="28"/>
          <w:szCs w:val="28"/>
        </w:rPr>
      </w:pPr>
    </w:p>
    <w:p w:rsidR="0056081F" w:rsidRDefault="0056081F" w:rsidP="00D02BE7">
      <w:pPr>
        <w:widowControl w:val="0"/>
        <w:autoSpaceDE w:val="0"/>
        <w:autoSpaceDN w:val="0"/>
        <w:adjustRightInd w:val="0"/>
        <w:outlineLvl w:val="1"/>
        <w:rPr>
          <w:sz w:val="28"/>
          <w:szCs w:val="28"/>
        </w:rPr>
      </w:pPr>
    </w:p>
    <w:p w:rsidR="002D683D" w:rsidRDefault="002D683D" w:rsidP="00D02BE7">
      <w:pPr>
        <w:widowControl w:val="0"/>
        <w:autoSpaceDE w:val="0"/>
        <w:autoSpaceDN w:val="0"/>
        <w:adjustRightInd w:val="0"/>
        <w:outlineLvl w:val="1"/>
        <w:rPr>
          <w:sz w:val="28"/>
          <w:szCs w:val="28"/>
        </w:rPr>
      </w:pPr>
    </w:p>
    <w:p w:rsidR="002D683D" w:rsidRDefault="002D683D" w:rsidP="00D02BE7">
      <w:pPr>
        <w:widowControl w:val="0"/>
        <w:autoSpaceDE w:val="0"/>
        <w:autoSpaceDN w:val="0"/>
        <w:adjustRightInd w:val="0"/>
        <w:outlineLvl w:val="1"/>
        <w:rPr>
          <w:sz w:val="28"/>
          <w:szCs w:val="28"/>
        </w:rPr>
      </w:pPr>
    </w:p>
    <w:p w:rsidR="002D683D" w:rsidRDefault="002D683D" w:rsidP="00D02BE7">
      <w:pPr>
        <w:widowControl w:val="0"/>
        <w:autoSpaceDE w:val="0"/>
        <w:autoSpaceDN w:val="0"/>
        <w:adjustRightInd w:val="0"/>
        <w:outlineLvl w:val="1"/>
        <w:rPr>
          <w:sz w:val="28"/>
          <w:szCs w:val="28"/>
        </w:rPr>
      </w:pPr>
    </w:p>
    <w:p w:rsidR="006D2BD6" w:rsidRDefault="006D2BD6" w:rsidP="00D02BE7">
      <w:pPr>
        <w:widowControl w:val="0"/>
        <w:autoSpaceDE w:val="0"/>
        <w:autoSpaceDN w:val="0"/>
        <w:adjustRightInd w:val="0"/>
        <w:outlineLvl w:val="1"/>
        <w:rPr>
          <w:sz w:val="28"/>
          <w:szCs w:val="28"/>
        </w:rPr>
      </w:pPr>
    </w:p>
    <w:p w:rsidR="006D2BD6" w:rsidRPr="00282519" w:rsidRDefault="006D2BD6" w:rsidP="00D02BE7">
      <w:pPr>
        <w:widowControl w:val="0"/>
        <w:autoSpaceDE w:val="0"/>
        <w:autoSpaceDN w:val="0"/>
        <w:adjustRightInd w:val="0"/>
        <w:outlineLvl w:val="1"/>
        <w:rPr>
          <w:sz w:val="28"/>
          <w:szCs w:val="28"/>
          <w:lang w:val="en-US"/>
        </w:rPr>
      </w:pPr>
    </w:p>
    <w:p w:rsidR="00F66098" w:rsidRPr="00F30CA5" w:rsidRDefault="002D683D" w:rsidP="00D02BE7">
      <w:pPr>
        <w:widowControl w:val="0"/>
        <w:numPr>
          <w:ilvl w:val="0"/>
          <w:numId w:val="8"/>
        </w:numPr>
        <w:autoSpaceDE w:val="0"/>
        <w:autoSpaceDN w:val="0"/>
        <w:adjustRightInd w:val="0"/>
        <w:contextualSpacing/>
        <w:jc w:val="center"/>
        <w:outlineLvl w:val="1"/>
        <w:rPr>
          <w:sz w:val="28"/>
          <w:szCs w:val="28"/>
        </w:rPr>
      </w:pPr>
      <w:r>
        <w:rPr>
          <w:sz w:val="28"/>
          <w:szCs w:val="28"/>
        </w:rPr>
        <w:t>Общая х</w:t>
      </w:r>
      <w:r w:rsidR="00F66098" w:rsidRPr="00F30CA5">
        <w:rPr>
          <w:sz w:val="28"/>
          <w:szCs w:val="28"/>
        </w:rPr>
        <w:t>арактеристика сферы реализации муниципальной подпрограммы</w:t>
      </w:r>
    </w:p>
    <w:p w:rsidR="00F66098" w:rsidRPr="00F30CA5" w:rsidRDefault="00F66098" w:rsidP="00D02BE7">
      <w:pPr>
        <w:widowControl w:val="0"/>
        <w:autoSpaceDE w:val="0"/>
        <w:autoSpaceDN w:val="0"/>
        <w:adjustRightInd w:val="0"/>
        <w:ind w:left="720"/>
        <w:contextualSpacing/>
        <w:jc w:val="center"/>
        <w:outlineLvl w:val="1"/>
        <w:rPr>
          <w:sz w:val="28"/>
          <w:szCs w:val="28"/>
        </w:rPr>
      </w:pPr>
      <w:r w:rsidRPr="00F30CA5">
        <w:rPr>
          <w:sz w:val="28"/>
          <w:szCs w:val="28"/>
        </w:rPr>
        <w:t>«Комфортная городская среда</w:t>
      </w:r>
      <w:r w:rsidR="00610F13" w:rsidRPr="00F30CA5">
        <w:rPr>
          <w:sz w:val="28"/>
          <w:szCs w:val="28"/>
        </w:rPr>
        <w:t>»</w:t>
      </w:r>
    </w:p>
    <w:p w:rsidR="00537A9F" w:rsidRPr="00F30CA5" w:rsidRDefault="00537A9F" w:rsidP="00D02BE7">
      <w:pPr>
        <w:widowControl w:val="0"/>
        <w:autoSpaceDE w:val="0"/>
        <w:autoSpaceDN w:val="0"/>
        <w:adjustRightInd w:val="0"/>
        <w:ind w:left="720"/>
        <w:contextualSpacing/>
        <w:jc w:val="center"/>
        <w:outlineLvl w:val="1"/>
        <w:rPr>
          <w:sz w:val="28"/>
          <w:szCs w:val="28"/>
        </w:rPr>
      </w:pPr>
    </w:p>
    <w:p w:rsidR="00537A9F" w:rsidRPr="00F30CA5" w:rsidRDefault="00537A9F" w:rsidP="00537A9F">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Право граждан на благоприятную среду жизнедеятельности закреплено в основном законе государства - Конституции Российской Федерации, в связи с чем 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местного самоуправления при деятельном участии в ее решении городского округа. Обеспечение благоустройства территорий Раменского городского округа законодательно закреплено также Законом Московской области от 30.12.2014 года </w:t>
      </w:r>
      <w:r w:rsidR="009B45D2" w:rsidRPr="00F30CA5">
        <w:rPr>
          <w:color w:val="000000"/>
          <w:sz w:val="28"/>
          <w:szCs w:val="28"/>
        </w:rPr>
        <w:t xml:space="preserve">    </w:t>
      </w:r>
      <w:r w:rsidRPr="00F30CA5">
        <w:rPr>
          <w:color w:val="000000"/>
          <w:sz w:val="28"/>
          <w:szCs w:val="28"/>
        </w:rPr>
        <w:t>№ 191/2014-ОЗ «О благоустройстве в Московской области».</w:t>
      </w:r>
    </w:p>
    <w:p w:rsidR="00537A9F" w:rsidRPr="00F30CA5" w:rsidRDefault="00537A9F" w:rsidP="00537A9F">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Именно поэтому высокие требования предъявляются к уровню благоустройства и санитарного содержания территорий, совершенствованию эстетического вида, созданию гармоничной архитектурно-ландшафтной среды.  Согласно статье 14 Федерального закона от 06.10.2003 года № 131-ФЗ "Об общих принципах организации местного самоуправления в Российской Федерации" содержание и ремонт внутриквартальных проездов являются компетенцией органов местного самоуправления. Главной задачей проведения данных работ являются повышение безопасности движения пешеходов и транспортных средств, а также улучшение внешнего облика </w:t>
      </w:r>
      <w:proofErr w:type="spellStart"/>
      <w:r w:rsidRPr="00F30CA5">
        <w:rPr>
          <w:color w:val="000000"/>
          <w:sz w:val="28"/>
          <w:szCs w:val="28"/>
        </w:rPr>
        <w:t>внутридворовых</w:t>
      </w:r>
      <w:proofErr w:type="spellEnd"/>
      <w:r w:rsidRPr="00F30CA5">
        <w:rPr>
          <w:color w:val="000000"/>
          <w:sz w:val="28"/>
          <w:szCs w:val="28"/>
        </w:rPr>
        <w:t xml:space="preserve"> территорий.</w:t>
      </w:r>
    </w:p>
    <w:p w:rsidR="00F66098" w:rsidRPr="00F30CA5" w:rsidRDefault="00537A9F" w:rsidP="00537A9F">
      <w:pPr>
        <w:widowControl w:val="0"/>
        <w:autoSpaceDE w:val="0"/>
        <w:autoSpaceDN w:val="0"/>
        <w:adjustRightInd w:val="0"/>
        <w:ind w:firstLine="709"/>
        <w:jc w:val="both"/>
        <w:outlineLvl w:val="1"/>
        <w:rPr>
          <w:color w:val="000000"/>
          <w:sz w:val="28"/>
          <w:szCs w:val="28"/>
        </w:rPr>
      </w:pPr>
      <w:r w:rsidRPr="00F30CA5">
        <w:rPr>
          <w:color w:val="000000"/>
          <w:sz w:val="28"/>
          <w:szCs w:val="28"/>
        </w:rPr>
        <w:t xml:space="preserve">В соответствии с вышеизложенным, разработка данной подпрограммы имеет большую актуальность. Проведение указанных мероприятий послужит приданию </w:t>
      </w:r>
      <w:r w:rsidR="002D683D">
        <w:rPr>
          <w:color w:val="000000"/>
          <w:sz w:val="28"/>
          <w:szCs w:val="28"/>
        </w:rPr>
        <w:t xml:space="preserve">Раменскому </w:t>
      </w:r>
      <w:r w:rsidRPr="00F30CA5">
        <w:rPr>
          <w:color w:val="000000"/>
          <w:sz w:val="28"/>
          <w:szCs w:val="28"/>
        </w:rPr>
        <w:t>городскому округу имиджа чистого, благоустроенного округа, увеличению его привлекательности для жителей и гостей городского округа.</w:t>
      </w:r>
    </w:p>
    <w:p w:rsidR="008C567E" w:rsidRPr="00F30CA5" w:rsidRDefault="00537A9F" w:rsidP="008C567E">
      <w:pPr>
        <w:autoSpaceDE w:val="0"/>
        <w:autoSpaceDN w:val="0"/>
        <w:adjustRightInd w:val="0"/>
        <w:jc w:val="both"/>
        <w:rPr>
          <w:sz w:val="28"/>
          <w:szCs w:val="28"/>
        </w:rPr>
      </w:pPr>
      <w:r w:rsidRPr="00F30CA5">
        <w:rPr>
          <w:sz w:val="28"/>
          <w:szCs w:val="28"/>
        </w:rPr>
        <w:t xml:space="preserve">           </w:t>
      </w:r>
      <w:r w:rsidR="008C567E" w:rsidRPr="00F30CA5">
        <w:rPr>
          <w:sz w:val="28"/>
          <w:szCs w:val="28"/>
        </w:rPr>
        <w:t>Основная целью подпрограммы является повышение уровня благоустройства территорий Раменского городского округа и создание благоприятных условий для проживания и отдыха населения</w:t>
      </w:r>
      <w:r w:rsidRPr="00F30CA5">
        <w:rPr>
          <w:sz w:val="28"/>
          <w:szCs w:val="28"/>
        </w:rPr>
        <w:t>.</w:t>
      </w:r>
    </w:p>
    <w:p w:rsidR="008C567E" w:rsidRPr="00F30CA5" w:rsidRDefault="00537A9F" w:rsidP="008C567E">
      <w:pPr>
        <w:autoSpaceDE w:val="0"/>
        <w:autoSpaceDN w:val="0"/>
        <w:adjustRightInd w:val="0"/>
        <w:jc w:val="both"/>
        <w:rPr>
          <w:sz w:val="28"/>
          <w:szCs w:val="28"/>
        </w:rPr>
      </w:pPr>
      <w:r w:rsidRPr="00F30CA5">
        <w:rPr>
          <w:sz w:val="28"/>
          <w:szCs w:val="28"/>
        </w:rPr>
        <w:t xml:space="preserve">          </w:t>
      </w:r>
      <w:r w:rsidR="008C567E" w:rsidRPr="00F30CA5">
        <w:rPr>
          <w:sz w:val="28"/>
          <w:szCs w:val="28"/>
        </w:rPr>
        <w:t>Перечень видов работ по благоустройству:</w:t>
      </w:r>
    </w:p>
    <w:p w:rsidR="008C567E" w:rsidRPr="00FC4283" w:rsidRDefault="008C567E" w:rsidP="008C567E">
      <w:pPr>
        <w:autoSpaceDE w:val="0"/>
        <w:autoSpaceDN w:val="0"/>
        <w:adjustRightInd w:val="0"/>
        <w:jc w:val="both"/>
        <w:rPr>
          <w:sz w:val="28"/>
          <w:szCs w:val="28"/>
        </w:rPr>
      </w:pPr>
      <w:r w:rsidRPr="00F30CA5">
        <w:rPr>
          <w:sz w:val="28"/>
          <w:szCs w:val="28"/>
        </w:rPr>
        <w:t>- Обустройство детских игровых площадок;</w:t>
      </w:r>
    </w:p>
    <w:p w:rsidR="008C567E" w:rsidRPr="00F30CA5" w:rsidRDefault="008C567E" w:rsidP="008C567E">
      <w:pPr>
        <w:autoSpaceDE w:val="0"/>
        <w:autoSpaceDN w:val="0"/>
        <w:adjustRightInd w:val="0"/>
        <w:jc w:val="both"/>
        <w:rPr>
          <w:sz w:val="28"/>
          <w:szCs w:val="28"/>
        </w:rPr>
      </w:pPr>
      <w:r w:rsidRPr="00F30CA5">
        <w:rPr>
          <w:sz w:val="28"/>
          <w:szCs w:val="28"/>
        </w:rPr>
        <w:t>- Озеленение;</w:t>
      </w:r>
    </w:p>
    <w:p w:rsidR="008C567E" w:rsidRPr="00F30CA5" w:rsidRDefault="008C567E" w:rsidP="008C567E">
      <w:pPr>
        <w:autoSpaceDE w:val="0"/>
        <w:autoSpaceDN w:val="0"/>
        <w:adjustRightInd w:val="0"/>
        <w:jc w:val="both"/>
        <w:rPr>
          <w:sz w:val="28"/>
          <w:szCs w:val="28"/>
        </w:rPr>
      </w:pPr>
      <w:r w:rsidRPr="00F30CA5">
        <w:rPr>
          <w:sz w:val="28"/>
          <w:szCs w:val="28"/>
        </w:rPr>
        <w:t>- Освещение;</w:t>
      </w:r>
    </w:p>
    <w:p w:rsidR="008C567E" w:rsidRPr="00F30CA5" w:rsidRDefault="008C567E" w:rsidP="008C567E">
      <w:pPr>
        <w:autoSpaceDE w:val="0"/>
        <w:autoSpaceDN w:val="0"/>
        <w:adjustRightInd w:val="0"/>
        <w:jc w:val="both"/>
        <w:rPr>
          <w:sz w:val="28"/>
          <w:szCs w:val="28"/>
        </w:rPr>
      </w:pPr>
      <w:r w:rsidRPr="00F30CA5">
        <w:rPr>
          <w:sz w:val="28"/>
          <w:szCs w:val="28"/>
        </w:rPr>
        <w:t>- Обустройство информационных щитов;</w:t>
      </w:r>
    </w:p>
    <w:p w:rsidR="008C567E" w:rsidRPr="00F30CA5" w:rsidRDefault="008C567E" w:rsidP="008C567E">
      <w:pPr>
        <w:autoSpaceDE w:val="0"/>
        <w:autoSpaceDN w:val="0"/>
        <w:adjustRightInd w:val="0"/>
        <w:jc w:val="both"/>
        <w:rPr>
          <w:sz w:val="28"/>
          <w:szCs w:val="28"/>
        </w:rPr>
      </w:pPr>
      <w:r w:rsidRPr="00F30CA5">
        <w:rPr>
          <w:sz w:val="28"/>
          <w:szCs w:val="28"/>
        </w:rPr>
        <w:t>- Ремонт асфальтового покрытия;</w:t>
      </w:r>
    </w:p>
    <w:p w:rsidR="008C567E" w:rsidRPr="00F30CA5" w:rsidRDefault="008C567E" w:rsidP="008C567E">
      <w:pPr>
        <w:autoSpaceDE w:val="0"/>
        <w:autoSpaceDN w:val="0"/>
        <w:adjustRightInd w:val="0"/>
        <w:jc w:val="both"/>
        <w:rPr>
          <w:sz w:val="28"/>
          <w:szCs w:val="28"/>
        </w:rPr>
      </w:pPr>
      <w:r w:rsidRPr="00F30CA5">
        <w:rPr>
          <w:sz w:val="28"/>
          <w:szCs w:val="28"/>
        </w:rPr>
        <w:t>- Обустройство контейнерных площадок;</w:t>
      </w:r>
    </w:p>
    <w:p w:rsidR="008C567E" w:rsidRPr="00F30CA5" w:rsidRDefault="008C567E" w:rsidP="008C567E">
      <w:pPr>
        <w:autoSpaceDE w:val="0"/>
        <w:autoSpaceDN w:val="0"/>
        <w:adjustRightInd w:val="0"/>
        <w:jc w:val="both"/>
        <w:rPr>
          <w:sz w:val="28"/>
          <w:szCs w:val="28"/>
        </w:rPr>
      </w:pPr>
      <w:r w:rsidRPr="00F30CA5">
        <w:rPr>
          <w:sz w:val="28"/>
          <w:szCs w:val="28"/>
        </w:rPr>
        <w:t>- Обустройство общественных пространств;</w:t>
      </w:r>
    </w:p>
    <w:p w:rsidR="00BD2CCB" w:rsidRPr="00F30CA5" w:rsidRDefault="008C567E" w:rsidP="008C567E">
      <w:pPr>
        <w:autoSpaceDE w:val="0"/>
        <w:autoSpaceDN w:val="0"/>
        <w:adjustRightInd w:val="0"/>
        <w:jc w:val="both"/>
        <w:rPr>
          <w:sz w:val="28"/>
          <w:szCs w:val="28"/>
        </w:rPr>
      </w:pPr>
      <w:r w:rsidRPr="00F30CA5">
        <w:rPr>
          <w:sz w:val="28"/>
          <w:szCs w:val="28"/>
        </w:rPr>
        <w:t>- иные виды работ по благоустройству.</w:t>
      </w:r>
    </w:p>
    <w:p w:rsidR="009B45D2" w:rsidRPr="00F30CA5" w:rsidRDefault="00537A9F" w:rsidP="00D02BE7">
      <w:pPr>
        <w:autoSpaceDE w:val="0"/>
        <w:autoSpaceDN w:val="0"/>
        <w:adjustRightInd w:val="0"/>
        <w:jc w:val="both"/>
        <w:rPr>
          <w:sz w:val="28"/>
          <w:szCs w:val="28"/>
        </w:rPr>
      </w:pPr>
      <w:r w:rsidRPr="00F30CA5">
        <w:rPr>
          <w:sz w:val="28"/>
          <w:szCs w:val="28"/>
        </w:rPr>
        <w:t xml:space="preserve">           Перечень видов работ по благоустройству общественных территорий муниципального образования, на которые может быть израсходована Субсидия включает: инженерно-геодезические и инженерно-геологические работы, разработка проектно-сметной документации; установка ограждений (в том числе декоративных), заборов; закупка и установка малых архитектурных-форм, детского и спортивного оборудования; озеленение; мощение и укладка иных покрытий; укладка асфальта; устройство дорожек, в том числе велосипедных; установка источников света, иллюминации, освещение, включая архитектурно-художественное; установка информационных стендов и знаков; изготовление и установка стел; изготовление, установка или восстановление произведений монументально-декоративного искусства; замена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 приобретение и установка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№10-116/РВ (в случае, если установка указанных комплексов предусмотрена концепциями благоустройства общественных территорий муниципальных образований Московской области имеющей положительное заключение художественного совета Главного управления архитектуры и градостроительства Московской области); ремонт дорог, ремонт автомобильных дорог, уширение дорог и устройство тротуаров (в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Главным управлением архитектуры и градостроительства Московской области), работы по </w:t>
      </w:r>
      <w:proofErr w:type="spellStart"/>
      <w:r w:rsidRPr="00F30CA5">
        <w:rPr>
          <w:sz w:val="28"/>
          <w:szCs w:val="28"/>
        </w:rPr>
        <w:t>берегоукреплению</w:t>
      </w:r>
      <w:proofErr w:type="spellEnd"/>
      <w:r w:rsidRPr="00F30CA5">
        <w:rPr>
          <w:sz w:val="28"/>
          <w:szCs w:val="28"/>
        </w:rPr>
        <w:t>,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 Выполнение вышеперечисленных работ не должно быть связано с дорожной деятельностью.</w:t>
      </w:r>
      <w:r w:rsidR="00282519">
        <w:rPr>
          <w:sz w:val="28"/>
          <w:szCs w:val="28"/>
        </w:rPr>
        <w:t xml:space="preserve"> Применение программно-целевого метода позволит осуществить реализацию комплекса мероприятий, в том числе организационно-информативного характера, позволяющих достигнуть необходимого уровня благоустроенности, надлежащего санитарного состояния территорий и комфортности городской среды. Понятие «комфортные условия проживания» включает в себя целый комплекс работ по </w:t>
      </w:r>
      <w:r w:rsidR="005647BB">
        <w:rPr>
          <w:sz w:val="28"/>
          <w:szCs w:val="28"/>
        </w:rPr>
        <w:t>ремонту и содержанию малых архитектурных форм</w:t>
      </w:r>
      <w:r w:rsidR="002C0FEE">
        <w:rPr>
          <w:sz w:val="28"/>
          <w:szCs w:val="28"/>
        </w:rPr>
        <w:t xml:space="preserve">, благоустройству общественных территорий, по озеленению и благоустройству парков и скверов, комплексному развитию </w:t>
      </w:r>
      <w:proofErr w:type="spellStart"/>
      <w:r w:rsidR="002C0FEE">
        <w:rPr>
          <w:sz w:val="28"/>
          <w:szCs w:val="28"/>
        </w:rPr>
        <w:t>внутридворовых</w:t>
      </w:r>
      <w:proofErr w:type="spellEnd"/>
      <w:r w:rsidR="002C0FEE">
        <w:rPr>
          <w:sz w:val="28"/>
          <w:szCs w:val="28"/>
        </w:rPr>
        <w:t xml:space="preserve"> территорий. Все эти работы осуществляются для создания условий, способствующих нормальной жизнедеятельности населения Раменского городского округа. Полный перечень мероприятий приведен в приложении №1</w:t>
      </w:r>
      <w:r w:rsidR="00514768">
        <w:rPr>
          <w:sz w:val="28"/>
          <w:szCs w:val="28"/>
        </w:rPr>
        <w:t xml:space="preserve"> </w:t>
      </w:r>
      <w:r w:rsidR="002D3DFC">
        <w:rPr>
          <w:sz w:val="28"/>
          <w:szCs w:val="28"/>
        </w:rPr>
        <w:t>к подпрограмме.</w:t>
      </w:r>
    </w:p>
    <w:p w:rsidR="009B45D2" w:rsidRPr="00F30CA5" w:rsidRDefault="009B45D2" w:rsidP="00D02BE7">
      <w:pPr>
        <w:autoSpaceDE w:val="0"/>
        <w:autoSpaceDN w:val="0"/>
        <w:adjustRightInd w:val="0"/>
        <w:jc w:val="both"/>
        <w:rPr>
          <w:sz w:val="28"/>
          <w:szCs w:val="28"/>
        </w:rPr>
      </w:pPr>
    </w:p>
    <w:p w:rsidR="00537A9F" w:rsidRPr="00F30CA5" w:rsidRDefault="00537A9F" w:rsidP="00537A9F">
      <w:pPr>
        <w:widowControl w:val="0"/>
        <w:jc w:val="center"/>
        <w:rPr>
          <w:color w:val="000000"/>
          <w:sz w:val="28"/>
          <w:szCs w:val="28"/>
        </w:rPr>
      </w:pPr>
      <w:r w:rsidRPr="00F30CA5">
        <w:rPr>
          <w:color w:val="000000"/>
          <w:sz w:val="28"/>
          <w:szCs w:val="28"/>
        </w:rPr>
        <w:t>2. Планируемые результаты реализации подпрограммы.</w:t>
      </w:r>
    </w:p>
    <w:p w:rsidR="00537A9F" w:rsidRPr="00F30CA5" w:rsidRDefault="00537A9F" w:rsidP="00537A9F">
      <w:pPr>
        <w:widowControl w:val="0"/>
        <w:jc w:val="both"/>
        <w:rPr>
          <w:color w:val="000000"/>
          <w:sz w:val="28"/>
          <w:szCs w:val="28"/>
        </w:rPr>
      </w:pPr>
      <w:r w:rsidRPr="00F30CA5">
        <w:rPr>
          <w:color w:val="000000"/>
          <w:sz w:val="28"/>
          <w:szCs w:val="28"/>
        </w:rPr>
        <w:tab/>
        <w:t>Основные планируемые результаты реализации подпрограммы и их динамика по годам реализации приведены в Приложении №2 к подпрограмме.</w:t>
      </w:r>
    </w:p>
    <w:p w:rsidR="00537A9F" w:rsidRPr="00F30CA5" w:rsidRDefault="00537A9F" w:rsidP="00537A9F">
      <w:pPr>
        <w:widowControl w:val="0"/>
        <w:jc w:val="both"/>
        <w:rPr>
          <w:color w:val="000000"/>
          <w:sz w:val="28"/>
          <w:szCs w:val="28"/>
        </w:rPr>
      </w:pPr>
      <w:r w:rsidRPr="00F30CA5">
        <w:rPr>
          <w:color w:val="000000"/>
          <w:sz w:val="28"/>
          <w:szCs w:val="28"/>
        </w:rPr>
        <w:tab/>
        <w:t>Методика расчета значений планируемых результатов реализации подпрограммы приведена в Приложении №4 к подпрограмме.</w:t>
      </w:r>
    </w:p>
    <w:p w:rsidR="00537A9F" w:rsidRPr="00F30CA5" w:rsidRDefault="00537A9F" w:rsidP="00537A9F">
      <w:pPr>
        <w:widowControl w:val="0"/>
        <w:jc w:val="both"/>
        <w:rPr>
          <w:color w:val="000000"/>
          <w:sz w:val="28"/>
          <w:szCs w:val="28"/>
        </w:rPr>
      </w:pPr>
    </w:p>
    <w:p w:rsidR="00537A9F" w:rsidRPr="00F30CA5" w:rsidRDefault="00537A9F" w:rsidP="00537A9F">
      <w:pPr>
        <w:widowControl w:val="0"/>
        <w:numPr>
          <w:ilvl w:val="0"/>
          <w:numId w:val="7"/>
        </w:numPr>
        <w:jc w:val="center"/>
        <w:rPr>
          <w:color w:val="000000"/>
          <w:sz w:val="28"/>
          <w:szCs w:val="28"/>
        </w:rPr>
      </w:pPr>
      <w:r w:rsidRPr="00F30CA5">
        <w:rPr>
          <w:color w:val="000000"/>
          <w:sz w:val="28"/>
          <w:szCs w:val="28"/>
        </w:rPr>
        <w:t>Финансирование подпрограммы.</w:t>
      </w:r>
    </w:p>
    <w:p w:rsidR="00537A9F" w:rsidRPr="00F30CA5" w:rsidRDefault="00537A9F" w:rsidP="00537A9F">
      <w:pPr>
        <w:autoSpaceDE w:val="0"/>
        <w:autoSpaceDN w:val="0"/>
        <w:adjustRightInd w:val="0"/>
        <w:ind w:firstLine="708"/>
        <w:jc w:val="both"/>
        <w:rPr>
          <w:color w:val="000000"/>
          <w:sz w:val="28"/>
          <w:szCs w:val="28"/>
        </w:rPr>
      </w:pPr>
      <w:r w:rsidRPr="00F30CA5">
        <w:rPr>
          <w:color w:val="000000"/>
          <w:sz w:val="28"/>
          <w:szCs w:val="28"/>
        </w:rPr>
        <w:t>Финансирование реализации подпрограммы осуществляется за счет средств</w:t>
      </w:r>
      <w:r w:rsidR="00973DF1">
        <w:rPr>
          <w:color w:val="000000"/>
          <w:sz w:val="28"/>
          <w:szCs w:val="28"/>
        </w:rPr>
        <w:t xml:space="preserve"> Федерального бюджета,</w:t>
      </w:r>
      <w:r w:rsidRPr="00F30CA5">
        <w:rPr>
          <w:color w:val="000000"/>
          <w:sz w:val="28"/>
          <w:szCs w:val="28"/>
        </w:rPr>
        <w:t xml:space="preserve"> бюджета Московской области и средств бюджета Раменского городского округа.</w:t>
      </w:r>
    </w:p>
    <w:p w:rsidR="00537A9F" w:rsidRPr="00F30CA5" w:rsidRDefault="00537A9F" w:rsidP="00537A9F">
      <w:pPr>
        <w:autoSpaceDE w:val="0"/>
        <w:autoSpaceDN w:val="0"/>
        <w:adjustRightInd w:val="0"/>
        <w:jc w:val="both"/>
        <w:rPr>
          <w:color w:val="000000"/>
          <w:sz w:val="28"/>
          <w:szCs w:val="28"/>
        </w:rPr>
      </w:pPr>
      <w:r w:rsidRPr="00F30CA5">
        <w:rPr>
          <w:color w:val="000000"/>
          <w:sz w:val="28"/>
          <w:szCs w:val="28"/>
        </w:rPr>
        <w:tab/>
        <w:t xml:space="preserve">Обоснование и распределение объемов финансовых средств на реализацию подпрограммы по годам и источникам финансирования представлено в Приложении № 3 к подпрограмме.   </w:t>
      </w:r>
    </w:p>
    <w:p w:rsidR="00537A9F" w:rsidRPr="00F30CA5" w:rsidRDefault="00537A9F" w:rsidP="00537A9F">
      <w:pPr>
        <w:autoSpaceDE w:val="0"/>
        <w:autoSpaceDN w:val="0"/>
        <w:adjustRightInd w:val="0"/>
        <w:jc w:val="both"/>
        <w:rPr>
          <w:color w:val="000000"/>
          <w:sz w:val="28"/>
          <w:szCs w:val="28"/>
        </w:rPr>
      </w:pPr>
    </w:p>
    <w:p w:rsidR="00537A9F" w:rsidRPr="00F30CA5" w:rsidRDefault="00537A9F" w:rsidP="00537A9F">
      <w:pPr>
        <w:numPr>
          <w:ilvl w:val="0"/>
          <w:numId w:val="7"/>
        </w:numPr>
        <w:autoSpaceDE w:val="0"/>
        <w:autoSpaceDN w:val="0"/>
        <w:adjustRightInd w:val="0"/>
        <w:jc w:val="center"/>
        <w:rPr>
          <w:color w:val="000000"/>
          <w:sz w:val="28"/>
          <w:szCs w:val="28"/>
        </w:rPr>
      </w:pPr>
      <w:r w:rsidRPr="00F30CA5">
        <w:rPr>
          <w:color w:val="000000"/>
          <w:sz w:val="28"/>
          <w:szCs w:val="28"/>
        </w:rPr>
        <w:t>Состав, форма и сроки</w:t>
      </w:r>
    </w:p>
    <w:p w:rsidR="00537A9F" w:rsidRPr="00F30CA5" w:rsidRDefault="00537A9F" w:rsidP="00537A9F">
      <w:pPr>
        <w:autoSpaceDE w:val="0"/>
        <w:autoSpaceDN w:val="0"/>
        <w:adjustRightInd w:val="0"/>
        <w:jc w:val="center"/>
        <w:rPr>
          <w:color w:val="000000"/>
          <w:sz w:val="28"/>
          <w:szCs w:val="28"/>
        </w:rPr>
      </w:pPr>
      <w:r w:rsidRPr="00F30CA5">
        <w:rPr>
          <w:color w:val="000000"/>
          <w:sz w:val="28"/>
          <w:szCs w:val="28"/>
        </w:rPr>
        <w:t>предоставления отчетности о ходе реализации мероприятий подпрограммы.</w:t>
      </w:r>
    </w:p>
    <w:p w:rsidR="00537A9F" w:rsidRPr="00F30CA5" w:rsidRDefault="00537A9F" w:rsidP="00537A9F">
      <w:pPr>
        <w:autoSpaceDE w:val="0"/>
        <w:autoSpaceDN w:val="0"/>
        <w:adjustRightInd w:val="0"/>
        <w:jc w:val="both"/>
        <w:rPr>
          <w:color w:val="000000"/>
          <w:sz w:val="28"/>
          <w:szCs w:val="28"/>
        </w:rPr>
      </w:pPr>
      <w:r w:rsidRPr="00F30CA5">
        <w:rPr>
          <w:color w:val="000000"/>
          <w:sz w:val="28"/>
          <w:szCs w:val="28"/>
        </w:rPr>
        <w:t>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537A9F" w:rsidRPr="00F30CA5" w:rsidRDefault="00537A9F" w:rsidP="00537A9F">
      <w:pPr>
        <w:autoSpaceDE w:val="0"/>
        <w:autoSpaceDN w:val="0"/>
        <w:adjustRightInd w:val="0"/>
        <w:jc w:val="both"/>
        <w:rPr>
          <w:color w:val="000000"/>
          <w:sz w:val="28"/>
          <w:szCs w:val="28"/>
        </w:rPr>
      </w:pPr>
      <w:r w:rsidRPr="00F30CA5">
        <w:rPr>
          <w:color w:val="000000"/>
          <w:sz w:val="28"/>
          <w:szCs w:val="28"/>
        </w:rPr>
        <w:t>- перечень мероприятий с указанием фактически достигнутых объемов, источников финансирования, результатов выполнения мероприятий;</w:t>
      </w:r>
    </w:p>
    <w:p w:rsidR="00537A9F" w:rsidRPr="00F30CA5" w:rsidRDefault="00537A9F" w:rsidP="00537A9F">
      <w:pPr>
        <w:autoSpaceDE w:val="0"/>
        <w:autoSpaceDN w:val="0"/>
        <w:adjustRightInd w:val="0"/>
        <w:jc w:val="both"/>
        <w:rPr>
          <w:color w:val="000000"/>
          <w:sz w:val="28"/>
          <w:szCs w:val="28"/>
        </w:rPr>
      </w:pPr>
      <w:r w:rsidRPr="00F30CA5">
        <w:rPr>
          <w:color w:val="000000"/>
          <w:sz w:val="28"/>
          <w:szCs w:val="28"/>
        </w:rPr>
        <w:t>- анализ причин несвоевременного выполнения мероприятий.</w:t>
      </w:r>
    </w:p>
    <w:p w:rsidR="00537A9F" w:rsidRDefault="00537A9F" w:rsidP="00537A9F">
      <w:pPr>
        <w:autoSpaceDE w:val="0"/>
        <w:autoSpaceDN w:val="0"/>
        <w:adjustRightInd w:val="0"/>
        <w:jc w:val="both"/>
        <w:rPr>
          <w:color w:val="000000"/>
          <w:sz w:val="28"/>
          <w:szCs w:val="28"/>
        </w:rPr>
      </w:pPr>
      <w:r w:rsidRPr="00F30CA5">
        <w:rPr>
          <w:color w:val="000000"/>
          <w:sz w:val="28"/>
          <w:szCs w:val="28"/>
        </w:rPr>
        <w:t>Оперативный отчет о реализации мероприятий подпрограммы представляется по форме, согласно действующему Порядку разработки и ре</w:t>
      </w:r>
      <w:r w:rsidR="00EF00E8">
        <w:rPr>
          <w:color w:val="000000"/>
          <w:sz w:val="28"/>
          <w:szCs w:val="28"/>
        </w:rPr>
        <w:t>ализации муниципальных программ.</w:t>
      </w:r>
    </w:p>
    <w:p w:rsidR="00B324A7" w:rsidRDefault="00B324A7" w:rsidP="00537A9F">
      <w:pPr>
        <w:autoSpaceDE w:val="0"/>
        <w:autoSpaceDN w:val="0"/>
        <w:adjustRightInd w:val="0"/>
        <w:jc w:val="both"/>
        <w:rPr>
          <w:color w:val="000000"/>
          <w:sz w:val="28"/>
          <w:szCs w:val="28"/>
        </w:rPr>
      </w:pPr>
    </w:p>
    <w:p w:rsidR="00B324A7" w:rsidRDefault="00B324A7" w:rsidP="00537A9F">
      <w:pPr>
        <w:autoSpaceDE w:val="0"/>
        <w:autoSpaceDN w:val="0"/>
        <w:adjustRightInd w:val="0"/>
        <w:jc w:val="both"/>
        <w:rPr>
          <w:color w:val="000000"/>
          <w:sz w:val="28"/>
          <w:szCs w:val="28"/>
        </w:rPr>
      </w:pPr>
    </w:p>
    <w:p w:rsidR="00B324A7" w:rsidRPr="00F30CA5" w:rsidRDefault="00B324A7" w:rsidP="00537A9F">
      <w:pPr>
        <w:autoSpaceDE w:val="0"/>
        <w:autoSpaceDN w:val="0"/>
        <w:adjustRightInd w:val="0"/>
        <w:jc w:val="both"/>
        <w:rPr>
          <w:sz w:val="28"/>
          <w:szCs w:val="28"/>
        </w:rPr>
      </w:pPr>
    </w:p>
    <w:p w:rsidR="00374189" w:rsidRPr="00F30CA5" w:rsidRDefault="00374189" w:rsidP="00D02BE7">
      <w:pPr>
        <w:autoSpaceDE w:val="0"/>
        <w:autoSpaceDN w:val="0"/>
        <w:adjustRightInd w:val="0"/>
        <w:jc w:val="both"/>
        <w:rPr>
          <w:sz w:val="28"/>
          <w:szCs w:val="28"/>
        </w:rPr>
      </w:pPr>
    </w:p>
    <w:p w:rsidR="00374189" w:rsidRPr="00F30CA5" w:rsidRDefault="00374189" w:rsidP="00D02BE7">
      <w:pPr>
        <w:autoSpaceDE w:val="0"/>
        <w:autoSpaceDN w:val="0"/>
        <w:adjustRightInd w:val="0"/>
        <w:jc w:val="both"/>
        <w:rPr>
          <w:sz w:val="28"/>
          <w:szCs w:val="28"/>
        </w:rPr>
      </w:pPr>
    </w:p>
    <w:p w:rsidR="004622DC" w:rsidRPr="00F30CA5" w:rsidRDefault="004622DC" w:rsidP="00D02BE7">
      <w:pPr>
        <w:autoSpaceDE w:val="0"/>
        <w:autoSpaceDN w:val="0"/>
        <w:adjustRightInd w:val="0"/>
        <w:jc w:val="both"/>
        <w:rPr>
          <w:sz w:val="28"/>
          <w:szCs w:val="28"/>
        </w:rPr>
      </w:pPr>
    </w:p>
    <w:p w:rsidR="004622DC" w:rsidRPr="00F30CA5" w:rsidRDefault="004622DC" w:rsidP="00D02BE7">
      <w:pPr>
        <w:autoSpaceDE w:val="0"/>
        <w:autoSpaceDN w:val="0"/>
        <w:adjustRightInd w:val="0"/>
        <w:jc w:val="both"/>
        <w:rPr>
          <w:sz w:val="28"/>
          <w:szCs w:val="28"/>
        </w:rPr>
      </w:pPr>
    </w:p>
    <w:p w:rsidR="00374189" w:rsidRPr="00F30CA5" w:rsidRDefault="00374189" w:rsidP="00D02BE7">
      <w:pPr>
        <w:autoSpaceDE w:val="0"/>
        <w:autoSpaceDN w:val="0"/>
        <w:adjustRightInd w:val="0"/>
        <w:jc w:val="both"/>
        <w:rPr>
          <w:sz w:val="28"/>
          <w:szCs w:val="28"/>
        </w:rPr>
      </w:pPr>
    </w:p>
    <w:p w:rsidR="00D16877" w:rsidRDefault="003901E9" w:rsidP="003901E9">
      <w:pPr>
        <w:jc w:val="right"/>
        <w:rPr>
          <w:sz w:val="28"/>
          <w:szCs w:val="28"/>
        </w:rPr>
      </w:pPr>
      <w:r>
        <w:rPr>
          <w:sz w:val="28"/>
          <w:szCs w:val="28"/>
        </w:rPr>
        <w:t>Приложение №1 к подпрограмме</w:t>
      </w:r>
    </w:p>
    <w:p w:rsidR="003901E9" w:rsidRPr="00F30CA5" w:rsidRDefault="003901E9" w:rsidP="003901E9">
      <w:pPr>
        <w:jc w:val="right"/>
        <w:rPr>
          <w:sz w:val="28"/>
          <w:szCs w:val="28"/>
        </w:rPr>
      </w:pPr>
      <w:r>
        <w:rPr>
          <w:sz w:val="28"/>
          <w:szCs w:val="28"/>
        </w:rPr>
        <w:t>«Комфортная городская среда»</w:t>
      </w:r>
    </w:p>
    <w:p w:rsidR="004845AA" w:rsidRPr="00F30CA5" w:rsidRDefault="004845AA" w:rsidP="00D02BE7">
      <w:pPr>
        <w:jc w:val="center"/>
        <w:rPr>
          <w:sz w:val="28"/>
          <w:szCs w:val="28"/>
        </w:rPr>
      </w:pPr>
      <w:r w:rsidRPr="00F30CA5">
        <w:rPr>
          <w:sz w:val="28"/>
          <w:szCs w:val="28"/>
        </w:rPr>
        <w:t>ПЕРЕЧЕНЬ МЕРОПРИЯТИЙ ПОДПРОГРАММЫ</w:t>
      </w:r>
    </w:p>
    <w:p w:rsidR="004845AA" w:rsidRPr="00F30CA5" w:rsidRDefault="004845AA" w:rsidP="00D02BE7">
      <w:pPr>
        <w:jc w:val="center"/>
        <w:rPr>
          <w:sz w:val="28"/>
          <w:szCs w:val="28"/>
        </w:rPr>
      </w:pPr>
      <w:r w:rsidRPr="00F30CA5">
        <w:rPr>
          <w:sz w:val="28"/>
          <w:szCs w:val="28"/>
        </w:rPr>
        <w:t>«Комфортная городская среда»</w:t>
      </w:r>
    </w:p>
    <w:p w:rsidR="00E50F01" w:rsidRPr="00F30CA5" w:rsidRDefault="00E50F01" w:rsidP="008F5122">
      <w:pPr>
        <w:pStyle w:val="ConsPlusNormal"/>
        <w:widowControl/>
        <w:ind w:firstLine="0"/>
        <w:jc w:val="right"/>
        <w:rPr>
          <w:rFonts w:ascii="Times New Roman" w:hAnsi="Times New Roman" w:cs="Times New Roman"/>
          <w:sz w:val="28"/>
          <w:szCs w:val="28"/>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1348"/>
        <w:gridCol w:w="1345"/>
        <w:gridCol w:w="1276"/>
        <w:gridCol w:w="1276"/>
        <w:gridCol w:w="1134"/>
        <w:gridCol w:w="1134"/>
        <w:gridCol w:w="708"/>
        <w:gridCol w:w="709"/>
        <w:gridCol w:w="1125"/>
        <w:gridCol w:w="151"/>
        <w:gridCol w:w="1701"/>
      </w:tblGrid>
      <w:tr w:rsidR="00F30CA5" w:rsidRPr="00A452C8" w:rsidTr="00CF3C42">
        <w:trPr>
          <w:trHeight w:val="497"/>
        </w:trPr>
        <w:tc>
          <w:tcPr>
            <w:tcW w:w="709" w:type="dxa"/>
            <w:vMerge w:val="restart"/>
            <w:shd w:val="clear" w:color="auto" w:fill="auto"/>
          </w:tcPr>
          <w:p w:rsidR="00F30CA5" w:rsidRPr="00A452C8" w:rsidRDefault="00F30CA5" w:rsidP="00A452C8">
            <w:pPr>
              <w:widowControl w:val="0"/>
              <w:autoSpaceDE w:val="0"/>
              <w:autoSpaceDN w:val="0"/>
              <w:adjustRightInd w:val="0"/>
              <w:ind w:left="-392" w:right="-120" w:firstLine="397"/>
              <w:jc w:val="both"/>
              <w:rPr>
                <w:rFonts w:ascii="Times New Roman CYR" w:hAnsi="Times New Roman CYR" w:cs="Times New Roman CYR"/>
                <w:sz w:val="20"/>
                <w:szCs w:val="20"/>
              </w:rPr>
            </w:pPr>
            <w:r w:rsidRPr="00A452C8">
              <w:rPr>
                <w:rFonts w:ascii="Times New Roman CYR" w:hAnsi="Times New Roman CYR" w:cs="Times New Roman CYR"/>
                <w:sz w:val="20"/>
                <w:szCs w:val="20"/>
              </w:rPr>
              <w:t>№</w:t>
            </w:r>
          </w:p>
          <w:p w:rsidR="00F30CA5" w:rsidRPr="00A452C8" w:rsidRDefault="00F30CA5" w:rsidP="00A452C8">
            <w:pPr>
              <w:widowControl w:val="0"/>
              <w:autoSpaceDE w:val="0"/>
              <w:autoSpaceDN w:val="0"/>
              <w:adjustRightInd w:val="0"/>
              <w:ind w:left="-392" w:right="-120" w:firstLine="397"/>
              <w:jc w:val="both"/>
              <w:rPr>
                <w:rFonts w:ascii="Times New Roman CYR" w:hAnsi="Times New Roman CYR" w:cs="Times New Roman CYR"/>
                <w:sz w:val="20"/>
                <w:szCs w:val="20"/>
              </w:rPr>
            </w:pPr>
            <w:r w:rsidRPr="00A452C8">
              <w:rPr>
                <w:rFonts w:ascii="Times New Roman CYR" w:hAnsi="Times New Roman CYR" w:cs="Times New Roman CYR"/>
                <w:sz w:val="20"/>
                <w:szCs w:val="20"/>
              </w:rPr>
              <w:t>п/п</w:t>
            </w:r>
          </w:p>
        </w:tc>
        <w:tc>
          <w:tcPr>
            <w:tcW w:w="1843" w:type="dxa"/>
            <w:vMerge w:val="restart"/>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Мероприятие Подпрограммы </w:t>
            </w:r>
          </w:p>
        </w:tc>
        <w:tc>
          <w:tcPr>
            <w:tcW w:w="1276" w:type="dxa"/>
            <w:vMerge w:val="restart"/>
            <w:shd w:val="clear" w:color="auto" w:fill="auto"/>
          </w:tcPr>
          <w:p w:rsidR="00F30CA5" w:rsidRPr="00A452C8" w:rsidRDefault="00F30CA5" w:rsidP="00A452C8">
            <w:pPr>
              <w:widowControl w:val="0"/>
              <w:autoSpaceDE w:val="0"/>
              <w:autoSpaceDN w:val="0"/>
              <w:adjustRightInd w:val="0"/>
              <w:ind w:firstLine="42"/>
              <w:jc w:val="center"/>
              <w:rPr>
                <w:rFonts w:ascii="Times New Roman CYR" w:hAnsi="Times New Roman CYR" w:cs="Times New Roman CYR"/>
                <w:sz w:val="20"/>
                <w:szCs w:val="20"/>
              </w:rPr>
            </w:pPr>
            <w:r w:rsidRPr="00A452C8">
              <w:rPr>
                <w:rFonts w:ascii="Times New Roman CYR" w:hAnsi="Times New Roman CYR" w:cs="Times New Roman CYR"/>
                <w:sz w:val="20"/>
                <w:szCs w:val="20"/>
              </w:rPr>
              <w:t>Сроки исполнения мероприятия</w:t>
            </w:r>
          </w:p>
        </w:tc>
        <w:tc>
          <w:tcPr>
            <w:tcW w:w="1348" w:type="dxa"/>
            <w:vMerge w:val="restart"/>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Источники финансирования</w:t>
            </w:r>
          </w:p>
        </w:tc>
        <w:tc>
          <w:tcPr>
            <w:tcW w:w="1345" w:type="dxa"/>
            <w:vMerge w:val="restart"/>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Объем </w:t>
            </w:r>
            <w:proofErr w:type="spellStart"/>
            <w:proofErr w:type="gramStart"/>
            <w:r w:rsidRPr="00A452C8">
              <w:rPr>
                <w:rFonts w:ascii="Times New Roman CYR" w:hAnsi="Times New Roman CYR" w:cs="Times New Roman CYR"/>
                <w:sz w:val="20"/>
                <w:szCs w:val="20"/>
              </w:rPr>
              <w:t>финанси-рования</w:t>
            </w:r>
            <w:proofErr w:type="spellEnd"/>
            <w:proofErr w:type="gramEnd"/>
            <w:r w:rsidRPr="00A452C8">
              <w:rPr>
                <w:rFonts w:ascii="Times New Roman CYR" w:hAnsi="Times New Roman CYR" w:cs="Times New Roman CYR"/>
                <w:sz w:val="20"/>
                <w:szCs w:val="20"/>
              </w:rPr>
              <w:t xml:space="preserve"> мероприятия в году, </w:t>
            </w:r>
            <w:proofErr w:type="spellStart"/>
            <w:r w:rsidRPr="00A452C8">
              <w:rPr>
                <w:rFonts w:ascii="Times New Roman CYR" w:hAnsi="Times New Roman CYR" w:cs="Times New Roman CYR"/>
                <w:sz w:val="20"/>
                <w:szCs w:val="20"/>
              </w:rPr>
              <w:t>предшест</w:t>
            </w:r>
            <w:proofErr w:type="spellEnd"/>
            <w:r w:rsidRPr="00A452C8">
              <w:rPr>
                <w:rFonts w:ascii="Times New Roman CYR" w:hAnsi="Times New Roman CYR" w:cs="Times New Roman CYR"/>
                <w:sz w:val="20"/>
                <w:szCs w:val="20"/>
              </w:rPr>
              <w:t>-</w:t>
            </w:r>
          </w:p>
          <w:p w:rsidR="00F30CA5" w:rsidRPr="00A452C8" w:rsidRDefault="00F30CA5" w:rsidP="00EF00E8">
            <w:pPr>
              <w:widowControl w:val="0"/>
              <w:autoSpaceDE w:val="0"/>
              <w:autoSpaceDN w:val="0"/>
              <w:adjustRightInd w:val="0"/>
              <w:jc w:val="center"/>
              <w:rPr>
                <w:rFonts w:ascii="Times New Roman CYR" w:hAnsi="Times New Roman CYR" w:cs="Times New Roman CYR"/>
                <w:sz w:val="20"/>
                <w:szCs w:val="20"/>
              </w:rPr>
            </w:pPr>
            <w:proofErr w:type="spellStart"/>
            <w:r w:rsidRPr="00A452C8">
              <w:rPr>
                <w:rFonts w:ascii="Times New Roman CYR" w:hAnsi="Times New Roman CYR" w:cs="Times New Roman CYR"/>
                <w:sz w:val="20"/>
                <w:szCs w:val="20"/>
              </w:rPr>
              <w:t>вующему</w:t>
            </w:r>
            <w:proofErr w:type="spellEnd"/>
            <w:r w:rsidRPr="00A452C8">
              <w:rPr>
                <w:rFonts w:ascii="Times New Roman CYR" w:hAnsi="Times New Roman CYR" w:cs="Times New Roman CYR"/>
                <w:sz w:val="20"/>
                <w:szCs w:val="20"/>
              </w:rPr>
              <w:t xml:space="preserve"> году начала реализации </w:t>
            </w:r>
            <w:r w:rsidR="00EF00E8">
              <w:rPr>
                <w:rFonts w:ascii="Times New Roman CYR" w:hAnsi="Times New Roman CYR" w:cs="Times New Roman CYR"/>
                <w:sz w:val="20"/>
                <w:szCs w:val="20"/>
              </w:rPr>
              <w:t>под</w:t>
            </w:r>
            <w:r w:rsidRPr="00A452C8">
              <w:rPr>
                <w:rFonts w:ascii="Times New Roman CYR" w:hAnsi="Times New Roman CYR" w:cs="Times New Roman CYR"/>
                <w:sz w:val="20"/>
                <w:szCs w:val="20"/>
              </w:rPr>
              <w:t>программы</w:t>
            </w:r>
            <w:r w:rsidRPr="00A452C8">
              <w:rPr>
                <w:rFonts w:ascii="Times New Roman CYR" w:hAnsi="Times New Roman CYR" w:cs="Times New Roman CYR"/>
                <w:sz w:val="20"/>
                <w:szCs w:val="20"/>
              </w:rPr>
              <w:br/>
              <w:t>(тыс. руб.)</w:t>
            </w:r>
          </w:p>
        </w:tc>
        <w:tc>
          <w:tcPr>
            <w:tcW w:w="1276" w:type="dxa"/>
            <w:vMerge w:val="restart"/>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Всего</w:t>
            </w:r>
            <w:r w:rsidRPr="00A452C8">
              <w:rPr>
                <w:rFonts w:ascii="Times New Roman CYR" w:hAnsi="Times New Roman CYR" w:cs="Times New Roman CYR"/>
                <w:sz w:val="20"/>
                <w:szCs w:val="20"/>
              </w:rPr>
              <w:br/>
              <w:t>(тыс. руб.)</w:t>
            </w:r>
          </w:p>
        </w:tc>
        <w:tc>
          <w:tcPr>
            <w:tcW w:w="4961" w:type="dxa"/>
            <w:gridSpan w:val="5"/>
            <w:shd w:val="clear" w:color="auto" w:fill="auto"/>
          </w:tcPr>
          <w:p w:rsidR="00F30CA5" w:rsidRPr="00A452C8" w:rsidRDefault="00F30CA5" w:rsidP="00A452C8">
            <w:pPr>
              <w:widowControl w:val="0"/>
              <w:autoSpaceDE w:val="0"/>
              <w:autoSpaceDN w:val="0"/>
              <w:adjustRightInd w:val="0"/>
              <w:ind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Объемы финансирования по годам</w:t>
            </w:r>
            <w:r w:rsidRPr="00A452C8">
              <w:rPr>
                <w:rFonts w:ascii="Times New Roman CYR" w:hAnsi="Times New Roman CYR" w:cs="Times New Roman CYR"/>
                <w:sz w:val="20"/>
                <w:szCs w:val="20"/>
              </w:rPr>
              <w:br/>
              <w:t>(тыс. руб.)</w:t>
            </w:r>
          </w:p>
        </w:tc>
        <w:tc>
          <w:tcPr>
            <w:tcW w:w="1125" w:type="dxa"/>
            <w:shd w:val="clear" w:color="auto" w:fill="auto"/>
          </w:tcPr>
          <w:p w:rsidR="00F30CA5" w:rsidRPr="00A452C8" w:rsidRDefault="00F30CA5" w:rsidP="00EF00E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Ответственный за выполнение мероприятия </w:t>
            </w:r>
            <w:r w:rsidR="009C7D9C">
              <w:rPr>
                <w:rFonts w:ascii="Times New Roman CYR" w:hAnsi="Times New Roman CYR" w:cs="Times New Roman CYR"/>
                <w:sz w:val="20"/>
                <w:szCs w:val="20"/>
              </w:rPr>
              <w:t>под</w:t>
            </w:r>
            <w:r w:rsidRPr="00A452C8">
              <w:rPr>
                <w:rFonts w:ascii="Times New Roman CYR" w:hAnsi="Times New Roman CYR" w:cs="Times New Roman CYR"/>
                <w:sz w:val="20"/>
                <w:szCs w:val="20"/>
              </w:rPr>
              <w:t xml:space="preserve">программы </w:t>
            </w:r>
          </w:p>
        </w:tc>
        <w:tc>
          <w:tcPr>
            <w:tcW w:w="1852" w:type="dxa"/>
            <w:gridSpan w:val="2"/>
            <w:shd w:val="clear" w:color="auto" w:fill="auto"/>
          </w:tcPr>
          <w:p w:rsidR="00F30CA5" w:rsidRPr="00A452C8" w:rsidRDefault="00F30CA5" w:rsidP="00EF00E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Результаты вы</w:t>
            </w:r>
            <w:r w:rsidR="000C38FA">
              <w:rPr>
                <w:rFonts w:ascii="Times New Roman CYR" w:hAnsi="Times New Roman CYR" w:cs="Times New Roman CYR"/>
                <w:sz w:val="20"/>
                <w:szCs w:val="20"/>
              </w:rPr>
              <w:t xml:space="preserve">полнения мероприятия </w:t>
            </w:r>
            <w:r w:rsidR="009C7D9C">
              <w:rPr>
                <w:rFonts w:ascii="Times New Roman CYR" w:hAnsi="Times New Roman CYR" w:cs="Times New Roman CYR"/>
                <w:sz w:val="20"/>
                <w:szCs w:val="20"/>
              </w:rPr>
              <w:t>под</w:t>
            </w:r>
            <w:r w:rsidR="000C38FA">
              <w:rPr>
                <w:rFonts w:ascii="Times New Roman CYR" w:hAnsi="Times New Roman CYR" w:cs="Times New Roman CYR"/>
                <w:sz w:val="20"/>
                <w:szCs w:val="20"/>
              </w:rPr>
              <w:t>програм</w:t>
            </w:r>
            <w:r w:rsidRPr="00A452C8">
              <w:rPr>
                <w:rFonts w:ascii="Times New Roman CYR" w:hAnsi="Times New Roman CYR" w:cs="Times New Roman CYR"/>
                <w:sz w:val="20"/>
                <w:szCs w:val="20"/>
              </w:rPr>
              <w:t>мы</w:t>
            </w:r>
          </w:p>
        </w:tc>
      </w:tr>
      <w:tr w:rsidR="00F30CA5" w:rsidRPr="00A452C8" w:rsidTr="00CF3C42">
        <w:tc>
          <w:tcPr>
            <w:tcW w:w="709" w:type="dxa"/>
            <w:vMerge/>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843" w:type="dxa"/>
            <w:vMerge/>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276" w:type="dxa"/>
            <w:vMerge/>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348" w:type="dxa"/>
            <w:vMerge/>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345" w:type="dxa"/>
            <w:vMerge/>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276" w:type="dxa"/>
            <w:vMerge/>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276" w:type="dxa"/>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2020 </w:t>
            </w:r>
          </w:p>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год</w:t>
            </w:r>
          </w:p>
        </w:tc>
        <w:tc>
          <w:tcPr>
            <w:tcW w:w="1134" w:type="dxa"/>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2021 </w:t>
            </w:r>
          </w:p>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год</w:t>
            </w:r>
          </w:p>
        </w:tc>
        <w:tc>
          <w:tcPr>
            <w:tcW w:w="1134" w:type="dxa"/>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2022 </w:t>
            </w:r>
          </w:p>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год</w:t>
            </w:r>
          </w:p>
        </w:tc>
        <w:tc>
          <w:tcPr>
            <w:tcW w:w="708" w:type="dxa"/>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2023 </w:t>
            </w:r>
          </w:p>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год</w:t>
            </w:r>
          </w:p>
        </w:tc>
        <w:tc>
          <w:tcPr>
            <w:tcW w:w="709" w:type="dxa"/>
            <w:shd w:val="clear" w:color="auto" w:fill="auto"/>
          </w:tcPr>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 xml:space="preserve">2024 </w:t>
            </w:r>
          </w:p>
          <w:p w:rsidR="00F30CA5" w:rsidRPr="00A452C8" w:rsidRDefault="00F30CA5" w:rsidP="00A452C8">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год</w:t>
            </w:r>
          </w:p>
        </w:tc>
        <w:tc>
          <w:tcPr>
            <w:tcW w:w="1276" w:type="dxa"/>
            <w:gridSpan w:val="2"/>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c>
          <w:tcPr>
            <w:tcW w:w="1701" w:type="dxa"/>
            <w:shd w:val="clear" w:color="auto" w:fill="auto"/>
          </w:tcPr>
          <w:p w:rsidR="00F30CA5" w:rsidRPr="00A452C8" w:rsidRDefault="00F30CA5" w:rsidP="00A452C8">
            <w:pPr>
              <w:widowControl w:val="0"/>
              <w:autoSpaceDE w:val="0"/>
              <w:autoSpaceDN w:val="0"/>
              <w:adjustRightInd w:val="0"/>
              <w:ind w:firstLine="720"/>
              <w:jc w:val="both"/>
              <w:rPr>
                <w:rFonts w:ascii="Times New Roman CYR" w:hAnsi="Times New Roman CYR" w:cs="Times New Roman CYR"/>
                <w:sz w:val="20"/>
                <w:szCs w:val="20"/>
              </w:rPr>
            </w:pPr>
          </w:p>
        </w:tc>
      </w:tr>
      <w:tr w:rsidR="00F30CA5" w:rsidRPr="00A452C8" w:rsidTr="00CF3C42">
        <w:trPr>
          <w:trHeight w:val="209"/>
        </w:trPr>
        <w:tc>
          <w:tcPr>
            <w:tcW w:w="709" w:type="dxa"/>
            <w:shd w:val="clear" w:color="auto" w:fill="auto"/>
          </w:tcPr>
          <w:p w:rsidR="00F30CA5" w:rsidRPr="00A452C8" w:rsidRDefault="00F30CA5" w:rsidP="00FC52E5">
            <w:pPr>
              <w:widowControl w:val="0"/>
              <w:autoSpaceDE w:val="0"/>
              <w:autoSpaceDN w:val="0"/>
              <w:adjustRightInd w:val="0"/>
              <w:ind w:left="-505" w:right="-137" w:firstLine="505"/>
              <w:jc w:val="center"/>
              <w:rPr>
                <w:rFonts w:ascii="Times New Roman CYR" w:hAnsi="Times New Roman CYR" w:cs="Times New Roman CYR"/>
                <w:sz w:val="20"/>
                <w:szCs w:val="20"/>
              </w:rPr>
            </w:pPr>
            <w:r w:rsidRPr="00A452C8">
              <w:rPr>
                <w:rFonts w:ascii="Times New Roman CYR" w:hAnsi="Times New Roman CYR" w:cs="Times New Roman CYR"/>
                <w:sz w:val="20"/>
                <w:szCs w:val="20"/>
              </w:rPr>
              <w:t>1</w:t>
            </w:r>
          </w:p>
        </w:tc>
        <w:tc>
          <w:tcPr>
            <w:tcW w:w="1843"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2</w:t>
            </w:r>
          </w:p>
        </w:tc>
        <w:tc>
          <w:tcPr>
            <w:tcW w:w="1276"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3</w:t>
            </w:r>
          </w:p>
        </w:tc>
        <w:tc>
          <w:tcPr>
            <w:tcW w:w="1348"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4</w:t>
            </w:r>
          </w:p>
        </w:tc>
        <w:tc>
          <w:tcPr>
            <w:tcW w:w="1345"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5</w:t>
            </w:r>
          </w:p>
        </w:tc>
        <w:tc>
          <w:tcPr>
            <w:tcW w:w="1276"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6</w:t>
            </w:r>
          </w:p>
        </w:tc>
        <w:tc>
          <w:tcPr>
            <w:tcW w:w="1276"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7</w:t>
            </w:r>
          </w:p>
        </w:tc>
        <w:tc>
          <w:tcPr>
            <w:tcW w:w="1134"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8</w:t>
            </w:r>
          </w:p>
        </w:tc>
        <w:tc>
          <w:tcPr>
            <w:tcW w:w="1134"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9</w:t>
            </w:r>
          </w:p>
        </w:tc>
        <w:tc>
          <w:tcPr>
            <w:tcW w:w="708"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10</w:t>
            </w:r>
          </w:p>
        </w:tc>
        <w:tc>
          <w:tcPr>
            <w:tcW w:w="709"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w:t>
            </w:r>
          </w:p>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p>
        </w:tc>
        <w:tc>
          <w:tcPr>
            <w:tcW w:w="1276" w:type="dxa"/>
            <w:gridSpan w:val="2"/>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12</w:t>
            </w:r>
          </w:p>
        </w:tc>
        <w:tc>
          <w:tcPr>
            <w:tcW w:w="1701" w:type="dxa"/>
            <w:shd w:val="clear" w:color="auto" w:fill="auto"/>
          </w:tcPr>
          <w:p w:rsidR="00F30CA5" w:rsidRPr="00A452C8" w:rsidRDefault="00F30CA5" w:rsidP="00FC52E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13</w:t>
            </w:r>
          </w:p>
        </w:tc>
      </w:tr>
      <w:tr w:rsidR="00FF76E1" w:rsidRPr="00A452C8" w:rsidTr="00CF3C42">
        <w:trPr>
          <w:trHeight w:val="282"/>
        </w:trPr>
        <w:tc>
          <w:tcPr>
            <w:tcW w:w="709" w:type="dxa"/>
            <w:vMerge w:val="restart"/>
            <w:shd w:val="clear" w:color="auto" w:fill="auto"/>
          </w:tcPr>
          <w:p w:rsidR="00FF76E1" w:rsidRPr="00A452C8" w:rsidRDefault="00FF76E1" w:rsidP="00FF76E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w:t>
            </w:r>
          </w:p>
        </w:tc>
        <w:tc>
          <w:tcPr>
            <w:tcW w:w="1843" w:type="dxa"/>
            <w:vMerge w:val="restart"/>
            <w:shd w:val="clear" w:color="auto" w:fill="auto"/>
          </w:tcPr>
          <w:p w:rsidR="00FF76E1" w:rsidRDefault="00FF76E1" w:rsidP="00FF76E1">
            <w:pPr>
              <w:rPr>
                <w:sz w:val="20"/>
                <w:szCs w:val="20"/>
              </w:rPr>
            </w:pPr>
            <w:r>
              <w:rPr>
                <w:sz w:val="20"/>
                <w:szCs w:val="20"/>
              </w:rPr>
              <w:t>Основное мероприятие F2</w:t>
            </w:r>
          </w:p>
          <w:p w:rsidR="00FF76E1" w:rsidRPr="000C38FA" w:rsidRDefault="00FF76E1" w:rsidP="00FF76E1">
            <w:pPr>
              <w:rPr>
                <w:sz w:val="20"/>
                <w:szCs w:val="20"/>
              </w:rPr>
            </w:pPr>
            <w:r w:rsidRPr="000C38FA">
              <w:rPr>
                <w:sz w:val="20"/>
                <w:szCs w:val="20"/>
              </w:rPr>
              <w:t>Федеральный проект «Формирование комфортной городской среды»</w:t>
            </w:r>
          </w:p>
        </w:tc>
        <w:tc>
          <w:tcPr>
            <w:tcW w:w="1276" w:type="dxa"/>
            <w:vMerge w:val="restart"/>
            <w:shd w:val="clear" w:color="auto" w:fill="auto"/>
          </w:tcPr>
          <w:p w:rsidR="00FF76E1" w:rsidRPr="000C38FA" w:rsidRDefault="00FF76E1" w:rsidP="00FF76E1">
            <w:pPr>
              <w:ind w:hanging="100"/>
              <w:jc w:val="center"/>
              <w:rPr>
                <w:sz w:val="20"/>
                <w:szCs w:val="20"/>
              </w:rPr>
            </w:pPr>
            <w:r w:rsidRPr="000C38FA">
              <w:rPr>
                <w:sz w:val="20"/>
                <w:szCs w:val="20"/>
              </w:rPr>
              <w:t>2020-2024</w:t>
            </w:r>
          </w:p>
        </w:tc>
        <w:tc>
          <w:tcPr>
            <w:tcW w:w="1348" w:type="dxa"/>
            <w:shd w:val="clear" w:color="auto" w:fill="auto"/>
          </w:tcPr>
          <w:p w:rsidR="00FF76E1" w:rsidRPr="00A452C8" w:rsidRDefault="00FF76E1" w:rsidP="00FF76E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FF76E1" w:rsidRPr="00A452C8" w:rsidRDefault="00FF76E1" w:rsidP="00FF76E1">
            <w:pPr>
              <w:jc w:val="center"/>
              <w:rPr>
                <w:rFonts w:ascii="Times New Roman CYR" w:hAnsi="Times New Roman CYR" w:cs="Times New Roman CYR"/>
                <w:sz w:val="20"/>
                <w:szCs w:val="20"/>
              </w:rPr>
            </w:pPr>
            <w:r>
              <w:rPr>
                <w:rFonts w:ascii="Times New Roman CYR" w:hAnsi="Times New Roman CYR" w:cs="Times New Roman CYR"/>
                <w:sz w:val="20"/>
                <w:szCs w:val="20"/>
              </w:rPr>
              <w:t>199 279,00</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610 409,60</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CD3E89">
              <w:rPr>
                <w:rFonts w:ascii="Times New Roman CYR" w:hAnsi="Times New Roman CYR" w:cs="Times New Roman CYR"/>
                <w:sz w:val="20"/>
                <w:szCs w:val="20"/>
              </w:rPr>
              <w:t>177</w:t>
            </w:r>
            <w:r>
              <w:rPr>
                <w:rFonts w:ascii="Times New Roman CYR" w:hAnsi="Times New Roman CYR" w:cs="Times New Roman CYR"/>
                <w:sz w:val="20"/>
                <w:szCs w:val="20"/>
              </w:rPr>
              <w:t xml:space="preserve"> </w:t>
            </w:r>
            <w:r w:rsidRPr="00CD3E89">
              <w:rPr>
                <w:rFonts w:ascii="Times New Roman CYR" w:hAnsi="Times New Roman CYR" w:cs="Times New Roman CYR"/>
                <w:sz w:val="20"/>
                <w:szCs w:val="20"/>
              </w:rPr>
              <w:t>782,55</w:t>
            </w:r>
          </w:p>
        </w:tc>
        <w:tc>
          <w:tcPr>
            <w:tcW w:w="1134" w:type="dxa"/>
            <w:shd w:val="clear" w:color="auto" w:fill="auto"/>
          </w:tcPr>
          <w:p w:rsidR="00FF76E1" w:rsidRPr="00A452C8" w:rsidRDefault="00FF76E1" w:rsidP="00FF76E1">
            <w:pPr>
              <w:jc w:val="center"/>
              <w:rPr>
                <w:rFonts w:ascii="Times New Roman CYR" w:hAnsi="Times New Roman CYR" w:cs="Times New Roman CYR"/>
                <w:sz w:val="20"/>
                <w:szCs w:val="20"/>
              </w:rPr>
            </w:pPr>
            <w:r>
              <w:rPr>
                <w:rFonts w:ascii="Times New Roman CYR" w:hAnsi="Times New Roman CYR" w:cs="Times New Roman CYR"/>
                <w:sz w:val="20"/>
                <w:szCs w:val="20"/>
              </w:rPr>
              <w:t>368 259,27</w:t>
            </w:r>
          </w:p>
        </w:tc>
        <w:tc>
          <w:tcPr>
            <w:tcW w:w="1134" w:type="dxa"/>
            <w:shd w:val="clear" w:color="auto" w:fill="auto"/>
          </w:tcPr>
          <w:p w:rsidR="00FF76E1" w:rsidRPr="00A452C8" w:rsidRDefault="00FF76E1" w:rsidP="00FF76E1">
            <w:pPr>
              <w:jc w:val="center"/>
              <w:rPr>
                <w:rFonts w:ascii="Times New Roman CYR" w:hAnsi="Times New Roman CYR" w:cs="Times New Roman CYR"/>
                <w:sz w:val="20"/>
                <w:szCs w:val="20"/>
              </w:rPr>
            </w:pPr>
            <w:r>
              <w:rPr>
                <w:rFonts w:ascii="Times New Roman CYR" w:hAnsi="Times New Roman CYR" w:cs="Times New Roman CYR"/>
                <w:sz w:val="20"/>
                <w:szCs w:val="20"/>
              </w:rPr>
              <w:t>64 367,78</w:t>
            </w:r>
          </w:p>
        </w:tc>
        <w:tc>
          <w:tcPr>
            <w:tcW w:w="708" w:type="dxa"/>
            <w:shd w:val="clear" w:color="auto" w:fill="auto"/>
          </w:tcPr>
          <w:p w:rsidR="00FF76E1" w:rsidRPr="00A452C8" w:rsidRDefault="00FF76E1" w:rsidP="00FF76E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FF76E1" w:rsidRPr="00A452C8" w:rsidRDefault="00FF76E1" w:rsidP="00FF76E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val="restart"/>
            <w:shd w:val="clear" w:color="auto" w:fill="auto"/>
          </w:tcPr>
          <w:p w:rsidR="00FF76E1" w:rsidRPr="00A452C8" w:rsidRDefault="00FF76E1" w:rsidP="00FF76E1">
            <w:pPr>
              <w:widowControl w:val="0"/>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МБУ «Содержание  и благоустройство»</w:t>
            </w:r>
          </w:p>
        </w:tc>
        <w:tc>
          <w:tcPr>
            <w:tcW w:w="1701" w:type="dxa"/>
            <w:vMerge w:val="restart"/>
            <w:shd w:val="clear" w:color="auto" w:fill="auto"/>
          </w:tcPr>
          <w:p w:rsidR="00FF76E1" w:rsidRDefault="00FF76E1" w:rsidP="00FF76E1">
            <w:pPr>
              <w:widowControl w:val="0"/>
              <w:autoSpaceDE w:val="0"/>
              <w:autoSpaceDN w:val="0"/>
              <w:adjustRightInd w:val="0"/>
              <w:rPr>
                <w:rFonts w:ascii="Times New Roman CYR" w:hAnsi="Times New Roman CYR" w:cs="Times New Roman CYR"/>
                <w:sz w:val="20"/>
                <w:szCs w:val="20"/>
              </w:rPr>
            </w:pPr>
            <w:r w:rsidRPr="00FC52E5">
              <w:rPr>
                <w:rFonts w:ascii="Times New Roman CYR" w:hAnsi="Times New Roman CYR" w:cs="Times New Roman CYR"/>
                <w:sz w:val="20"/>
                <w:szCs w:val="20"/>
              </w:rPr>
              <w:t>1.Количество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-парк</w:t>
            </w:r>
            <w:r>
              <w:rPr>
                <w:rFonts w:ascii="Times New Roman CYR" w:hAnsi="Times New Roman CYR" w:cs="Times New Roman CYR"/>
                <w:sz w:val="20"/>
                <w:szCs w:val="20"/>
              </w:rPr>
              <w:t>.</w:t>
            </w:r>
          </w:p>
          <w:p w:rsidR="00FF76E1" w:rsidRDefault="00FF76E1" w:rsidP="00FF76E1">
            <w:pPr>
              <w:widowControl w:val="0"/>
              <w:autoSpaceDE w:val="0"/>
              <w:autoSpaceDN w:val="0"/>
              <w:adjustRightInd w:val="0"/>
              <w:rPr>
                <w:rFonts w:ascii="Times New Roman CYR" w:hAnsi="Times New Roman CYR" w:cs="Times New Roman CYR"/>
                <w:sz w:val="20"/>
                <w:szCs w:val="20"/>
              </w:rPr>
            </w:pPr>
          </w:p>
          <w:p w:rsidR="00FF76E1" w:rsidRDefault="00FF76E1" w:rsidP="00FF76E1">
            <w:pPr>
              <w:widowControl w:val="0"/>
              <w:autoSpaceDE w:val="0"/>
              <w:autoSpaceDN w:val="0"/>
              <w:adjustRightInd w:val="0"/>
              <w:rPr>
                <w:rFonts w:ascii="Times New Roman CYR" w:hAnsi="Times New Roman CYR" w:cs="Times New Roman CYR"/>
                <w:sz w:val="20"/>
                <w:szCs w:val="20"/>
              </w:rPr>
            </w:pPr>
            <w:r w:rsidRPr="00FC52E5">
              <w:rPr>
                <w:rFonts w:ascii="Times New Roman CYR" w:hAnsi="Times New Roman CYR" w:cs="Times New Roman CYR"/>
                <w:sz w:val="20"/>
                <w:szCs w:val="20"/>
              </w:rPr>
              <w:t>2.Количество разработанных концепций благоустройства общественных территор</w:t>
            </w:r>
            <w:r>
              <w:rPr>
                <w:rFonts w:ascii="Times New Roman CYR" w:hAnsi="Times New Roman CYR" w:cs="Times New Roman CYR"/>
                <w:sz w:val="20"/>
                <w:szCs w:val="20"/>
              </w:rPr>
              <w:t>ий.</w:t>
            </w:r>
          </w:p>
          <w:p w:rsidR="00FF76E1" w:rsidRDefault="00FF76E1" w:rsidP="00FF76E1">
            <w:pPr>
              <w:widowControl w:val="0"/>
              <w:autoSpaceDE w:val="0"/>
              <w:autoSpaceDN w:val="0"/>
              <w:adjustRightInd w:val="0"/>
              <w:rPr>
                <w:rFonts w:ascii="Times New Roman CYR" w:hAnsi="Times New Roman CYR" w:cs="Times New Roman CYR"/>
                <w:sz w:val="20"/>
                <w:szCs w:val="20"/>
              </w:rPr>
            </w:pPr>
          </w:p>
          <w:p w:rsidR="00FF76E1" w:rsidRDefault="00FF76E1" w:rsidP="00FF76E1">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 xml:space="preserve">3. </w:t>
            </w:r>
            <w:r w:rsidRPr="00383EFE">
              <w:rPr>
                <w:rFonts w:ascii="Times New Roman CYR" w:hAnsi="Times New Roman CYR" w:cs="Times New Roman CYR"/>
                <w:sz w:val="20"/>
                <w:szCs w:val="20"/>
              </w:rPr>
              <w:t>Количество разработанных проектов благоустройства общественных территорий</w:t>
            </w:r>
            <w:r>
              <w:rPr>
                <w:rFonts w:ascii="Times New Roman CYR" w:hAnsi="Times New Roman CYR" w:cs="Times New Roman CYR"/>
                <w:sz w:val="20"/>
                <w:szCs w:val="20"/>
              </w:rPr>
              <w:t xml:space="preserve">.   </w:t>
            </w:r>
          </w:p>
          <w:p w:rsidR="00FF76E1" w:rsidRDefault="00FF76E1" w:rsidP="00FF76E1">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 xml:space="preserve">                             4</w:t>
            </w:r>
            <w:r w:rsidRPr="00FC52E5">
              <w:rPr>
                <w:rFonts w:ascii="Times New Roman CYR" w:hAnsi="Times New Roman CYR" w:cs="Times New Roman CYR"/>
                <w:sz w:val="20"/>
                <w:szCs w:val="20"/>
              </w:rPr>
              <w:t>. 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r>
              <w:rPr>
                <w:rFonts w:ascii="Times New Roman CYR" w:hAnsi="Times New Roman CYR" w:cs="Times New Roman CYR"/>
                <w:sz w:val="20"/>
                <w:szCs w:val="20"/>
              </w:rPr>
              <w:t>.</w:t>
            </w:r>
          </w:p>
          <w:p w:rsidR="00FF76E1" w:rsidRDefault="00FF76E1" w:rsidP="00FF76E1">
            <w:pPr>
              <w:widowControl w:val="0"/>
              <w:autoSpaceDE w:val="0"/>
              <w:autoSpaceDN w:val="0"/>
              <w:adjustRightInd w:val="0"/>
              <w:rPr>
                <w:rFonts w:ascii="Times New Roman CYR" w:hAnsi="Times New Roman CYR" w:cs="Times New Roman CYR"/>
                <w:sz w:val="20"/>
                <w:szCs w:val="20"/>
              </w:rPr>
            </w:pPr>
          </w:p>
          <w:p w:rsidR="00FF76E1" w:rsidRDefault="00FF76E1" w:rsidP="00FF76E1">
            <w:pPr>
              <w:rPr>
                <w:rFonts w:eastAsia="Calibri"/>
                <w:sz w:val="20"/>
                <w:szCs w:val="20"/>
              </w:rPr>
            </w:pPr>
            <w:r>
              <w:rPr>
                <w:rFonts w:ascii="Times New Roman CYR" w:hAnsi="Times New Roman CYR" w:cs="Times New Roman CYR"/>
                <w:sz w:val="20"/>
                <w:szCs w:val="20"/>
              </w:rPr>
              <w:t xml:space="preserve">5. </w:t>
            </w:r>
            <w:r w:rsidRPr="00E96048">
              <w:rPr>
                <w:rFonts w:eastAsia="Calibri"/>
                <w:sz w:val="20"/>
                <w:szCs w:val="20"/>
              </w:rPr>
              <w:t>Количество установл</w:t>
            </w:r>
            <w:r>
              <w:rPr>
                <w:rFonts w:eastAsia="Calibri"/>
                <w:sz w:val="20"/>
                <w:szCs w:val="20"/>
              </w:rPr>
              <w:t>енных детских игровых площадок.</w:t>
            </w:r>
          </w:p>
          <w:p w:rsidR="00FF76E1" w:rsidRDefault="00FF76E1" w:rsidP="00FF76E1">
            <w:pPr>
              <w:rPr>
                <w:rFonts w:eastAsia="Calibri"/>
                <w:sz w:val="20"/>
                <w:szCs w:val="20"/>
              </w:rPr>
            </w:pPr>
          </w:p>
          <w:p w:rsidR="00FF76E1" w:rsidRDefault="00FF76E1" w:rsidP="00FF76E1">
            <w:pPr>
              <w:rPr>
                <w:rFonts w:eastAsia="Calibri"/>
                <w:sz w:val="20"/>
                <w:szCs w:val="20"/>
              </w:rPr>
            </w:pPr>
            <w:r>
              <w:rPr>
                <w:rFonts w:eastAsia="Calibri"/>
                <w:sz w:val="20"/>
                <w:szCs w:val="20"/>
              </w:rPr>
              <w:t xml:space="preserve">6.Обеспеченность обустроенными </w:t>
            </w:r>
            <w:r w:rsidRPr="00E96048">
              <w:rPr>
                <w:rFonts w:eastAsia="Calibri"/>
                <w:sz w:val="20"/>
                <w:szCs w:val="20"/>
              </w:rPr>
              <w:t>дворовыми территориями</w:t>
            </w:r>
            <w:r>
              <w:rPr>
                <w:rFonts w:eastAsia="Calibri"/>
                <w:sz w:val="20"/>
                <w:szCs w:val="20"/>
              </w:rPr>
              <w:t>.</w:t>
            </w:r>
          </w:p>
          <w:p w:rsidR="00FF76E1" w:rsidRDefault="00FF76E1" w:rsidP="00FF76E1">
            <w:pPr>
              <w:rPr>
                <w:rFonts w:eastAsia="Calibri"/>
                <w:sz w:val="20"/>
                <w:szCs w:val="20"/>
              </w:rPr>
            </w:pPr>
          </w:p>
          <w:p w:rsidR="00FF76E1" w:rsidRDefault="00FF76E1" w:rsidP="00FF76E1">
            <w:pPr>
              <w:rPr>
                <w:rFonts w:eastAsia="Calibri"/>
                <w:sz w:val="20"/>
                <w:szCs w:val="20"/>
              </w:rPr>
            </w:pPr>
            <w:r>
              <w:rPr>
                <w:rFonts w:eastAsia="Calibri"/>
                <w:sz w:val="20"/>
                <w:szCs w:val="20"/>
              </w:rPr>
              <w:t>7.</w:t>
            </w:r>
            <w:r w:rsidRPr="00E96048">
              <w:rPr>
                <w:rFonts w:eastAsia="Calibri"/>
                <w:sz w:val="20"/>
                <w:szCs w:val="20"/>
              </w:rPr>
              <w:t xml:space="preserve"> Количество объектов электросетевого хозяйства, систем наружного и архитектурно-художественного освещения на которых реализованы мероприятия по устройству и капитальному ремонту</w:t>
            </w:r>
            <w:r>
              <w:rPr>
                <w:rFonts w:eastAsia="Calibri"/>
                <w:sz w:val="20"/>
                <w:szCs w:val="20"/>
              </w:rPr>
              <w:t>.</w:t>
            </w:r>
          </w:p>
          <w:p w:rsidR="00FF76E1" w:rsidRDefault="00FF76E1" w:rsidP="00FF76E1">
            <w:pPr>
              <w:rPr>
                <w:rFonts w:eastAsia="Calibri"/>
                <w:sz w:val="20"/>
                <w:szCs w:val="20"/>
              </w:rPr>
            </w:pPr>
          </w:p>
          <w:p w:rsidR="00FF76E1" w:rsidRDefault="00FF76E1" w:rsidP="00FF76E1">
            <w:pPr>
              <w:rPr>
                <w:rFonts w:eastAsia="Calibri"/>
                <w:sz w:val="20"/>
                <w:szCs w:val="20"/>
              </w:rPr>
            </w:pPr>
            <w:r>
              <w:rPr>
                <w:rFonts w:eastAsia="Calibri"/>
                <w:sz w:val="20"/>
                <w:szCs w:val="20"/>
              </w:rPr>
              <w:t>8.</w:t>
            </w:r>
            <w:r w:rsidRPr="00E96048">
              <w:rPr>
                <w:rFonts w:eastAsia="Calibri"/>
                <w:sz w:val="20"/>
                <w:szCs w:val="20"/>
              </w:rPr>
              <w:t xml:space="preserve"> Доля граждан, принявших участие в решении вопросов развития городской среды от общего количества граждан в возрасте от 14 лет</w:t>
            </w:r>
            <w:r>
              <w:rPr>
                <w:rFonts w:eastAsia="Calibri"/>
                <w:sz w:val="20"/>
                <w:szCs w:val="20"/>
              </w:rPr>
              <w:t>.</w:t>
            </w:r>
          </w:p>
          <w:p w:rsidR="00FF76E1" w:rsidRDefault="00FF76E1" w:rsidP="00FF76E1">
            <w:pPr>
              <w:rPr>
                <w:rFonts w:eastAsia="Calibri"/>
                <w:sz w:val="20"/>
                <w:szCs w:val="20"/>
              </w:rPr>
            </w:pPr>
          </w:p>
          <w:p w:rsidR="00FF76E1" w:rsidRDefault="00FF76E1" w:rsidP="00FF76E1">
            <w:pPr>
              <w:rPr>
                <w:rFonts w:eastAsia="Calibri"/>
                <w:sz w:val="20"/>
                <w:szCs w:val="20"/>
              </w:rPr>
            </w:pPr>
            <w:r>
              <w:rPr>
                <w:rFonts w:eastAsia="Calibri"/>
                <w:sz w:val="20"/>
                <w:szCs w:val="20"/>
              </w:rPr>
              <w:t>9.</w:t>
            </w:r>
            <w:r w:rsidRPr="00E96048">
              <w:rPr>
                <w:rFonts w:eastAsia="Calibri"/>
                <w:sz w:val="20"/>
                <w:szCs w:val="20"/>
              </w:rPr>
              <w:t>Соответствие нормативу обеспеченности парками культуры и отдыха</w:t>
            </w:r>
            <w:r>
              <w:rPr>
                <w:rFonts w:eastAsia="Calibri"/>
                <w:sz w:val="20"/>
                <w:szCs w:val="20"/>
              </w:rPr>
              <w:t>.</w:t>
            </w:r>
          </w:p>
          <w:p w:rsidR="00FF76E1" w:rsidRDefault="00FF76E1" w:rsidP="00FF76E1">
            <w:pPr>
              <w:rPr>
                <w:rFonts w:eastAsia="Calibri"/>
                <w:sz w:val="20"/>
                <w:szCs w:val="20"/>
              </w:rPr>
            </w:pPr>
          </w:p>
          <w:p w:rsidR="00FF76E1" w:rsidRDefault="00FF76E1" w:rsidP="00FF76E1">
            <w:pPr>
              <w:rPr>
                <w:rFonts w:eastAsia="Calibri"/>
                <w:sz w:val="20"/>
                <w:szCs w:val="20"/>
              </w:rPr>
            </w:pPr>
            <w:r>
              <w:rPr>
                <w:rFonts w:eastAsia="Calibri"/>
                <w:sz w:val="20"/>
                <w:szCs w:val="20"/>
              </w:rPr>
              <w:t>10.</w:t>
            </w:r>
            <w:r w:rsidRPr="00E96048">
              <w:rPr>
                <w:rFonts w:eastAsia="Calibri"/>
                <w:sz w:val="20"/>
                <w:szCs w:val="20"/>
              </w:rPr>
              <w:t>Увеличение числа посетителей парков культуры и отдыха</w:t>
            </w:r>
            <w:r>
              <w:rPr>
                <w:rFonts w:eastAsia="Calibri"/>
                <w:sz w:val="20"/>
                <w:szCs w:val="20"/>
              </w:rPr>
              <w:t>.</w:t>
            </w:r>
          </w:p>
          <w:p w:rsidR="00FF76E1" w:rsidRDefault="00FF76E1" w:rsidP="00FF76E1">
            <w:pPr>
              <w:rPr>
                <w:rFonts w:eastAsia="Calibri"/>
                <w:sz w:val="20"/>
                <w:szCs w:val="20"/>
              </w:rPr>
            </w:pPr>
          </w:p>
          <w:p w:rsidR="00FF76E1" w:rsidRDefault="00FF76E1" w:rsidP="00FF76E1">
            <w:pPr>
              <w:widowControl w:val="0"/>
              <w:autoSpaceDE w:val="0"/>
              <w:autoSpaceDN w:val="0"/>
              <w:adjustRightInd w:val="0"/>
              <w:rPr>
                <w:rFonts w:eastAsia="Calibri"/>
                <w:sz w:val="20"/>
                <w:szCs w:val="20"/>
              </w:rPr>
            </w:pPr>
            <w:r>
              <w:rPr>
                <w:rFonts w:eastAsia="Calibri"/>
                <w:sz w:val="20"/>
                <w:szCs w:val="20"/>
              </w:rPr>
              <w:t>11.</w:t>
            </w:r>
            <w:r w:rsidRPr="00E96048">
              <w:rPr>
                <w:rFonts w:eastAsia="Calibri"/>
                <w:sz w:val="20"/>
                <w:szCs w:val="20"/>
              </w:rPr>
              <w:t>Реализованы проекты победителей Всероссийского конкурса лучших проектов создания комфортной городской среды в малых го</w:t>
            </w:r>
            <w:r>
              <w:rPr>
                <w:rFonts w:eastAsia="Calibri"/>
                <w:sz w:val="20"/>
                <w:szCs w:val="20"/>
              </w:rPr>
              <w:t>родах и исторических поселениях.</w:t>
            </w: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Default="00FF76E1" w:rsidP="00FF76E1">
            <w:pPr>
              <w:widowControl w:val="0"/>
              <w:autoSpaceDE w:val="0"/>
              <w:autoSpaceDN w:val="0"/>
              <w:adjustRightInd w:val="0"/>
              <w:rPr>
                <w:rFonts w:eastAsia="Calibri"/>
                <w:sz w:val="20"/>
                <w:szCs w:val="20"/>
              </w:rPr>
            </w:pPr>
          </w:p>
          <w:p w:rsidR="00FF76E1" w:rsidRPr="00E170A1" w:rsidRDefault="00FF76E1" w:rsidP="00FF76E1">
            <w:pPr>
              <w:widowControl w:val="0"/>
              <w:autoSpaceDE w:val="0"/>
              <w:autoSpaceDN w:val="0"/>
              <w:adjustRightInd w:val="0"/>
              <w:rPr>
                <w:rFonts w:ascii="Times New Roman CYR" w:hAnsi="Times New Roman CYR" w:cs="Times New Roman CYR"/>
                <w:sz w:val="20"/>
                <w:szCs w:val="20"/>
              </w:rPr>
            </w:pPr>
            <w:r>
              <w:rPr>
                <w:rFonts w:eastAsia="Calibri"/>
                <w:sz w:val="20"/>
                <w:szCs w:val="20"/>
              </w:rPr>
              <w:t xml:space="preserve">12. </w:t>
            </w:r>
            <w:r w:rsidRPr="00D9490A">
              <w:rPr>
                <w:rFonts w:eastAsia="Calibri"/>
                <w:sz w:val="20"/>
                <w:szCs w:val="20"/>
              </w:rPr>
              <w:t>Увеличение общественных и дворовых территорий Раменского городского округа, содержащихся в надлежащем состоянии</w:t>
            </w:r>
          </w:p>
        </w:tc>
      </w:tr>
      <w:tr w:rsidR="00FF76E1" w:rsidRPr="00A452C8" w:rsidTr="00CF3C42">
        <w:tc>
          <w:tcPr>
            <w:tcW w:w="709" w:type="dxa"/>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FF76E1" w:rsidRPr="000C38FA" w:rsidRDefault="00FF76E1" w:rsidP="00FF76E1">
            <w:pPr>
              <w:widowControl w:val="0"/>
              <w:autoSpaceDE w:val="0"/>
              <w:autoSpaceDN w:val="0"/>
              <w:adjustRightInd w:val="0"/>
              <w:ind w:firstLine="720"/>
              <w:jc w:val="both"/>
              <w:rPr>
                <w:sz w:val="20"/>
                <w:szCs w:val="20"/>
              </w:rPr>
            </w:pPr>
          </w:p>
        </w:tc>
        <w:tc>
          <w:tcPr>
            <w:tcW w:w="1276" w:type="dxa"/>
            <w:vMerge/>
            <w:shd w:val="clear" w:color="auto" w:fill="auto"/>
          </w:tcPr>
          <w:p w:rsidR="00FF76E1" w:rsidRPr="000C38FA" w:rsidRDefault="00FF76E1" w:rsidP="00FF76E1">
            <w:pPr>
              <w:widowControl w:val="0"/>
              <w:autoSpaceDE w:val="0"/>
              <w:autoSpaceDN w:val="0"/>
              <w:adjustRightInd w:val="0"/>
              <w:ind w:hanging="100"/>
              <w:jc w:val="center"/>
              <w:rPr>
                <w:sz w:val="20"/>
                <w:szCs w:val="20"/>
              </w:rPr>
            </w:pPr>
          </w:p>
        </w:tc>
        <w:tc>
          <w:tcPr>
            <w:tcW w:w="1348" w:type="dxa"/>
            <w:shd w:val="clear" w:color="auto" w:fill="auto"/>
          </w:tcPr>
          <w:p w:rsidR="00FF76E1" w:rsidRPr="00A452C8" w:rsidRDefault="00FF76E1" w:rsidP="00FF76E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134"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r>
      <w:tr w:rsidR="00FF76E1" w:rsidRPr="00A452C8" w:rsidTr="00CF3C42">
        <w:tc>
          <w:tcPr>
            <w:tcW w:w="709" w:type="dxa"/>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FF76E1" w:rsidRPr="000C38FA" w:rsidRDefault="00FF76E1" w:rsidP="00FF76E1">
            <w:pPr>
              <w:widowControl w:val="0"/>
              <w:autoSpaceDE w:val="0"/>
              <w:autoSpaceDN w:val="0"/>
              <w:adjustRightInd w:val="0"/>
              <w:ind w:firstLine="720"/>
              <w:jc w:val="both"/>
              <w:rPr>
                <w:sz w:val="20"/>
                <w:szCs w:val="20"/>
              </w:rPr>
            </w:pPr>
          </w:p>
        </w:tc>
        <w:tc>
          <w:tcPr>
            <w:tcW w:w="1276" w:type="dxa"/>
            <w:vMerge/>
            <w:shd w:val="clear" w:color="auto" w:fill="auto"/>
          </w:tcPr>
          <w:p w:rsidR="00FF76E1" w:rsidRPr="000C38FA" w:rsidRDefault="00FF76E1" w:rsidP="00FF76E1">
            <w:pPr>
              <w:widowControl w:val="0"/>
              <w:autoSpaceDE w:val="0"/>
              <w:autoSpaceDN w:val="0"/>
              <w:adjustRightInd w:val="0"/>
              <w:ind w:hanging="100"/>
              <w:jc w:val="center"/>
              <w:rPr>
                <w:sz w:val="20"/>
                <w:szCs w:val="20"/>
              </w:rPr>
            </w:pPr>
          </w:p>
        </w:tc>
        <w:tc>
          <w:tcPr>
            <w:tcW w:w="1348" w:type="dxa"/>
            <w:shd w:val="clear" w:color="auto" w:fill="auto"/>
          </w:tcPr>
          <w:p w:rsidR="00FF76E1" w:rsidRPr="00A452C8" w:rsidRDefault="00FF76E1" w:rsidP="00FF76E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199 279,00</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565 603,73</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CD3E89">
              <w:rPr>
                <w:rFonts w:ascii="Times New Roman CYR" w:hAnsi="Times New Roman CYR" w:cs="Times New Roman CYR"/>
                <w:sz w:val="20"/>
                <w:szCs w:val="20"/>
              </w:rPr>
              <w:t>153</w:t>
            </w:r>
            <w:r>
              <w:rPr>
                <w:rFonts w:ascii="Times New Roman CYR" w:hAnsi="Times New Roman CYR" w:cs="Times New Roman CYR"/>
                <w:sz w:val="20"/>
                <w:szCs w:val="20"/>
              </w:rPr>
              <w:t xml:space="preserve"> </w:t>
            </w:r>
            <w:r w:rsidRPr="00CD3E89">
              <w:rPr>
                <w:rFonts w:ascii="Times New Roman CYR" w:hAnsi="Times New Roman CYR" w:cs="Times New Roman CYR"/>
                <w:sz w:val="20"/>
                <w:szCs w:val="20"/>
              </w:rPr>
              <w:t>426,33</w:t>
            </w:r>
          </w:p>
        </w:tc>
        <w:tc>
          <w:tcPr>
            <w:tcW w:w="1134"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354 151,51</w:t>
            </w:r>
          </w:p>
        </w:tc>
        <w:tc>
          <w:tcPr>
            <w:tcW w:w="1134"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58 025,89</w:t>
            </w:r>
          </w:p>
        </w:tc>
        <w:tc>
          <w:tcPr>
            <w:tcW w:w="708"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r>
      <w:tr w:rsidR="00FF76E1" w:rsidRPr="00A452C8" w:rsidTr="00CF3C42">
        <w:trPr>
          <w:trHeight w:val="876"/>
        </w:trPr>
        <w:tc>
          <w:tcPr>
            <w:tcW w:w="709" w:type="dxa"/>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FF76E1" w:rsidRPr="000C38FA" w:rsidRDefault="00FF76E1" w:rsidP="00FF76E1">
            <w:pPr>
              <w:widowControl w:val="0"/>
              <w:autoSpaceDE w:val="0"/>
              <w:autoSpaceDN w:val="0"/>
              <w:adjustRightInd w:val="0"/>
              <w:ind w:firstLine="720"/>
              <w:jc w:val="both"/>
              <w:rPr>
                <w:sz w:val="20"/>
                <w:szCs w:val="20"/>
              </w:rPr>
            </w:pPr>
          </w:p>
        </w:tc>
        <w:tc>
          <w:tcPr>
            <w:tcW w:w="1276" w:type="dxa"/>
            <w:vMerge/>
            <w:shd w:val="clear" w:color="auto" w:fill="auto"/>
          </w:tcPr>
          <w:p w:rsidR="00FF76E1" w:rsidRPr="000C38FA" w:rsidRDefault="00FF76E1" w:rsidP="00FF76E1">
            <w:pPr>
              <w:widowControl w:val="0"/>
              <w:autoSpaceDE w:val="0"/>
              <w:autoSpaceDN w:val="0"/>
              <w:adjustRightInd w:val="0"/>
              <w:ind w:hanging="100"/>
              <w:jc w:val="center"/>
              <w:rPr>
                <w:sz w:val="20"/>
                <w:szCs w:val="20"/>
              </w:rPr>
            </w:pPr>
          </w:p>
        </w:tc>
        <w:tc>
          <w:tcPr>
            <w:tcW w:w="1348" w:type="dxa"/>
            <w:shd w:val="clear" w:color="auto" w:fill="auto"/>
          </w:tcPr>
          <w:p w:rsidR="00FF76E1" w:rsidRPr="00A452C8" w:rsidRDefault="00FF76E1" w:rsidP="00FF76E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44 805,87</w:t>
            </w:r>
          </w:p>
        </w:tc>
        <w:tc>
          <w:tcPr>
            <w:tcW w:w="1276"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CD3E89">
              <w:rPr>
                <w:rFonts w:ascii="Times New Roman CYR" w:hAnsi="Times New Roman CYR" w:cs="Times New Roman CYR"/>
                <w:sz w:val="20"/>
                <w:szCs w:val="20"/>
              </w:rPr>
              <w:t>24</w:t>
            </w:r>
            <w:r>
              <w:rPr>
                <w:rFonts w:ascii="Times New Roman CYR" w:hAnsi="Times New Roman CYR" w:cs="Times New Roman CYR"/>
                <w:sz w:val="20"/>
                <w:szCs w:val="20"/>
              </w:rPr>
              <w:t xml:space="preserve"> </w:t>
            </w:r>
            <w:r w:rsidRPr="00CD3E89">
              <w:rPr>
                <w:rFonts w:ascii="Times New Roman CYR" w:hAnsi="Times New Roman CYR" w:cs="Times New Roman CYR"/>
                <w:sz w:val="20"/>
                <w:szCs w:val="20"/>
              </w:rPr>
              <w:t>356,22</w:t>
            </w:r>
          </w:p>
        </w:tc>
        <w:tc>
          <w:tcPr>
            <w:tcW w:w="1134"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14 107,76</w:t>
            </w:r>
          </w:p>
        </w:tc>
        <w:tc>
          <w:tcPr>
            <w:tcW w:w="1134"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6 341,89</w:t>
            </w:r>
          </w:p>
        </w:tc>
        <w:tc>
          <w:tcPr>
            <w:tcW w:w="708"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FF76E1" w:rsidRPr="00A452C8" w:rsidRDefault="00FF76E1" w:rsidP="00FF76E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FF76E1" w:rsidRPr="00A452C8" w:rsidRDefault="00FF76E1" w:rsidP="00FF76E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1.1</w:t>
            </w:r>
          </w:p>
        </w:tc>
        <w:tc>
          <w:tcPr>
            <w:tcW w:w="1843" w:type="dxa"/>
            <w:vMerge w:val="restart"/>
            <w:shd w:val="clear" w:color="auto" w:fill="auto"/>
          </w:tcPr>
          <w:p w:rsidR="00E170A1" w:rsidRPr="000C38FA" w:rsidRDefault="00E170A1" w:rsidP="00E170A1">
            <w:pPr>
              <w:widowControl w:val="0"/>
              <w:autoSpaceDE w:val="0"/>
              <w:autoSpaceDN w:val="0"/>
              <w:adjustRightInd w:val="0"/>
              <w:rPr>
                <w:sz w:val="20"/>
                <w:szCs w:val="20"/>
              </w:rPr>
            </w:pPr>
            <w:r w:rsidRPr="000C38FA">
              <w:rPr>
                <w:sz w:val="20"/>
                <w:szCs w:val="20"/>
              </w:rPr>
              <w:t xml:space="preserve">Мероприятие 1 Реализация программ формирования </w:t>
            </w:r>
            <w:r>
              <w:rPr>
                <w:sz w:val="20"/>
                <w:szCs w:val="20"/>
              </w:rPr>
              <w:t xml:space="preserve"> </w:t>
            </w:r>
            <w:r w:rsidRPr="000C38FA">
              <w:rPr>
                <w:sz w:val="20"/>
                <w:szCs w:val="20"/>
              </w:rPr>
              <w:t xml:space="preserve"> городской среды</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highlight w:val="lightGray"/>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highlight w:val="lightGray"/>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highlight w:val="lightGray"/>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1.2</w:t>
            </w:r>
          </w:p>
        </w:tc>
        <w:tc>
          <w:tcPr>
            <w:tcW w:w="1843" w:type="dxa"/>
            <w:vMerge w:val="restart"/>
            <w:shd w:val="clear" w:color="auto" w:fill="auto"/>
          </w:tcPr>
          <w:p w:rsidR="00E170A1" w:rsidRPr="000C38FA" w:rsidRDefault="00E170A1" w:rsidP="00E170A1">
            <w:pPr>
              <w:autoSpaceDE w:val="0"/>
              <w:autoSpaceDN w:val="0"/>
              <w:adjustRightInd w:val="0"/>
              <w:rPr>
                <w:sz w:val="20"/>
                <w:szCs w:val="20"/>
              </w:rPr>
            </w:pPr>
            <w:r w:rsidRPr="000C38FA">
              <w:rPr>
                <w:sz w:val="20"/>
                <w:szCs w:val="20"/>
              </w:rPr>
              <w:t xml:space="preserve">Мероприятие 2 Реализация программ формирования </w:t>
            </w:r>
            <w:r>
              <w:rPr>
                <w:sz w:val="20"/>
                <w:szCs w:val="20"/>
              </w:rPr>
              <w:t xml:space="preserve"> </w:t>
            </w:r>
            <w:r w:rsidRPr="000C38FA">
              <w:rPr>
                <w:sz w:val="20"/>
                <w:szCs w:val="20"/>
              </w:rPr>
              <w:t xml:space="preserve"> городской среды в части достижения основного результата по благоустройству общественных территорий в рамках подготовки к празднованию юбилеев муниципальных образований Московской области </w:t>
            </w:r>
          </w:p>
          <w:p w:rsidR="00E170A1" w:rsidRPr="000C38FA" w:rsidRDefault="00E170A1" w:rsidP="00E170A1">
            <w:pPr>
              <w:rPr>
                <w:sz w:val="20"/>
                <w:szCs w:val="20"/>
                <w:highlight w:val="lightGray"/>
              </w:rPr>
            </w:pP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CD3E89"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199 279,00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ind w:firstLine="42"/>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CD3E89"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199 279,00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1.3</w:t>
            </w:r>
          </w:p>
        </w:tc>
        <w:tc>
          <w:tcPr>
            <w:tcW w:w="1843" w:type="dxa"/>
            <w:vMerge w:val="restart"/>
            <w:shd w:val="clear" w:color="auto" w:fill="auto"/>
          </w:tcPr>
          <w:p w:rsidR="00E170A1" w:rsidRPr="000C38FA" w:rsidRDefault="00E170A1" w:rsidP="00E170A1">
            <w:pPr>
              <w:autoSpaceDE w:val="0"/>
              <w:autoSpaceDN w:val="0"/>
              <w:adjustRightInd w:val="0"/>
              <w:rPr>
                <w:sz w:val="20"/>
                <w:szCs w:val="20"/>
              </w:rPr>
            </w:pPr>
            <w:r>
              <w:rPr>
                <w:sz w:val="20"/>
                <w:szCs w:val="20"/>
              </w:rPr>
              <w:t>Мероприятие 3</w:t>
            </w:r>
            <w:r w:rsidRPr="000C38FA">
              <w:rPr>
                <w:sz w:val="20"/>
                <w:szCs w:val="20"/>
              </w:rPr>
              <w:t xml:space="preserve"> Реализация программ формирования </w:t>
            </w:r>
            <w:r>
              <w:rPr>
                <w:sz w:val="20"/>
                <w:szCs w:val="20"/>
              </w:rPr>
              <w:t xml:space="preserve"> </w:t>
            </w:r>
            <w:r w:rsidRPr="000C38FA">
              <w:rPr>
                <w:sz w:val="20"/>
                <w:szCs w:val="20"/>
              </w:rPr>
              <w:t xml:space="preserve"> городской среды в части благоустройства общественных территорий</w:t>
            </w:r>
          </w:p>
          <w:p w:rsidR="00E170A1" w:rsidRPr="000C38FA" w:rsidRDefault="00E170A1" w:rsidP="00E170A1">
            <w:pPr>
              <w:rPr>
                <w:sz w:val="20"/>
                <w:szCs w:val="20"/>
              </w:rPr>
            </w:pP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463 775,61</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145 500,01</w:t>
            </w:r>
          </w:p>
        </w:tc>
        <w:tc>
          <w:tcPr>
            <w:tcW w:w="1134" w:type="dxa"/>
            <w:shd w:val="clear" w:color="auto" w:fill="auto"/>
          </w:tcPr>
          <w:p w:rsidR="00E170A1" w:rsidRPr="001C0655" w:rsidRDefault="001C0655" w:rsidP="00E170A1">
            <w:pPr>
              <w:widowControl w:val="0"/>
              <w:autoSpaceDE w:val="0"/>
              <w:autoSpaceDN w:val="0"/>
              <w:adjustRightInd w:val="0"/>
              <w:jc w:val="center"/>
              <w:rPr>
                <w:rFonts w:ascii="Times New Roman CYR" w:hAnsi="Times New Roman CYR" w:cs="Times New Roman CYR"/>
                <w:sz w:val="20"/>
                <w:szCs w:val="20"/>
                <w:lang w:val="en-US"/>
              </w:rPr>
            </w:pPr>
            <w:r>
              <w:rPr>
                <w:rFonts w:ascii="Times New Roman CYR" w:hAnsi="Times New Roman CYR" w:cs="Times New Roman CYR"/>
                <w:sz w:val="20"/>
                <w:szCs w:val="20"/>
                <w:lang w:val="en-US"/>
              </w:rPr>
              <w:t>318 275</w:t>
            </w:r>
            <w:r>
              <w:rPr>
                <w:rFonts w:ascii="Times New Roman CYR" w:hAnsi="Times New Roman CYR" w:cs="Times New Roman CYR"/>
                <w:sz w:val="20"/>
                <w:szCs w:val="20"/>
              </w:rPr>
              <w:t>,</w:t>
            </w:r>
            <w:r>
              <w:rPr>
                <w:rFonts w:ascii="Times New Roman CYR" w:hAnsi="Times New Roman CYR" w:cs="Times New Roman CYR"/>
                <w:sz w:val="20"/>
                <w:szCs w:val="20"/>
                <w:lang w:val="en-US"/>
              </w:rPr>
              <w:t>60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ind w:firstLine="42"/>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443 842,10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125 566,50</w:t>
            </w:r>
          </w:p>
        </w:tc>
        <w:tc>
          <w:tcPr>
            <w:tcW w:w="1134" w:type="dxa"/>
            <w:shd w:val="clear" w:color="auto" w:fill="auto"/>
          </w:tcPr>
          <w:p w:rsidR="00E170A1" w:rsidRPr="001C0655" w:rsidRDefault="001C0655" w:rsidP="00E170A1">
            <w:pPr>
              <w:widowControl w:val="0"/>
              <w:autoSpaceDE w:val="0"/>
              <w:autoSpaceDN w:val="0"/>
              <w:adjustRightInd w:val="0"/>
              <w:jc w:val="center"/>
              <w:rPr>
                <w:rFonts w:ascii="Times New Roman CYR" w:hAnsi="Times New Roman CYR" w:cs="Times New Roman CYR"/>
                <w:sz w:val="20"/>
                <w:szCs w:val="20"/>
                <w:lang w:val="en-US"/>
              </w:rPr>
            </w:pPr>
            <w:r>
              <w:rPr>
                <w:rFonts w:ascii="Times New Roman CYR" w:hAnsi="Times New Roman CYR" w:cs="Times New Roman CYR"/>
                <w:sz w:val="20"/>
                <w:szCs w:val="20"/>
                <w:lang w:val="en-US"/>
              </w:rPr>
              <w:t>318 275,60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19 933,51</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19 933,51</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1.4</w:t>
            </w:r>
          </w:p>
        </w:tc>
        <w:tc>
          <w:tcPr>
            <w:tcW w:w="1843" w:type="dxa"/>
            <w:vMerge w:val="restart"/>
            <w:shd w:val="clear" w:color="auto" w:fill="auto"/>
          </w:tcPr>
          <w:p w:rsidR="00E170A1" w:rsidRPr="000C38FA" w:rsidRDefault="00E170A1" w:rsidP="00E170A1">
            <w:pPr>
              <w:rPr>
                <w:sz w:val="20"/>
                <w:szCs w:val="20"/>
              </w:rPr>
            </w:pPr>
            <w:r>
              <w:rPr>
                <w:sz w:val="20"/>
                <w:szCs w:val="20"/>
              </w:rPr>
              <w:t>Мероприятие 4</w:t>
            </w:r>
            <w:r w:rsidRPr="000C38FA">
              <w:rPr>
                <w:sz w:val="20"/>
                <w:szCs w:val="20"/>
              </w:rPr>
              <w:t xml:space="preserve"> Реализация программ формирования </w:t>
            </w:r>
            <w:r>
              <w:rPr>
                <w:sz w:val="20"/>
                <w:szCs w:val="20"/>
              </w:rPr>
              <w:t xml:space="preserve"> </w:t>
            </w:r>
            <w:r w:rsidRPr="000C38FA">
              <w:rPr>
                <w:sz w:val="20"/>
                <w:szCs w:val="20"/>
              </w:rPr>
              <w:t xml:space="preserve"> городской среды в части благоустройства общественных территорий в исторических городах федерального значения</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ind w:firstLine="42"/>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r w:rsidRPr="00A452C8">
              <w:rPr>
                <w:rFonts w:ascii="Times New Roman CYR" w:hAnsi="Times New Roman CYR" w:cs="Times New Roman CYR"/>
                <w:sz w:val="20"/>
                <w:szCs w:val="20"/>
              </w:rPr>
              <w:t xml:space="preserve"> </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1.5</w:t>
            </w:r>
          </w:p>
        </w:tc>
        <w:tc>
          <w:tcPr>
            <w:tcW w:w="1843" w:type="dxa"/>
            <w:vMerge w:val="restart"/>
            <w:shd w:val="clear" w:color="auto" w:fill="auto"/>
          </w:tcPr>
          <w:p w:rsidR="00E170A1" w:rsidRPr="000C38FA" w:rsidRDefault="00E170A1" w:rsidP="00E170A1">
            <w:pPr>
              <w:rPr>
                <w:sz w:val="20"/>
                <w:szCs w:val="20"/>
              </w:rPr>
            </w:pPr>
            <w:r w:rsidRPr="000C38FA">
              <w:rPr>
                <w:sz w:val="20"/>
                <w:szCs w:val="20"/>
              </w:rPr>
              <w:t>Мероприятие 5</w:t>
            </w:r>
          </w:p>
          <w:p w:rsidR="00E170A1" w:rsidRPr="000C38FA" w:rsidRDefault="00E170A1" w:rsidP="00E170A1">
            <w:pPr>
              <w:rPr>
                <w:sz w:val="20"/>
                <w:szCs w:val="20"/>
              </w:rPr>
            </w:pPr>
            <w:r w:rsidRPr="000C38FA">
              <w:rPr>
                <w:sz w:val="20"/>
                <w:szCs w:val="20"/>
              </w:rPr>
              <w:t xml:space="preserve">Реализация программ формирования </w:t>
            </w:r>
            <w:r>
              <w:rPr>
                <w:sz w:val="20"/>
                <w:szCs w:val="20"/>
              </w:rPr>
              <w:t xml:space="preserve"> </w:t>
            </w:r>
            <w:r w:rsidRPr="000C38FA">
              <w:rPr>
                <w:sz w:val="20"/>
                <w:szCs w:val="20"/>
              </w:rPr>
              <w:t xml:space="preserve"> городской среды в части благоустройства общественных территорий в военных городках Московской области</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ind w:firstLine="42"/>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1.6</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6</w:t>
            </w:r>
          </w:p>
          <w:p w:rsidR="00E170A1" w:rsidRPr="000C38FA" w:rsidRDefault="00E170A1" w:rsidP="00E170A1">
            <w:pPr>
              <w:widowControl w:val="0"/>
              <w:autoSpaceDE w:val="0"/>
              <w:autoSpaceDN w:val="0"/>
              <w:adjustRightInd w:val="0"/>
              <w:jc w:val="both"/>
              <w:rPr>
                <w:sz w:val="20"/>
                <w:szCs w:val="20"/>
              </w:rPr>
            </w:pPr>
            <w:r w:rsidRPr="000C38FA">
              <w:rPr>
                <w:sz w:val="20"/>
                <w:szCs w:val="20"/>
              </w:rPr>
              <w:t>Благоустройство общественных территорий в малых городах и исторических поселениях-победителях Всероссийского конкурса лучших проектов создания комфортной городской среды</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304"/>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1.7</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7</w:t>
            </w:r>
          </w:p>
          <w:p w:rsidR="00E170A1" w:rsidRPr="000C38FA" w:rsidRDefault="00E170A1" w:rsidP="00E170A1">
            <w:pPr>
              <w:widowControl w:val="0"/>
              <w:autoSpaceDE w:val="0"/>
              <w:autoSpaceDN w:val="0"/>
              <w:adjustRightInd w:val="0"/>
              <w:jc w:val="both"/>
              <w:rPr>
                <w:sz w:val="20"/>
                <w:szCs w:val="20"/>
              </w:rPr>
            </w:pPr>
            <w:r w:rsidRPr="000C38FA">
              <w:rPr>
                <w:sz w:val="20"/>
                <w:szCs w:val="20"/>
              </w:rPr>
              <w:t xml:space="preserve">Реализация программ формирования </w:t>
            </w:r>
            <w:r>
              <w:rPr>
                <w:sz w:val="20"/>
                <w:szCs w:val="20"/>
              </w:rPr>
              <w:t xml:space="preserve"> </w:t>
            </w:r>
            <w:r w:rsidRPr="000C38FA">
              <w:rPr>
                <w:sz w:val="20"/>
                <w:szCs w:val="20"/>
              </w:rPr>
              <w:t xml:space="preserve"> городской среды в части достижения основного результата по благоустройству общественных территорий  </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1.8</w:t>
            </w:r>
          </w:p>
        </w:tc>
        <w:tc>
          <w:tcPr>
            <w:tcW w:w="1843" w:type="dxa"/>
            <w:vMerge w:val="restart"/>
            <w:shd w:val="clear" w:color="auto" w:fill="auto"/>
          </w:tcPr>
          <w:p w:rsidR="00E170A1" w:rsidRPr="000C38FA" w:rsidRDefault="00E170A1" w:rsidP="00E170A1">
            <w:pPr>
              <w:rPr>
                <w:sz w:val="20"/>
                <w:szCs w:val="20"/>
              </w:rPr>
            </w:pPr>
            <w:r w:rsidRPr="000C38FA">
              <w:rPr>
                <w:sz w:val="20"/>
                <w:szCs w:val="20"/>
              </w:rPr>
              <w:t xml:space="preserve">Мероприятие 8 </w:t>
            </w:r>
          </w:p>
          <w:p w:rsidR="00E170A1" w:rsidRPr="000C38FA" w:rsidRDefault="00E170A1" w:rsidP="00E170A1">
            <w:pPr>
              <w:rPr>
                <w:sz w:val="20"/>
                <w:szCs w:val="20"/>
              </w:rPr>
            </w:pPr>
            <w:r w:rsidRPr="000C38FA">
              <w:rPr>
                <w:sz w:val="20"/>
                <w:szCs w:val="20"/>
              </w:rPr>
              <w:t>Ремонт дворовых территорий</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1.9</w:t>
            </w:r>
          </w:p>
        </w:tc>
        <w:tc>
          <w:tcPr>
            <w:tcW w:w="1843" w:type="dxa"/>
            <w:vMerge w:val="restart"/>
            <w:shd w:val="clear" w:color="auto" w:fill="auto"/>
          </w:tcPr>
          <w:p w:rsidR="00E170A1" w:rsidRPr="000C38FA" w:rsidRDefault="00E170A1" w:rsidP="00E170A1">
            <w:pPr>
              <w:rPr>
                <w:sz w:val="20"/>
                <w:szCs w:val="20"/>
              </w:rPr>
            </w:pPr>
            <w:r w:rsidRPr="000C38FA">
              <w:rPr>
                <w:sz w:val="20"/>
                <w:szCs w:val="20"/>
              </w:rPr>
              <w:t>Мероприятие 9</w:t>
            </w:r>
          </w:p>
          <w:p w:rsidR="00E170A1" w:rsidRPr="000C38FA" w:rsidRDefault="00E170A1" w:rsidP="00E170A1">
            <w:pPr>
              <w:rPr>
                <w:sz w:val="20"/>
                <w:szCs w:val="20"/>
              </w:rPr>
            </w:pPr>
            <w:r w:rsidRPr="000C38FA">
              <w:rPr>
                <w:sz w:val="20"/>
                <w:szCs w:val="20"/>
              </w:rPr>
              <w:t>Приобретение коммунальной техники</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47 904,99</w:t>
            </w:r>
          </w:p>
        </w:tc>
        <w:tc>
          <w:tcPr>
            <w:tcW w:w="1276" w:type="dxa"/>
            <w:shd w:val="clear" w:color="auto" w:fill="auto"/>
          </w:tcPr>
          <w:p w:rsidR="00E170A1" w:rsidRPr="00A452C8" w:rsidRDefault="00AB7CAE" w:rsidP="00E170A1">
            <w:pPr>
              <w:widowControl w:val="0"/>
              <w:autoSpaceDE w:val="0"/>
              <w:autoSpaceDN w:val="0"/>
              <w:adjustRightInd w:val="0"/>
              <w:jc w:val="center"/>
              <w:rPr>
                <w:rFonts w:ascii="Times New Roman CYR" w:hAnsi="Times New Roman CYR" w:cs="Times New Roman CYR"/>
                <w:sz w:val="20"/>
                <w:szCs w:val="20"/>
              </w:rPr>
            </w:pPr>
            <w:r w:rsidRPr="00AB7CAE">
              <w:rPr>
                <w:rFonts w:ascii="Times New Roman CYR" w:hAnsi="Times New Roman CYR" w:cs="Times New Roman CYR"/>
                <w:sz w:val="20"/>
                <w:szCs w:val="20"/>
              </w:rPr>
              <w:t>14</w:t>
            </w:r>
            <w:r>
              <w:rPr>
                <w:rFonts w:ascii="Times New Roman CYR" w:hAnsi="Times New Roman CYR" w:cs="Times New Roman CYR"/>
                <w:sz w:val="20"/>
                <w:szCs w:val="20"/>
              </w:rPr>
              <w:t xml:space="preserve"> </w:t>
            </w:r>
            <w:r w:rsidRPr="00AB7CAE">
              <w:rPr>
                <w:rFonts w:ascii="Times New Roman CYR" w:hAnsi="Times New Roman CYR" w:cs="Times New Roman CYR"/>
                <w:sz w:val="20"/>
                <w:szCs w:val="20"/>
              </w:rPr>
              <w:t>382,54</w:t>
            </w:r>
          </w:p>
        </w:tc>
        <w:tc>
          <w:tcPr>
            <w:tcW w:w="1134"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19 561,67</w:t>
            </w:r>
          </w:p>
        </w:tc>
        <w:tc>
          <w:tcPr>
            <w:tcW w:w="1134"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13 960,78</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41 342,00</w:t>
            </w:r>
          </w:p>
        </w:tc>
        <w:tc>
          <w:tcPr>
            <w:tcW w:w="1276" w:type="dxa"/>
            <w:shd w:val="clear" w:color="auto" w:fill="auto"/>
          </w:tcPr>
          <w:p w:rsidR="00E170A1" w:rsidRPr="00A452C8" w:rsidRDefault="00AB7CAE"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12 412,13</w:t>
            </w:r>
          </w:p>
        </w:tc>
        <w:tc>
          <w:tcPr>
            <w:tcW w:w="1134"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16 881,72</w:t>
            </w:r>
          </w:p>
        </w:tc>
        <w:tc>
          <w:tcPr>
            <w:tcW w:w="1134"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12 048,15</w:t>
            </w:r>
          </w:p>
        </w:tc>
        <w:tc>
          <w:tcPr>
            <w:tcW w:w="708" w:type="dxa"/>
            <w:shd w:val="clear" w:color="auto" w:fill="auto"/>
          </w:tcPr>
          <w:p w:rsidR="00E170A1" w:rsidRPr="00A452C8" w:rsidRDefault="00E170A1" w:rsidP="001C0655">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6 562,99</w:t>
            </w:r>
          </w:p>
        </w:tc>
        <w:tc>
          <w:tcPr>
            <w:tcW w:w="1276" w:type="dxa"/>
            <w:shd w:val="clear" w:color="auto" w:fill="auto"/>
          </w:tcPr>
          <w:p w:rsidR="00E170A1" w:rsidRPr="00A452C8" w:rsidRDefault="00AB7CAE"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1 970,41</w:t>
            </w:r>
          </w:p>
        </w:tc>
        <w:tc>
          <w:tcPr>
            <w:tcW w:w="1134"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2 679,95</w:t>
            </w:r>
          </w:p>
        </w:tc>
        <w:tc>
          <w:tcPr>
            <w:tcW w:w="1134" w:type="dxa"/>
            <w:shd w:val="clear" w:color="auto" w:fill="auto"/>
          </w:tcPr>
          <w:p w:rsidR="00E170A1" w:rsidRPr="00A452C8" w:rsidRDefault="001C0655"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1 912,63</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1.10</w:t>
            </w:r>
          </w:p>
        </w:tc>
        <w:tc>
          <w:tcPr>
            <w:tcW w:w="1843" w:type="dxa"/>
            <w:vMerge w:val="restart"/>
            <w:shd w:val="clear" w:color="auto" w:fill="auto"/>
          </w:tcPr>
          <w:p w:rsidR="00E170A1" w:rsidRPr="000C38FA" w:rsidRDefault="00E170A1" w:rsidP="00E170A1">
            <w:pPr>
              <w:rPr>
                <w:sz w:val="20"/>
                <w:szCs w:val="20"/>
              </w:rPr>
            </w:pPr>
            <w:r>
              <w:rPr>
                <w:sz w:val="20"/>
                <w:szCs w:val="20"/>
              </w:rPr>
              <w:t>Мероприятие 10</w:t>
            </w:r>
            <w:r w:rsidRPr="000C38FA">
              <w:rPr>
                <w:sz w:val="20"/>
                <w:szCs w:val="20"/>
              </w:rPr>
              <w:t xml:space="preserve"> Устройство и капитальный ремонт электросетевого хозяйства, систем наружного освещения в рамках реализации проекта "Светлый город"</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28 322,00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17 900,00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sidRPr="002F18F1">
              <w:rPr>
                <w:rFonts w:ascii="Times New Roman CYR" w:hAnsi="Times New Roman CYR" w:cs="Times New Roman CYR"/>
                <w:sz w:val="20"/>
                <w:szCs w:val="20"/>
              </w:rPr>
              <w:t>10</w:t>
            </w:r>
            <w:r>
              <w:rPr>
                <w:rFonts w:ascii="Times New Roman CYR" w:hAnsi="Times New Roman CYR" w:cs="Times New Roman CYR"/>
                <w:sz w:val="20"/>
                <w:szCs w:val="20"/>
              </w:rPr>
              <w:t> </w:t>
            </w:r>
            <w:r w:rsidRPr="002F18F1">
              <w:rPr>
                <w:rFonts w:ascii="Times New Roman CYR" w:hAnsi="Times New Roman CYR" w:cs="Times New Roman CYR"/>
                <w:sz w:val="20"/>
                <w:szCs w:val="20"/>
              </w:rPr>
              <w:t>422</w:t>
            </w:r>
            <w:r>
              <w:rPr>
                <w:rFonts w:ascii="Times New Roman CYR" w:hAnsi="Times New Roman CYR" w:cs="Times New Roman CYR"/>
                <w:sz w:val="20"/>
                <w:szCs w:val="20"/>
              </w:rPr>
              <w:t>,00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sidRPr="002F18F1">
              <w:rPr>
                <w:rFonts w:ascii="Times New Roman CYR" w:hAnsi="Times New Roman CYR" w:cs="Times New Roman CYR"/>
                <w:sz w:val="20"/>
                <w:szCs w:val="20"/>
              </w:rPr>
              <w:t>24</w:t>
            </w:r>
            <w:r>
              <w:rPr>
                <w:rFonts w:ascii="Times New Roman CYR" w:hAnsi="Times New Roman CYR" w:cs="Times New Roman CYR"/>
                <w:sz w:val="20"/>
                <w:szCs w:val="20"/>
              </w:rPr>
              <w:t xml:space="preserve"> </w:t>
            </w:r>
            <w:r w:rsidRPr="002F18F1">
              <w:rPr>
                <w:rFonts w:ascii="Times New Roman CYR" w:hAnsi="Times New Roman CYR" w:cs="Times New Roman CYR"/>
                <w:sz w:val="20"/>
                <w:szCs w:val="20"/>
              </w:rPr>
              <w:t>441,89</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15 447,70</w:t>
            </w:r>
          </w:p>
        </w:tc>
        <w:tc>
          <w:tcPr>
            <w:tcW w:w="1134" w:type="dxa"/>
            <w:shd w:val="clear" w:color="auto" w:fill="auto"/>
          </w:tcPr>
          <w:p w:rsidR="00E170A1" w:rsidRPr="00A452C8" w:rsidRDefault="00AB7CAE"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8 994,19</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Default="002F18F1" w:rsidP="00E170A1">
            <w:pPr>
              <w:jc w:val="center"/>
            </w:pPr>
            <w:r w:rsidRPr="002F18F1">
              <w:rPr>
                <w:rFonts w:ascii="Times New Roman CYR" w:hAnsi="Times New Roman CYR" w:cs="Times New Roman CYR"/>
                <w:sz w:val="20"/>
                <w:szCs w:val="20"/>
              </w:rPr>
              <w:t>3</w:t>
            </w:r>
            <w:r>
              <w:rPr>
                <w:rFonts w:ascii="Times New Roman CYR" w:hAnsi="Times New Roman CYR" w:cs="Times New Roman CYR"/>
                <w:sz w:val="20"/>
                <w:szCs w:val="20"/>
              </w:rPr>
              <w:t xml:space="preserve"> </w:t>
            </w:r>
            <w:r w:rsidRPr="002F18F1">
              <w:rPr>
                <w:rFonts w:ascii="Times New Roman CYR" w:hAnsi="Times New Roman CYR" w:cs="Times New Roman CYR"/>
                <w:sz w:val="20"/>
                <w:szCs w:val="20"/>
              </w:rPr>
              <w:t>880,11</w:t>
            </w:r>
          </w:p>
        </w:tc>
        <w:tc>
          <w:tcPr>
            <w:tcW w:w="1276" w:type="dxa"/>
            <w:shd w:val="clear" w:color="auto" w:fill="auto"/>
          </w:tcPr>
          <w:p w:rsidR="00E170A1" w:rsidRDefault="00E170A1" w:rsidP="00E170A1">
            <w:pPr>
              <w:jc w:val="center"/>
            </w:pPr>
            <w:r w:rsidRPr="00E332B5">
              <w:rPr>
                <w:rFonts w:ascii="Times New Roman CYR" w:hAnsi="Times New Roman CYR" w:cs="Times New Roman CYR"/>
                <w:sz w:val="20"/>
                <w:szCs w:val="20"/>
              </w:rPr>
              <w:t>2 452,30</w:t>
            </w:r>
          </w:p>
        </w:tc>
        <w:tc>
          <w:tcPr>
            <w:tcW w:w="1134" w:type="dxa"/>
            <w:shd w:val="clear" w:color="auto" w:fill="auto"/>
          </w:tcPr>
          <w:p w:rsidR="00E170A1" w:rsidRPr="00A452C8" w:rsidRDefault="00AB7CAE"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1 427,81</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1.11</w:t>
            </w:r>
          </w:p>
        </w:tc>
        <w:tc>
          <w:tcPr>
            <w:tcW w:w="1843" w:type="dxa"/>
            <w:vMerge w:val="restart"/>
            <w:shd w:val="clear" w:color="auto" w:fill="auto"/>
          </w:tcPr>
          <w:p w:rsidR="00E170A1" w:rsidRPr="000C38FA" w:rsidRDefault="00E170A1" w:rsidP="00E170A1">
            <w:pPr>
              <w:rPr>
                <w:sz w:val="20"/>
                <w:szCs w:val="20"/>
              </w:rPr>
            </w:pPr>
            <w:r w:rsidRPr="000C38FA">
              <w:rPr>
                <w:sz w:val="20"/>
                <w:szCs w:val="20"/>
              </w:rPr>
              <w:t>Мероприятие 11 Создание новых и (или) благоустройство существующих парков культуры и отдыха, расположенных на землях лесного фонда</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1.12</w:t>
            </w:r>
          </w:p>
        </w:tc>
        <w:tc>
          <w:tcPr>
            <w:tcW w:w="1843" w:type="dxa"/>
            <w:vMerge w:val="restart"/>
            <w:shd w:val="clear" w:color="auto" w:fill="auto"/>
          </w:tcPr>
          <w:p w:rsidR="00E170A1" w:rsidRPr="000C38FA" w:rsidRDefault="00E170A1" w:rsidP="00E170A1">
            <w:pPr>
              <w:rPr>
                <w:sz w:val="20"/>
                <w:szCs w:val="20"/>
              </w:rPr>
            </w:pPr>
            <w:r>
              <w:rPr>
                <w:sz w:val="20"/>
                <w:szCs w:val="20"/>
              </w:rPr>
              <w:t>Мероприятие 12</w:t>
            </w:r>
            <w:r w:rsidRPr="000C38FA">
              <w:rPr>
                <w:sz w:val="20"/>
                <w:szCs w:val="20"/>
              </w:rPr>
              <w:t xml:space="preserve"> Создание новых и (или) благоустройство существующих парков культуры и отдыха</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20 000,00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20 000,00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10 000,00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10 000,00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10 000,00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10 000,00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1.13</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Pr>
                <w:sz w:val="20"/>
                <w:szCs w:val="20"/>
              </w:rPr>
              <w:t>Мероприятие 13</w:t>
            </w:r>
            <w:r w:rsidRPr="000C38FA">
              <w:rPr>
                <w:sz w:val="20"/>
                <w:szCs w:val="20"/>
              </w:rPr>
              <w:t xml:space="preserve"> </w:t>
            </w:r>
          </w:p>
          <w:p w:rsidR="00E170A1" w:rsidRPr="000C38FA" w:rsidRDefault="00E170A1" w:rsidP="00E170A1">
            <w:pPr>
              <w:widowControl w:val="0"/>
              <w:autoSpaceDE w:val="0"/>
              <w:autoSpaceDN w:val="0"/>
              <w:adjustRightInd w:val="0"/>
              <w:jc w:val="both"/>
              <w:rPr>
                <w:sz w:val="20"/>
                <w:szCs w:val="20"/>
              </w:rPr>
            </w:pPr>
            <w:r w:rsidRPr="000C38FA">
              <w:rPr>
                <w:sz w:val="20"/>
                <w:szCs w:val="20"/>
              </w:rPr>
              <w:t>Премирование победителей смотра-конкурса «Парки Подмосковья»</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1.14</w:t>
            </w:r>
          </w:p>
        </w:tc>
        <w:tc>
          <w:tcPr>
            <w:tcW w:w="1843" w:type="dxa"/>
            <w:vMerge w:val="restart"/>
            <w:shd w:val="clear" w:color="auto" w:fill="auto"/>
          </w:tcPr>
          <w:p w:rsidR="00E170A1" w:rsidRDefault="00E170A1" w:rsidP="00E170A1">
            <w:pPr>
              <w:rPr>
                <w:sz w:val="20"/>
                <w:szCs w:val="20"/>
              </w:rPr>
            </w:pPr>
            <w:r>
              <w:rPr>
                <w:sz w:val="20"/>
                <w:szCs w:val="20"/>
              </w:rPr>
              <w:t>Мероприятие 14</w:t>
            </w:r>
          </w:p>
          <w:p w:rsidR="00E170A1" w:rsidRPr="000C38FA" w:rsidRDefault="00E170A1" w:rsidP="00E170A1">
            <w:pPr>
              <w:rPr>
                <w:sz w:val="20"/>
                <w:szCs w:val="20"/>
              </w:rPr>
            </w:pPr>
            <w:r w:rsidRPr="000C38FA">
              <w:rPr>
                <w:sz w:val="20"/>
                <w:szCs w:val="20"/>
              </w:rPr>
              <w:t>Благоустройство общественных территорий</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1.15</w:t>
            </w:r>
          </w:p>
        </w:tc>
        <w:tc>
          <w:tcPr>
            <w:tcW w:w="1843" w:type="dxa"/>
            <w:vMerge w:val="restart"/>
            <w:shd w:val="clear" w:color="auto" w:fill="auto"/>
          </w:tcPr>
          <w:p w:rsidR="00E170A1" w:rsidRPr="000C38FA" w:rsidRDefault="00E170A1" w:rsidP="00E170A1">
            <w:pPr>
              <w:rPr>
                <w:sz w:val="20"/>
                <w:szCs w:val="20"/>
              </w:rPr>
            </w:pPr>
            <w:r w:rsidRPr="000C38FA">
              <w:rPr>
                <w:sz w:val="20"/>
                <w:szCs w:val="20"/>
              </w:rPr>
              <w:t>Мероприятие 15</w:t>
            </w:r>
          </w:p>
          <w:p w:rsidR="00E170A1" w:rsidRPr="000C38FA" w:rsidRDefault="00E170A1" w:rsidP="00E170A1">
            <w:pPr>
              <w:rPr>
                <w:sz w:val="20"/>
                <w:szCs w:val="20"/>
              </w:rPr>
            </w:pPr>
            <w:r w:rsidRPr="000C38FA">
              <w:rPr>
                <w:sz w:val="20"/>
                <w:szCs w:val="20"/>
              </w:rPr>
              <w:t>Обустройство и установку детских игровых площадок на территории муниципальных образований Московской области</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1.16</w:t>
            </w:r>
          </w:p>
        </w:tc>
        <w:tc>
          <w:tcPr>
            <w:tcW w:w="1843" w:type="dxa"/>
            <w:vMerge w:val="restart"/>
            <w:shd w:val="clear" w:color="auto" w:fill="auto"/>
          </w:tcPr>
          <w:p w:rsidR="00E170A1" w:rsidRPr="000C38FA" w:rsidRDefault="00E170A1" w:rsidP="00E170A1">
            <w:pPr>
              <w:autoSpaceDE w:val="0"/>
              <w:autoSpaceDN w:val="0"/>
              <w:adjustRightInd w:val="0"/>
              <w:rPr>
                <w:sz w:val="20"/>
                <w:szCs w:val="20"/>
              </w:rPr>
            </w:pPr>
            <w:r w:rsidRPr="000C38FA">
              <w:rPr>
                <w:sz w:val="20"/>
                <w:szCs w:val="20"/>
              </w:rPr>
              <w:t>Мероприятие 16</w:t>
            </w:r>
          </w:p>
          <w:p w:rsidR="00E170A1" w:rsidRPr="000C38FA" w:rsidRDefault="00E170A1" w:rsidP="00E170A1">
            <w:pPr>
              <w:autoSpaceDE w:val="0"/>
              <w:autoSpaceDN w:val="0"/>
              <w:adjustRightInd w:val="0"/>
              <w:rPr>
                <w:sz w:val="20"/>
                <w:szCs w:val="20"/>
              </w:rPr>
            </w:pPr>
            <w:r w:rsidRPr="000C38FA">
              <w:rPr>
                <w:sz w:val="20"/>
                <w:szCs w:val="20"/>
              </w:rPr>
              <w:t>Обустройство и установку детских игровых площадок в парках культуры и отдыха Московской области</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sidRPr="002F18F1">
              <w:rPr>
                <w:rFonts w:ascii="Times New Roman CYR" w:hAnsi="Times New Roman CYR" w:cs="Times New Roman CYR"/>
                <w:sz w:val="20"/>
                <w:szCs w:val="20"/>
              </w:rPr>
              <w:t>19</w:t>
            </w:r>
            <w:r>
              <w:rPr>
                <w:rFonts w:ascii="Times New Roman CYR" w:hAnsi="Times New Roman CYR" w:cs="Times New Roman CYR"/>
                <w:sz w:val="20"/>
                <w:szCs w:val="20"/>
              </w:rPr>
              <w:t> </w:t>
            </w:r>
            <w:r w:rsidRPr="002F18F1">
              <w:rPr>
                <w:rFonts w:ascii="Times New Roman CYR" w:hAnsi="Times New Roman CYR" w:cs="Times New Roman CYR"/>
                <w:sz w:val="20"/>
                <w:szCs w:val="20"/>
              </w:rPr>
              <w:t>500</w:t>
            </w:r>
            <w:r>
              <w:rPr>
                <w:rFonts w:ascii="Times New Roman CYR" w:hAnsi="Times New Roman CYR" w:cs="Times New Roman CYR"/>
                <w:sz w:val="20"/>
                <w:szCs w:val="20"/>
              </w:rPr>
              <w:t>,00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sidRPr="002F18F1">
              <w:rPr>
                <w:rFonts w:ascii="Times New Roman CYR" w:hAnsi="Times New Roman CYR" w:cs="Times New Roman CYR"/>
                <w:sz w:val="20"/>
                <w:szCs w:val="20"/>
              </w:rPr>
              <w:t>19</w:t>
            </w:r>
            <w:r>
              <w:rPr>
                <w:rFonts w:ascii="Times New Roman CYR" w:hAnsi="Times New Roman CYR" w:cs="Times New Roman CYR"/>
                <w:sz w:val="20"/>
                <w:szCs w:val="20"/>
              </w:rPr>
              <w:t> </w:t>
            </w:r>
            <w:r w:rsidRPr="002F18F1">
              <w:rPr>
                <w:rFonts w:ascii="Times New Roman CYR" w:hAnsi="Times New Roman CYR" w:cs="Times New Roman CYR"/>
                <w:sz w:val="20"/>
                <w:szCs w:val="20"/>
              </w:rPr>
              <w:t>500</w:t>
            </w:r>
            <w:r>
              <w:rPr>
                <w:rFonts w:ascii="Times New Roman CYR" w:hAnsi="Times New Roman CYR" w:cs="Times New Roman CYR"/>
                <w:sz w:val="20"/>
                <w:szCs w:val="20"/>
              </w:rPr>
              <w:t>,00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19 305,00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19 305,00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87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195,00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195,00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282"/>
        </w:trPr>
        <w:tc>
          <w:tcPr>
            <w:tcW w:w="709" w:type="dxa"/>
            <w:vMerge w:val="restart"/>
            <w:shd w:val="clear" w:color="auto" w:fill="auto"/>
          </w:tcPr>
          <w:p w:rsidR="00E170A1" w:rsidRPr="00A452C8" w:rsidRDefault="00E170A1" w:rsidP="00E170A1">
            <w:pPr>
              <w:widowControl w:val="0"/>
              <w:autoSpaceDE w:val="0"/>
              <w:autoSpaceDN w:val="0"/>
              <w:adjustRightInd w:val="0"/>
              <w:ind w:left="-604" w:firstLine="720"/>
              <w:jc w:val="center"/>
              <w:rPr>
                <w:rFonts w:ascii="Times New Roman CYR" w:hAnsi="Times New Roman CYR" w:cs="Times New Roman CYR"/>
                <w:sz w:val="20"/>
                <w:szCs w:val="20"/>
              </w:rPr>
            </w:pPr>
            <w:r w:rsidRPr="00A452C8">
              <w:rPr>
                <w:rFonts w:ascii="Times New Roman CYR" w:hAnsi="Times New Roman CYR" w:cs="Times New Roman CYR"/>
                <w:sz w:val="20"/>
                <w:szCs w:val="20"/>
              </w:rPr>
              <w:t>1.17</w:t>
            </w:r>
          </w:p>
        </w:tc>
        <w:tc>
          <w:tcPr>
            <w:tcW w:w="1843" w:type="dxa"/>
            <w:vMerge w:val="restart"/>
            <w:shd w:val="clear" w:color="auto" w:fill="auto"/>
          </w:tcPr>
          <w:p w:rsidR="00E170A1" w:rsidRPr="000C38FA" w:rsidRDefault="00E170A1" w:rsidP="00E170A1">
            <w:pPr>
              <w:rPr>
                <w:sz w:val="20"/>
                <w:szCs w:val="20"/>
              </w:rPr>
            </w:pPr>
            <w:r>
              <w:rPr>
                <w:sz w:val="20"/>
                <w:szCs w:val="20"/>
              </w:rPr>
              <w:t>Мероприятие 17</w:t>
            </w:r>
            <w:r w:rsidRPr="000C38FA">
              <w:rPr>
                <w:sz w:val="20"/>
                <w:szCs w:val="20"/>
              </w:rPr>
              <w:t xml:space="preserve"> Устройство и капитальный ремонт архитектурно-художественного освещения в рамках реализации проекта "Светлый город"</w:t>
            </w:r>
          </w:p>
        </w:tc>
        <w:tc>
          <w:tcPr>
            <w:tcW w:w="1276" w:type="dxa"/>
            <w:vMerge w:val="restart"/>
            <w:shd w:val="clear" w:color="auto" w:fill="auto"/>
          </w:tcPr>
          <w:p w:rsidR="00E170A1" w:rsidRPr="000C38FA" w:rsidRDefault="00E170A1" w:rsidP="00E170A1">
            <w:pPr>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tabs>
                <w:tab w:val="center" w:pos="175"/>
              </w:tabs>
              <w:ind w:hanging="100"/>
              <w:rPr>
                <w:rFonts w:ascii="Times New Roman CYR" w:hAnsi="Times New Roman CYR" w:cs="Times New Roman CYR"/>
                <w:sz w:val="20"/>
                <w:szCs w:val="20"/>
              </w:rPr>
            </w:pPr>
            <w:r w:rsidRPr="00A452C8">
              <w:rPr>
                <w:rFonts w:ascii="Times New Roman CYR" w:hAnsi="Times New Roman CYR" w:cs="Times New Roman CYR"/>
                <w:sz w:val="20"/>
                <w:szCs w:val="20"/>
              </w:rPr>
              <w:tab/>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sidRPr="002F18F1">
              <w:rPr>
                <w:rFonts w:ascii="Times New Roman CYR" w:hAnsi="Times New Roman CYR" w:cs="Times New Roman CYR"/>
                <w:sz w:val="20"/>
                <w:szCs w:val="20"/>
              </w:rPr>
              <w:t>30</w:t>
            </w:r>
            <w:r>
              <w:rPr>
                <w:rFonts w:ascii="Times New Roman CYR" w:hAnsi="Times New Roman CYR" w:cs="Times New Roman CYR"/>
                <w:sz w:val="20"/>
                <w:szCs w:val="20"/>
              </w:rPr>
              <w:t> </w:t>
            </w:r>
            <w:r w:rsidRPr="002F18F1">
              <w:rPr>
                <w:rFonts w:ascii="Times New Roman CYR" w:hAnsi="Times New Roman CYR" w:cs="Times New Roman CYR"/>
                <w:sz w:val="20"/>
                <w:szCs w:val="20"/>
              </w:rPr>
              <w:t>907</w:t>
            </w:r>
            <w:r>
              <w:rPr>
                <w:rFonts w:ascii="Times New Roman CYR" w:hAnsi="Times New Roman CYR" w:cs="Times New Roman CYR"/>
                <w:sz w:val="20"/>
                <w:szCs w:val="20"/>
              </w:rPr>
              <w:t>,00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sidRPr="002F18F1">
              <w:rPr>
                <w:rFonts w:ascii="Times New Roman CYR" w:hAnsi="Times New Roman CYR" w:cs="Times New Roman CYR"/>
                <w:sz w:val="20"/>
                <w:szCs w:val="20"/>
              </w:rPr>
              <w:t>30</w:t>
            </w:r>
            <w:r>
              <w:rPr>
                <w:rFonts w:ascii="Times New Roman CYR" w:hAnsi="Times New Roman CYR" w:cs="Times New Roman CYR"/>
                <w:sz w:val="20"/>
                <w:szCs w:val="20"/>
              </w:rPr>
              <w:t> </w:t>
            </w:r>
            <w:r w:rsidRPr="002F18F1">
              <w:rPr>
                <w:rFonts w:ascii="Times New Roman CYR" w:hAnsi="Times New Roman CYR" w:cs="Times New Roman CYR"/>
                <w:sz w:val="20"/>
                <w:szCs w:val="20"/>
              </w:rPr>
              <w:t>907</w:t>
            </w:r>
            <w:r>
              <w:rPr>
                <w:rFonts w:ascii="Times New Roman CYR" w:hAnsi="Times New Roman CYR" w:cs="Times New Roman CYR"/>
                <w:sz w:val="20"/>
                <w:szCs w:val="20"/>
              </w:rPr>
              <w:t>,00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jc w:val="both"/>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26 672,74</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26 672,74</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1116"/>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4 234,26</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2F18F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4 234,26</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2</w:t>
            </w:r>
          </w:p>
        </w:tc>
        <w:tc>
          <w:tcPr>
            <w:tcW w:w="1843" w:type="dxa"/>
            <w:vMerge w:val="restart"/>
            <w:shd w:val="clear" w:color="auto" w:fill="auto"/>
          </w:tcPr>
          <w:p w:rsidR="00E170A1" w:rsidRPr="000C38FA" w:rsidRDefault="00E170A1" w:rsidP="00E170A1">
            <w:pPr>
              <w:rPr>
                <w:sz w:val="20"/>
                <w:szCs w:val="20"/>
              </w:rPr>
            </w:pPr>
            <w:r w:rsidRPr="000C38FA">
              <w:rPr>
                <w:sz w:val="20"/>
                <w:szCs w:val="20"/>
              </w:rPr>
              <w:t>Основное мероприятие 2 «Благоустройство общественных территорий муниципальных образований</w:t>
            </w:r>
          </w:p>
          <w:p w:rsidR="00E170A1" w:rsidRPr="000C38FA" w:rsidRDefault="00E170A1" w:rsidP="00E170A1">
            <w:pPr>
              <w:rPr>
                <w:sz w:val="20"/>
                <w:szCs w:val="20"/>
              </w:rPr>
            </w:pPr>
            <w:r w:rsidRPr="000C38FA">
              <w:rPr>
                <w:sz w:val="20"/>
                <w:szCs w:val="20"/>
              </w:rPr>
              <w:t>Московской области»</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val="restart"/>
            <w:shd w:val="clear" w:color="auto" w:fill="auto"/>
          </w:tcPr>
          <w:p w:rsidR="00E170A1" w:rsidRPr="00A452C8" w:rsidRDefault="00CF3C42" w:rsidP="00E170A1">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noProof/>
                <w:sz w:val="20"/>
                <w:szCs w:val="20"/>
              </w:rPr>
              <mc:AlternateContent>
                <mc:Choice Requires="wps">
                  <w:drawing>
                    <wp:anchor distT="0" distB="0" distL="114300" distR="114300" simplePos="0" relativeHeight="251659264" behindDoc="0" locked="0" layoutInCell="1" allowOverlap="1">
                      <wp:simplePos x="0" y="0"/>
                      <wp:positionH relativeFrom="column">
                        <wp:posOffset>742949</wp:posOffset>
                      </wp:positionH>
                      <wp:positionV relativeFrom="paragraph">
                        <wp:posOffset>-439420</wp:posOffset>
                      </wp:positionV>
                      <wp:extent cx="1076325" cy="0"/>
                      <wp:effectExtent l="0" t="0" r="2857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AC5269" id="Прямая соединительная линия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5pt,-34.6pt" to="143.2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" strokecolor="black [3200]" strokeweight=".5pt">
                      <v:stroke joinstyle="miter"/>
                    </v:line>
                  </w:pict>
                </mc:Fallback>
              </mc:AlternateContent>
            </w:r>
            <w:r w:rsidR="00E170A1" w:rsidRPr="00A452C8">
              <w:rPr>
                <w:rFonts w:ascii="Times New Roman CYR" w:hAnsi="Times New Roman CYR" w:cs="Times New Roman CYR"/>
                <w:sz w:val="20"/>
                <w:szCs w:val="20"/>
              </w:rPr>
              <w:t>МБУ «Содержание  и благоустройство»</w:t>
            </w: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2.1</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1</w:t>
            </w:r>
          </w:p>
          <w:p w:rsidR="00E170A1" w:rsidRPr="000C38FA" w:rsidRDefault="00E170A1" w:rsidP="00E170A1">
            <w:pPr>
              <w:widowControl w:val="0"/>
              <w:autoSpaceDE w:val="0"/>
              <w:autoSpaceDN w:val="0"/>
              <w:adjustRightInd w:val="0"/>
              <w:jc w:val="both"/>
              <w:rPr>
                <w:sz w:val="20"/>
                <w:szCs w:val="20"/>
              </w:rPr>
            </w:pPr>
            <w:r w:rsidRPr="000C38FA">
              <w:rPr>
                <w:sz w:val="20"/>
                <w:szCs w:val="20"/>
              </w:rPr>
              <w:t>Реализация мероприятий, связанных с запуском Московских центральных диаметров</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2.2</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2</w:t>
            </w:r>
          </w:p>
          <w:p w:rsidR="00E170A1" w:rsidRPr="000C38FA" w:rsidRDefault="00E170A1" w:rsidP="00E170A1">
            <w:pPr>
              <w:widowControl w:val="0"/>
              <w:autoSpaceDE w:val="0"/>
              <w:autoSpaceDN w:val="0"/>
              <w:adjustRightInd w:val="0"/>
              <w:jc w:val="both"/>
              <w:rPr>
                <w:sz w:val="20"/>
                <w:szCs w:val="20"/>
              </w:rPr>
            </w:pPr>
            <w:r w:rsidRPr="000C38FA">
              <w:rPr>
                <w:sz w:val="20"/>
                <w:szCs w:val="20"/>
              </w:rPr>
              <w:t xml:space="preserve">Приобретение и установка технических сооружений (устройств)для развлечений, оснащенных электрическим приводом </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2.3</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3</w:t>
            </w:r>
          </w:p>
          <w:p w:rsidR="00E170A1" w:rsidRPr="000C38FA" w:rsidRDefault="00E170A1" w:rsidP="00E170A1">
            <w:pPr>
              <w:widowControl w:val="0"/>
              <w:autoSpaceDE w:val="0"/>
              <w:autoSpaceDN w:val="0"/>
              <w:adjustRightInd w:val="0"/>
              <w:jc w:val="both"/>
              <w:rPr>
                <w:sz w:val="20"/>
                <w:szCs w:val="20"/>
              </w:rPr>
            </w:pPr>
            <w:r w:rsidRPr="000C38FA">
              <w:rPr>
                <w:sz w:val="20"/>
                <w:szCs w:val="20"/>
              </w:rPr>
              <w:t>Изготовление и установка стел</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2.4</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4</w:t>
            </w:r>
          </w:p>
          <w:p w:rsidR="00E170A1" w:rsidRPr="000C38FA" w:rsidRDefault="00E170A1" w:rsidP="00E170A1">
            <w:pPr>
              <w:widowControl w:val="0"/>
              <w:autoSpaceDE w:val="0"/>
              <w:autoSpaceDN w:val="0"/>
              <w:adjustRightInd w:val="0"/>
              <w:jc w:val="both"/>
              <w:rPr>
                <w:sz w:val="20"/>
                <w:szCs w:val="20"/>
              </w:rPr>
            </w:pPr>
            <w:r w:rsidRPr="000C38FA">
              <w:rPr>
                <w:sz w:val="20"/>
                <w:szCs w:val="20"/>
              </w:rPr>
              <w:t>Комплексное благоустройство территорий муниципальных образований Московской области</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2.5</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5</w:t>
            </w:r>
          </w:p>
          <w:p w:rsidR="00E170A1" w:rsidRPr="000C38FA" w:rsidRDefault="00E170A1" w:rsidP="00E170A1">
            <w:pPr>
              <w:widowControl w:val="0"/>
              <w:autoSpaceDE w:val="0"/>
              <w:autoSpaceDN w:val="0"/>
              <w:adjustRightInd w:val="0"/>
              <w:jc w:val="both"/>
              <w:rPr>
                <w:sz w:val="20"/>
                <w:szCs w:val="20"/>
              </w:rPr>
            </w:pPr>
            <w:r w:rsidRPr="000C38FA">
              <w:rPr>
                <w:sz w:val="20"/>
                <w:szCs w:val="20"/>
              </w:rPr>
              <w:t>Реализация мероприятий по организации функциональных зон в парках культуры и отдыха</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2.6</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6</w:t>
            </w:r>
          </w:p>
          <w:p w:rsidR="00E170A1" w:rsidRPr="000C38FA" w:rsidRDefault="00E170A1" w:rsidP="00E170A1">
            <w:pPr>
              <w:widowControl w:val="0"/>
              <w:autoSpaceDE w:val="0"/>
              <w:autoSpaceDN w:val="0"/>
              <w:adjustRightInd w:val="0"/>
              <w:jc w:val="both"/>
              <w:rPr>
                <w:sz w:val="20"/>
                <w:szCs w:val="20"/>
              </w:rPr>
            </w:pPr>
            <w:r w:rsidRPr="000C38FA">
              <w:rPr>
                <w:sz w:val="20"/>
                <w:szCs w:val="20"/>
              </w:rPr>
              <w:t>Устройство контейнерных площадок</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val="restart"/>
            <w:shd w:val="clear" w:color="auto" w:fill="auto"/>
          </w:tcPr>
          <w:p w:rsidR="00E170A1" w:rsidRPr="00A452C8" w:rsidRDefault="00E170A1" w:rsidP="00E170A1">
            <w:pPr>
              <w:jc w:val="center"/>
              <w:rPr>
                <w:rFonts w:ascii="Times New Roman CYR" w:hAnsi="Times New Roman CYR" w:cs="Times New Roman CYR"/>
                <w:sz w:val="20"/>
                <w:szCs w:val="20"/>
              </w:rPr>
            </w:pPr>
            <w:r w:rsidRPr="00A452C8">
              <w:rPr>
                <w:rFonts w:ascii="Times New Roman CYR" w:hAnsi="Times New Roman CYR" w:cs="Times New Roman CYR"/>
                <w:sz w:val="20"/>
                <w:szCs w:val="20"/>
              </w:rPr>
              <w:t>2.7</w:t>
            </w:r>
          </w:p>
        </w:tc>
        <w:tc>
          <w:tcPr>
            <w:tcW w:w="1843" w:type="dxa"/>
            <w:vMerge w:val="restart"/>
            <w:shd w:val="clear" w:color="auto" w:fill="auto"/>
          </w:tcPr>
          <w:p w:rsidR="00E170A1" w:rsidRPr="000C38FA" w:rsidRDefault="00E170A1" w:rsidP="00E170A1">
            <w:pPr>
              <w:widowControl w:val="0"/>
              <w:autoSpaceDE w:val="0"/>
              <w:autoSpaceDN w:val="0"/>
              <w:adjustRightInd w:val="0"/>
              <w:jc w:val="both"/>
              <w:rPr>
                <w:sz w:val="20"/>
                <w:szCs w:val="20"/>
              </w:rPr>
            </w:pPr>
            <w:r w:rsidRPr="000C38FA">
              <w:rPr>
                <w:sz w:val="20"/>
                <w:szCs w:val="20"/>
              </w:rPr>
              <w:t>Мероприятие 7</w:t>
            </w:r>
          </w:p>
          <w:p w:rsidR="00E170A1" w:rsidRPr="000C38FA" w:rsidRDefault="00E170A1" w:rsidP="00E170A1">
            <w:pPr>
              <w:widowControl w:val="0"/>
              <w:autoSpaceDE w:val="0"/>
              <w:autoSpaceDN w:val="0"/>
              <w:adjustRightInd w:val="0"/>
              <w:jc w:val="both"/>
              <w:rPr>
                <w:b/>
                <w:sz w:val="20"/>
                <w:szCs w:val="20"/>
              </w:rPr>
            </w:pPr>
            <w:r w:rsidRPr="000C38FA">
              <w:rPr>
                <w:sz w:val="20"/>
                <w:szCs w:val="20"/>
              </w:rPr>
              <w:t>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276" w:type="dxa"/>
            <w:vMerge w:val="restart"/>
            <w:shd w:val="clear" w:color="auto" w:fill="auto"/>
          </w:tcPr>
          <w:p w:rsidR="00E170A1" w:rsidRPr="000C38FA" w:rsidRDefault="00E170A1"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E170A1" w:rsidRPr="00A452C8" w:rsidRDefault="00E170A1"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color w:val="FF0000"/>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color w:val="FF0000"/>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843" w:type="dxa"/>
            <w:vMerge/>
            <w:shd w:val="clear" w:color="auto" w:fill="auto"/>
          </w:tcPr>
          <w:p w:rsidR="00E170A1" w:rsidRPr="000C38FA" w:rsidRDefault="00E170A1" w:rsidP="00E170A1">
            <w:pPr>
              <w:widowControl w:val="0"/>
              <w:autoSpaceDE w:val="0"/>
              <w:autoSpaceDN w:val="0"/>
              <w:adjustRightInd w:val="0"/>
              <w:ind w:firstLine="720"/>
              <w:jc w:val="both"/>
              <w:rPr>
                <w:color w:val="FF0000"/>
                <w:sz w:val="20"/>
                <w:szCs w:val="20"/>
              </w:rPr>
            </w:pPr>
          </w:p>
        </w:tc>
        <w:tc>
          <w:tcPr>
            <w:tcW w:w="1276" w:type="dxa"/>
            <w:vMerge/>
            <w:shd w:val="clear" w:color="auto" w:fill="auto"/>
          </w:tcPr>
          <w:p w:rsidR="00E170A1" w:rsidRPr="000C38FA" w:rsidRDefault="00E170A1" w:rsidP="00E170A1">
            <w:pPr>
              <w:widowControl w:val="0"/>
              <w:autoSpaceDE w:val="0"/>
              <w:autoSpaceDN w:val="0"/>
              <w:adjustRightInd w:val="0"/>
              <w:ind w:hanging="100"/>
              <w:jc w:val="center"/>
              <w:rP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A60C9E" w:rsidRPr="00A452C8" w:rsidTr="00CF3C42">
        <w:trPr>
          <w:trHeight w:val="471"/>
        </w:trPr>
        <w:tc>
          <w:tcPr>
            <w:tcW w:w="709" w:type="dxa"/>
            <w:vMerge w:val="restart"/>
            <w:shd w:val="clear" w:color="auto" w:fill="auto"/>
          </w:tcPr>
          <w:p w:rsidR="00A60C9E" w:rsidRPr="00A452C8" w:rsidRDefault="00A60C9E" w:rsidP="00E170A1">
            <w:pPr>
              <w:widowControl w:val="0"/>
              <w:autoSpaceDE w:val="0"/>
              <w:autoSpaceDN w:val="0"/>
              <w:adjustRightInd w:val="0"/>
              <w:rPr>
                <w:rFonts w:ascii="Times New Roman CYR" w:hAnsi="Times New Roman CYR" w:cs="Times New Roman CYR"/>
                <w:color w:val="FF0000"/>
                <w:sz w:val="20"/>
                <w:szCs w:val="20"/>
              </w:rPr>
            </w:pPr>
          </w:p>
        </w:tc>
        <w:tc>
          <w:tcPr>
            <w:tcW w:w="1843" w:type="dxa"/>
            <w:vMerge w:val="restart"/>
            <w:shd w:val="clear" w:color="auto" w:fill="auto"/>
          </w:tcPr>
          <w:p w:rsidR="00A60C9E" w:rsidRPr="000C38FA" w:rsidRDefault="00A60C9E" w:rsidP="00E170A1">
            <w:pPr>
              <w:widowControl w:val="0"/>
              <w:autoSpaceDE w:val="0"/>
              <w:autoSpaceDN w:val="0"/>
              <w:adjustRightInd w:val="0"/>
              <w:rPr>
                <w:color w:val="FF0000"/>
                <w:sz w:val="20"/>
                <w:szCs w:val="20"/>
              </w:rPr>
            </w:pPr>
            <w:r w:rsidRPr="000C38FA">
              <w:rPr>
                <w:rFonts w:eastAsia="Calibri"/>
                <w:iCs/>
                <w:sz w:val="20"/>
                <w:szCs w:val="20"/>
              </w:rPr>
              <w:t>Всего по подпрограмме</w:t>
            </w:r>
          </w:p>
        </w:tc>
        <w:tc>
          <w:tcPr>
            <w:tcW w:w="1276" w:type="dxa"/>
            <w:vMerge w:val="restart"/>
            <w:shd w:val="clear" w:color="auto" w:fill="auto"/>
          </w:tcPr>
          <w:p w:rsidR="00A60C9E" w:rsidRPr="000C38FA" w:rsidRDefault="00A60C9E" w:rsidP="00E170A1">
            <w:pPr>
              <w:widowControl w:val="0"/>
              <w:autoSpaceDE w:val="0"/>
              <w:autoSpaceDN w:val="0"/>
              <w:adjustRightInd w:val="0"/>
              <w:ind w:hanging="100"/>
              <w:jc w:val="center"/>
              <w:rPr>
                <w:sz w:val="20"/>
                <w:szCs w:val="20"/>
              </w:rPr>
            </w:pPr>
            <w:r w:rsidRPr="000C38FA">
              <w:rPr>
                <w:sz w:val="20"/>
                <w:szCs w:val="20"/>
              </w:rPr>
              <w:t>2020-2024</w:t>
            </w:r>
          </w:p>
        </w:tc>
        <w:tc>
          <w:tcPr>
            <w:tcW w:w="1348" w:type="dxa"/>
            <w:shd w:val="clear" w:color="auto" w:fill="auto"/>
          </w:tcPr>
          <w:p w:rsidR="00A60C9E" w:rsidRPr="00A452C8" w:rsidRDefault="00A60C9E" w:rsidP="00E170A1">
            <w:pPr>
              <w:widowControl w:val="0"/>
              <w:tabs>
                <w:tab w:val="center" w:pos="742"/>
              </w:tabs>
              <w:autoSpaceDE w:val="0"/>
              <w:autoSpaceDN w:val="0"/>
              <w:adjustRightInd w:val="0"/>
              <w:rPr>
                <w:rFonts w:ascii="Times New Roman CYR" w:hAnsi="Times New Roman CYR" w:cs="Times New Roman CYR"/>
                <w:sz w:val="20"/>
                <w:szCs w:val="20"/>
              </w:rPr>
            </w:pPr>
            <w:r w:rsidRPr="00A452C8">
              <w:rPr>
                <w:rFonts w:ascii="Times New Roman CYR" w:hAnsi="Times New Roman CYR" w:cs="Times New Roman CYR"/>
                <w:sz w:val="20"/>
                <w:szCs w:val="20"/>
              </w:rPr>
              <w:t>Итого</w:t>
            </w:r>
          </w:p>
        </w:tc>
        <w:tc>
          <w:tcPr>
            <w:tcW w:w="1345"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199 279,00</w:t>
            </w:r>
          </w:p>
        </w:tc>
        <w:tc>
          <w:tcPr>
            <w:tcW w:w="1276" w:type="dxa"/>
            <w:shd w:val="clear" w:color="auto" w:fill="auto"/>
          </w:tcPr>
          <w:p w:rsidR="00A60C9E" w:rsidRPr="00A452C8" w:rsidRDefault="00FF76E1"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610 409,60</w:t>
            </w:r>
          </w:p>
        </w:tc>
        <w:tc>
          <w:tcPr>
            <w:tcW w:w="1276" w:type="dxa"/>
            <w:shd w:val="clear" w:color="auto" w:fill="auto"/>
          </w:tcPr>
          <w:p w:rsidR="00A60C9E" w:rsidRPr="00A452C8" w:rsidRDefault="00A60C9E" w:rsidP="00927EC6">
            <w:pPr>
              <w:widowControl w:val="0"/>
              <w:autoSpaceDE w:val="0"/>
              <w:autoSpaceDN w:val="0"/>
              <w:adjustRightInd w:val="0"/>
              <w:jc w:val="center"/>
              <w:rPr>
                <w:rFonts w:ascii="Times New Roman CYR" w:hAnsi="Times New Roman CYR" w:cs="Times New Roman CYR"/>
                <w:sz w:val="20"/>
                <w:szCs w:val="20"/>
              </w:rPr>
            </w:pPr>
            <w:r w:rsidRPr="00CD3E89">
              <w:rPr>
                <w:rFonts w:ascii="Times New Roman CYR" w:hAnsi="Times New Roman CYR" w:cs="Times New Roman CYR"/>
                <w:sz w:val="20"/>
                <w:szCs w:val="20"/>
              </w:rPr>
              <w:t>177</w:t>
            </w:r>
            <w:r>
              <w:rPr>
                <w:rFonts w:ascii="Times New Roman CYR" w:hAnsi="Times New Roman CYR" w:cs="Times New Roman CYR"/>
                <w:sz w:val="20"/>
                <w:szCs w:val="20"/>
              </w:rPr>
              <w:t xml:space="preserve"> </w:t>
            </w:r>
            <w:r w:rsidRPr="00CD3E89">
              <w:rPr>
                <w:rFonts w:ascii="Times New Roman CYR" w:hAnsi="Times New Roman CYR" w:cs="Times New Roman CYR"/>
                <w:sz w:val="20"/>
                <w:szCs w:val="20"/>
              </w:rPr>
              <w:t>782,55</w:t>
            </w:r>
          </w:p>
        </w:tc>
        <w:tc>
          <w:tcPr>
            <w:tcW w:w="1134" w:type="dxa"/>
            <w:shd w:val="clear" w:color="auto" w:fill="auto"/>
          </w:tcPr>
          <w:p w:rsidR="00A60C9E" w:rsidRPr="00A452C8" w:rsidRDefault="00FF76E1" w:rsidP="00927EC6">
            <w:pPr>
              <w:jc w:val="center"/>
              <w:rPr>
                <w:rFonts w:ascii="Times New Roman CYR" w:hAnsi="Times New Roman CYR" w:cs="Times New Roman CYR"/>
                <w:sz w:val="20"/>
                <w:szCs w:val="20"/>
              </w:rPr>
            </w:pPr>
            <w:r>
              <w:rPr>
                <w:rFonts w:ascii="Times New Roman CYR" w:hAnsi="Times New Roman CYR" w:cs="Times New Roman CYR"/>
                <w:sz w:val="20"/>
                <w:szCs w:val="20"/>
              </w:rPr>
              <w:t>368 259,27</w:t>
            </w:r>
          </w:p>
        </w:tc>
        <w:tc>
          <w:tcPr>
            <w:tcW w:w="1134" w:type="dxa"/>
            <w:shd w:val="clear" w:color="auto" w:fill="auto"/>
          </w:tcPr>
          <w:p w:rsidR="00A60C9E" w:rsidRPr="00A452C8" w:rsidRDefault="0048531C" w:rsidP="00927EC6">
            <w:pPr>
              <w:jc w:val="center"/>
              <w:rPr>
                <w:rFonts w:ascii="Times New Roman CYR" w:hAnsi="Times New Roman CYR" w:cs="Times New Roman CYR"/>
                <w:sz w:val="20"/>
                <w:szCs w:val="20"/>
              </w:rPr>
            </w:pPr>
            <w:r>
              <w:rPr>
                <w:rFonts w:ascii="Times New Roman CYR" w:hAnsi="Times New Roman CYR" w:cs="Times New Roman CYR"/>
                <w:sz w:val="20"/>
                <w:szCs w:val="20"/>
              </w:rPr>
              <w:t>64 367,78</w:t>
            </w:r>
          </w:p>
        </w:tc>
        <w:tc>
          <w:tcPr>
            <w:tcW w:w="708"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val="restart"/>
            <w:shd w:val="clear" w:color="auto" w:fill="auto"/>
          </w:tcPr>
          <w:p w:rsidR="00A60C9E" w:rsidRPr="00A452C8" w:rsidRDefault="00A60C9E"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val="restart"/>
            <w:shd w:val="clear" w:color="auto" w:fill="auto"/>
          </w:tcPr>
          <w:p w:rsidR="00A60C9E" w:rsidRPr="00A452C8" w:rsidRDefault="00A60C9E"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E170A1" w:rsidRPr="00A452C8" w:rsidTr="00CF3C42">
        <w:trPr>
          <w:trHeight w:val="471"/>
        </w:trPr>
        <w:tc>
          <w:tcPr>
            <w:tcW w:w="709" w:type="dxa"/>
            <w:vMerge/>
            <w:shd w:val="clear" w:color="auto" w:fill="auto"/>
          </w:tcPr>
          <w:p w:rsidR="00E170A1" w:rsidRPr="00A452C8" w:rsidRDefault="00E170A1" w:rsidP="00E170A1">
            <w:pPr>
              <w:widowControl w:val="0"/>
              <w:autoSpaceDE w:val="0"/>
              <w:autoSpaceDN w:val="0"/>
              <w:adjustRightInd w:val="0"/>
              <w:ind w:firstLine="720"/>
              <w:jc w:val="both"/>
              <w:rPr>
                <w:rFonts w:ascii="Times New Roman CYR" w:hAnsi="Times New Roman CYR" w:cs="Times New Roman CYR"/>
                <w:i/>
                <w:color w:val="FF0000"/>
                <w:sz w:val="20"/>
                <w:szCs w:val="20"/>
              </w:rPr>
            </w:pPr>
          </w:p>
        </w:tc>
        <w:tc>
          <w:tcPr>
            <w:tcW w:w="1843" w:type="dxa"/>
            <w:vMerge/>
            <w:shd w:val="clear" w:color="auto" w:fill="auto"/>
          </w:tcPr>
          <w:p w:rsidR="00E170A1" w:rsidRPr="00A452C8" w:rsidRDefault="00E170A1" w:rsidP="00E170A1">
            <w:pPr>
              <w:widowControl w:val="0"/>
              <w:autoSpaceDE w:val="0"/>
              <w:autoSpaceDN w:val="0"/>
              <w:adjustRightInd w:val="0"/>
              <w:ind w:firstLine="720"/>
              <w:jc w:val="both"/>
              <w:rPr>
                <w:rFonts w:ascii="Times New Roman CYR" w:hAnsi="Times New Roman CYR" w:cs="Times New Roman CYR"/>
                <w:i/>
                <w:color w:val="FF0000"/>
                <w:sz w:val="20"/>
                <w:szCs w:val="20"/>
              </w:rPr>
            </w:pPr>
          </w:p>
        </w:tc>
        <w:tc>
          <w:tcPr>
            <w:tcW w:w="1276" w:type="dxa"/>
            <w:vMerge/>
            <w:shd w:val="clear" w:color="auto" w:fill="auto"/>
          </w:tcPr>
          <w:p w:rsidR="00E170A1" w:rsidRPr="00A452C8" w:rsidRDefault="00E170A1" w:rsidP="00E170A1">
            <w:pPr>
              <w:widowControl w:val="0"/>
              <w:autoSpaceDE w:val="0"/>
              <w:autoSpaceDN w:val="0"/>
              <w:adjustRightInd w:val="0"/>
              <w:ind w:hanging="100"/>
              <w:jc w:val="center"/>
              <w:rPr>
                <w:rFonts w:ascii="Times New Roman CYR" w:hAnsi="Times New Roman CYR" w:cs="Times New Roman CYR"/>
                <w:sz w:val="20"/>
                <w:szCs w:val="20"/>
              </w:rPr>
            </w:pPr>
          </w:p>
        </w:tc>
        <w:tc>
          <w:tcPr>
            <w:tcW w:w="1348" w:type="dxa"/>
            <w:shd w:val="clear" w:color="auto" w:fill="auto"/>
          </w:tcPr>
          <w:p w:rsidR="00E170A1" w:rsidRPr="00A452C8" w:rsidRDefault="00E170A1"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федерального бюджета</w:t>
            </w:r>
          </w:p>
        </w:tc>
        <w:tc>
          <w:tcPr>
            <w:tcW w:w="1345"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276"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134"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8"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E170A1" w:rsidRPr="00A452C8" w:rsidRDefault="00E170A1"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E170A1" w:rsidRPr="00A452C8" w:rsidRDefault="00E170A1"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A60C9E" w:rsidRPr="00A452C8" w:rsidTr="00CF3C42">
        <w:trPr>
          <w:trHeight w:val="471"/>
        </w:trPr>
        <w:tc>
          <w:tcPr>
            <w:tcW w:w="709" w:type="dxa"/>
            <w:vMerge/>
            <w:shd w:val="clear" w:color="auto" w:fill="auto"/>
          </w:tcPr>
          <w:p w:rsidR="00A60C9E" w:rsidRPr="00A452C8" w:rsidRDefault="00A60C9E" w:rsidP="00E170A1">
            <w:pPr>
              <w:widowControl w:val="0"/>
              <w:autoSpaceDE w:val="0"/>
              <w:autoSpaceDN w:val="0"/>
              <w:adjustRightInd w:val="0"/>
              <w:ind w:firstLine="720"/>
              <w:jc w:val="both"/>
              <w:rPr>
                <w:rFonts w:ascii="Times New Roman CYR" w:hAnsi="Times New Roman CYR" w:cs="Times New Roman CYR"/>
                <w:i/>
                <w:color w:val="FF0000"/>
                <w:sz w:val="20"/>
                <w:szCs w:val="20"/>
              </w:rPr>
            </w:pPr>
          </w:p>
        </w:tc>
        <w:tc>
          <w:tcPr>
            <w:tcW w:w="1843" w:type="dxa"/>
            <w:vMerge/>
            <w:shd w:val="clear" w:color="auto" w:fill="auto"/>
          </w:tcPr>
          <w:p w:rsidR="00A60C9E" w:rsidRPr="00A452C8" w:rsidRDefault="00A60C9E" w:rsidP="00E170A1">
            <w:pPr>
              <w:widowControl w:val="0"/>
              <w:autoSpaceDE w:val="0"/>
              <w:autoSpaceDN w:val="0"/>
              <w:adjustRightInd w:val="0"/>
              <w:ind w:firstLine="720"/>
              <w:jc w:val="both"/>
              <w:rPr>
                <w:rFonts w:ascii="Times New Roman CYR" w:hAnsi="Times New Roman CYR" w:cs="Times New Roman CYR"/>
                <w:i/>
                <w:color w:val="FF0000"/>
                <w:sz w:val="20"/>
                <w:szCs w:val="20"/>
              </w:rPr>
            </w:pPr>
          </w:p>
        </w:tc>
        <w:tc>
          <w:tcPr>
            <w:tcW w:w="1276" w:type="dxa"/>
            <w:vMerge/>
            <w:shd w:val="clear" w:color="auto" w:fill="auto"/>
          </w:tcPr>
          <w:p w:rsidR="00A60C9E" w:rsidRPr="00A452C8" w:rsidRDefault="00A60C9E" w:rsidP="00E170A1">
            <w:pPr>
              <w:widowControl w:val="0"/>
              <w:autoSpaceDE w:val="0"/>
              <w:autoSpaceDN w:val="0"/>
              <w:adjustRightInd w:val="0"/>
              <w:ind w:hanging="100"/>
              <w:jc w:val="center"/>
              <w:rPr>
                <w:rFonts w:ascii="Times New Roman CYR" w:hAnsi="Times New Roman CYR" w:cs="Times New Roman CYR"/>
                <w:sz w:val="20"/>
                <w:szCs w:val="20"/>
              </w:rPr>
            </w:pPr>
          </w:p>
        </w:tc>
        <w:tc>
          <w:tcPr>
            <w:tcW w:w="1348" w:type="dxa"/>
            <w:shd w:val="clear" w:color="auto" w:fill="auto"/>
          </w:tcPr>
          <w:p w:rsidR="00A60C9E" w:rsidRPr="00A452C8" w:rsidRDefault="00A60C9E"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Средства бюджета Московской области</w:t>
            </w:r>
          </w:p>
        </w:tc>
        <w:tc>
          <w:tcPr>
            <w:tcW w:w="1345"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199 279,00</w:t>
            </w:r>
          </w:p>
        </w:tc>
        <w:tc>
          <w:tcPr>
            <w:tcW w:w="1276" w:type="dxa"/>
            <w:shd w:val="clear" w:color="auto" w:fill="auto"/>
          </w:tcPr>
          <w:p w:rsidR="00A60C9E" w:rsidRPr="00A452C8" w:rsidRDefault="00FF76E1"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565 603,73</w:t>
            </w:r>
          </w:p>
        </w:tc>
        <w:tc>
          <w:tcPr>
            <w:tcW w:w="1276" w:type="dxa"/>
            <w:shd w:val="clear" w:color="auto" w:fill="auto"/>
          </w:tcPr>
          <w:p w:rsidR="00A60C9E" w:rsidRPr="00A452C8" w:rsidRDefault="00A60C9E" w:rsidP="00927EC6">
            <w:pPr>
              <w:widowControl w:val="0"/>
              <w:autoSpaceDE w:val="0"/>
              <w:autoSpaceDN w:val="0"/>
              <w:adjustRightInd w:val="0"/>
              <w:jc w:val="center"/>
              <w:rPr>
                <w:rFonts w:ascii="Times New Roman CYR" w:hAnsi="Times New Roman CYR" w:cs="Times New Roman CYR"/>
                <w:sz w:val="20"/>
                <w:szCs w:val="20"/>
              </w:rPr>
            </w:pPr>
            <w:r w:rsidRPr="00CD3E89">
              <w:rPr>
                <w:rFonts w:ascii="Times New Roman CYR" w:hAnsi="Times New Roman CYR" w:cs="Times New Roman CYR"/>
                <w:sz w:val="20"/>
                <w:szCs w:val="20"/>
              </w:rPr>
              <w:t>153</w:t>
            </w:r>
            <w:r>
              <w:rPr>
                <w:rFonts w:ascii="Times New Roman CYR" w:hAnsi="Times New Roman CYR" w:cs="Times New Roman CYR"/>
                <w:sz w:val="20"/>
                <w:szCs w:val="20"/>
              </w:rPr>
              <w:t xml:space="preserve"> </w:t>
            </w:r>
            <w:r w:rsidRPr="00CD3E89">
              <w:rPr>
                <w:rFonts w:ascii="Times New Roman CYR" w:hAnsi="Times New Roman CYR" w:cs="Times New Roman CYR"/>
                <w:sz w:val="20"/>
                <w:szCs w:val="20"/>
              </w:rPr>
              <w:t>426,33</w:t>
            </w:r>
          </w:p>
        </w:tc>
        <w:tc>
          <w:tcPr>
            <w:tcW w:w="1134" w:type="dxa"/>
            <w:shd w:val="clear" w:color="auto" w:fill="auto"/>
          </w:tcPr>
          <w:p w:rsidR="00A60C9E" w:rsidRPr="00A452C8" w:rsidRDefault="0048531C"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354 151,51</w:t>
            </w:r>
          </w:p>
        </w:tc>
        <w:tc>
          <w:tcPr>
            <w:tcW w:w="1134" w:type="dxa"/>
            <w:shd w:val="clear" w:color="auto" w:fill="auto"/>
          </w:tcPr>
          <w:p w:rsidR="00A60C9E" w:rsidRPr="00A452C8" w:rsidRDefault="0048531C"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58 025,89</w:t>
            </w:r>
          </w:p>
        </w:tc>
        <w:tc>
          <w:tcPr>
            <w:tcW w:w="708"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A60C9E" w:rsidRPr="00A452C8" w:rsidRDefault="00A60C9E"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A60C9E" w:rsidRPr="00A452C8" w:rsidRDefault="00A60C9E" w:rsidP="00E170A1">
            <w:pPr>
              <w:widowControl w:val="0"/>
              <w:autoSpaceDE w:val="0"/>
              <w:autoSpaceDN w:val="0"/>
              <w:adjustRightInd w:val="0"/>
              <w:ind w:firstLine="720"/>
              <w:jc w:val="center"/>
              <w:rPr>
                <w:rFonts w:ascii="Times New Roman CYR" w:hAnsi="Times New Roman CYR" w:cs="Times New Roman CYR"/>
                <w:sz w:val="20"/>
                <w:szCs w:val="20"/>
              </w:rPr>
            </w:pPr>
          </w:p>
        </w:tc>
      </w:tr>
      <w:tr w:rsidR="00A60C9E" w:rsidRPr="00A452C8" w:rsidTr="00CF3C42">
        <w:trPr>
          <w:trHeight w:val="471"/>
        </w:trPr>
        <w:tc>
          <w:tcPr>
            <w:tcW w:w="709" w:type="dxa"/>
            <w:vMerge/>
            <w:shd w:val="clear" w:color="auto" w:fill="auto"/>
          </w:tcPr>
          <w:p w:rsidR="00A60C9E" w:rsidRPr="00A452C8" w:rsidRDefault="00A60C9E" w:rsidP="00E170A1">
            <w:pPr>
              <w:widowControl w:val="0"/>
              <w:autoSpaceDE w:val="0"/>
              <w:autoSpaceDN w:val="0"/>
              <w:adjustRightInd w:val="0"/>
              <w:ind w:firstLine="720"/>
              <w:jc w:val="both"/>
              <w:rPr>
                <w:rFonts w:ascii="Times New Roman CYR" w:hAnsi="Times New Roman CYR" w:cs="Times New Roman CYR"/>
                <w:i/>
                <w:color w:val="FF0000"/>
                <w:sz w:val="20"/>
                <w:szCs w:val="20"/>
              </w:rPr>
            </w:pPr>
          </w:p>
        </w:tc>
        <w:tc>
          <w:tcPr>
            <w:tcW w:w="1843" w:type="dxa"/>
            <w:vMerge/>
            <w:shd w:val="clear" w:color="auto" w:fill="auto"/>
          </w:tcPr>
          <w:p w:rsidR="00A60C9E" w:rsidRPr="00A452C8" w:rsidRDefault="00A60C9E" w:rsidP="00E170A1">
            <w:pPr>
              <w:widowControl w:val="0"/>
              <w:autoSpaceDE w:val="0"/>
              <w:autoSpaceDN w:val="0"/>
              <w:adjustRightInd w:val="0"/>
              <w:ind w:firstLine="720"/>
              <w:jc w:val="both"/>
              <w:rPr>
                <w:rFonts w:ascii="Times New Roman CYR" w:hAnsi="Times New Roman CYR" w:cs="Times New Roman CYR"/>
                <w:i/>
                <w:color w:val="FF0000"/>
                <w:sz w:val="20"/>
                <w:szCs w:val="20"/>
              </w:rPr>
            </w:pPr>
          </w:p>
        </w:tc>
        <w:tc>
          <w:tcPr>
            <w:tcW w:w="1276" w:type="dxa"/>
            <w:vMerge/>
            <w:shd w:val="clear" w:color="auto" w:fill="auto"/>
          </w:tcPr>
          <w:p w:rsidR="00A60C9E" w:rsidRPr="00A452C8" w:rsidRDefault="00A60C9E" w:rsidP="00E170A1">
            <w:pPr>
              <w:widowControl w:val="0"/>
              <w:autoSpaceDE w:val="0"/>
              <w:autoSpaceDN w:val="0"/>
              <w:adjustRightInd w:val="0"/>
              <w:ind w:hanging="100"/>
              <w:jc w:val="center"/>
              <w:rPr>
                <w:rFonts w:ascii="Times New Roman CYR" w:hAnsi="Times New Roman CYR" w:cs="Times New Roman CYR"/>
                <w:sz w:val="20"/>
                <w:szCs w:val="20"/>
              </w:rPr>
            </w:pPr>
          </w:p>
        </w:tc>
        <w:tc>
          <w:tcPr>
            <w:tcW w:w="1348" w:type="dxa"/>
            <w:shd w:val="clear" w:color="auto" w:fill="auto"/>
          </w:tcPr>
          <w:p w:rsidR="00A60C9E" w:rsidRPr="00A452C8" w:rsidRDefault="00A60C9E" w:rsidP="00E170A1">
            <w:pPr>
              <w:widowControl w:val="0"/>
              <w:tabs>
                <w:tab w:val="center" w:pos="742"/>
              </w:tabs>
              <w:autoSpaceDE w:val="0"/>
              <w:autoSpaceDN w:val="0"/>
              <w:adjustRightInd w:val="0"/>
              <w:jc w:val="both"/>
              <w:rPr>
                <w:rFonts w:ascii="Times New Roman CYR" w:hAnsi="Times New Roman CYR" w:cs="Times New Roman CYR"/>
                <w:sz w:val="20"/>
                <w:szCs w:val="20"/>
              </w:rPr>
            </w:pPr>
            <w:r w:rsidRPr="00A452C8">
              <w:rPr>
                <w:rFonts w:ascii="Times New Roman CYR" w:hAnsi="Times New Roman CYR" w:cs="Times New Roman CYR"/>
                <w:sz w:val="20"/>
                <w:szCs w:val="20"/>
              </w:rPr>
              <w:t xml:space="preserve">Средства бюджета </w:t>
            </w:r>
            <w:r>
              <w:rPr>
                <w:rFonts w:ascii="Times New Roman CYR" w:hAnsi="Times New Roman CYR" w:cs="Times New Roman CYR"/>
                <w:sz w:val="20"/>
                <w:szCs w:val="20"/>
              </w:rPr>
              <w:t xml:space="preserve">Раменского </w:t>
            </w:r>
            <w:r w:rsidRPr="00A452C8">
              <w:rPr>
                <w:rFonts w:ascii="Times New Roman CYR" w:hAnsi="Times New Roman CYR" w:cs="Times New Roman CYR"/>
                <w:sz w:val="20"/>
                <w:szCs w:val="20"/>
              </w:rPr>
              <w:t xml:space="preserve">городского округа </w:t>
            </w:r>
            <w:r>
              <w:rPr>
                <w:rFonts w:ascii="Times New Roman CYR" w:hAnsi="Times New Roman CYR" w:cs="Times New Roman CYR"/>
                <w:sz w:val="20"/>
                <w:szCs w:val="20"/>
              </w:rPr>
              <w:t>Московской области</w:t>
            </w:r>
          </w:p>
        </w:tc>
        <w:tc>
          <w:tcPr>
            <w:tcW w:w="1345"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shd w:val="clear" w:color="auto" w:fill="auto"/>
          </w:tcPr>
          <w:p w:rsidR="00A60C9E" w:rsidRPr="00A452C8" w:rsidRDefault="0048531C"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44 805,87</w:t>
            </w:r>
          </w:p>
        </w:tc>
        <w:tc>
          <w:tcPr>
            <w:tcW w:w="1276" w:type="dxa"/>
            <w:shd w:val="clear" w:color="auto" w:fill="auto"/>
          </w:tcPr>
          <w:p w:rsidR="00A60C9E" w:rsidRPr="00A452C8" w:rsidRDefault="00A60C9E" w:rsidP="00927EC6">
            <w:pPr>
              <w:widowControl w:val="0"/>
              <w:autoSpaceDE w:val="0"/>
              <w:autoSpaceDN w:val="0"/>
              <w:adjustRightInd w:val="0"/>
              <w:jc w:val="center"/>
              <w:rPr>
                <w:rFonts w:ascii="Times New Roman CYR" w:hAnsi="Times New Roman CYR" w:cs="Times New Roman CYR"/>
                <w:sz w:val="20"/>
                <w:szCs w:val="20"/>
              </w:rPr>
            </w:pPr>
            <w:r w:rsidRPr="00CD3E89">
              <w:rPr>
                <w:rFonts w:ascii="Times New Roman CYR" w:hAnsi="Times New Roman CYR" w:cs="Times New Roman CYR"/>
                <w:sz w:val="20"/>
                <w:szCs w:val="20"/>
              </w:rPr>
              <w:t>24</w:t>
            </w:r>
            <w:r>
              <w:rPr>
                <w:rFonts w:ascii="Times New Roman CYR" w:hAnsi="Times New Roman CYR" w:cs="Times New Roman CYR"/>
                <w:sz w:val="20"/>
                <w:szCs w:val="20"/>
              </w:rPr>
              <w:t xml:space="preserve"> </w:t>
            </w:r>
            <w:r w:rsidRPr="00CD3E89">
              <w:rPr>
                <w:rFonts w:ascii="Times New Roman CYR" w:hAnsi="Times New Roman CYR" w:cs="Times New Roman CYR"/>
                <w:sz w:val="20"/>
                <w:szCs w:val="20"/>
              </w:rPr>
              <w:t>356,22</w:t>
            </w:r>
          </w:p>
        </w:tc>
        <w:tc>
          <w:tcPr>
            <w:tcW w:w="1134" w:type="dxa"/>
            <w:shd w:val="clear" w:color="auto" w:fill="auto"/>
          </w:tcPr>
          <w:p w:rsidR="00A60C9E" w:rsidRPr="00A452C8" w:rsidRDefault="0048531C"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14 107,76</w:t>
            </w:r>
          </w:p>
        </w:tc>
        <w:tc>
          <w:tcPr>
            <w:tcW w:w="1134" w:type="dxa"/>
            <w:shd w:val="clear" w:color="auto" w:fill="auto"/>
          </w:tcPr>
          <w:p w:rsidR="00A60C9E" w:rsidRPr="00A452C8" w:rsidRDefault="0048531C" w:rsidP="00927EC6">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6 341,89</w:t>
            </w:r>
          </w:p>
        </w:tc>
        <w:tc>
          <w:tcPr>
            <w:tcW w:w="708"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709" w:type="dxa"/>
            <w:shd w:val="clear" w:color="auto" w:fill="auto"/>
          </w:tcPr>
          <w:p w:rsidR="00A60C9E" w:rsidRPr="00A452C8" w:rsidRDefault="00A60C9E" w:rsidP="00E170A1">
            <w:pPr>
              <w:widowControl w:val="0"/>
              <w:autoSpaceDE w:val="0"/>
              <w:autoSpaceDN w:val="0"/>
              <w:adjustRightInd w:val="0"/>
              <w:jc w:val="center"/>
              <w:rPr>
                <w:rFonts w:ascii="Times New Roman CYR" w:hAnsi="Times New Roman CYR" w:cs="Times New Roman CYR"/>
                <w:sz w:val="20"/>
                <w:szCs w:val="20"/>
              </w:rPr>
            </w:pPr>
            <w:r w:rsidRPr="00A452C8">
              <w:rPr>
                <w:rFonts w:ascii="Times New Roman CYR" w:hAnsi="Times New Roman CYR" w:cs="Times New Roman CYR"/>
                <w:sz w:val="20"/>
                <w:szCs w:val="20"/>
              </w:rPr>
              <w:t>0,00</w:t>
            </w:r>
          </w:p>
        </w:tc>
        <w:tc>
          <w:tcPr>
            <w:tcW w:w="1276" w:type="dxa"/>
            <w:gridSpan w:val="2"/>
            <w:vMerge/>
            <w:shd w:val="clear" w:color="auto" w:fill="auto"/>
          </w:tcPr>
          <w:p w:rsidR="00A60C9E" w:rsidRPr="00A452C8" w:rsidRDefault="00A60C9E" w:rsidP="00E170A1">
            <w:pPr>
              <w:widowControl w:val="0"/>
              <w:autoSpaceDE w:val="0"/>
              <w:autoSpaceDN w:val="0"/>
              <w:adjustRightInd w:val="0"/>
              <w:ind w:firstLine="720"/>
              <w:jc w:val="center"/>
              <w:rPr>
                <w:rFonts w:ascii="Times New Roman CYR" w:hAnsi="Times New Roman CYR" w:cs="Times New Roman CYR"/>
                <w:sz w:val="20"/>
                <w:szCs w:val="20"/>
              </w:rPr>
            </w:pPr>
          </w:p>
        </w:tc>
        <w:tc>
          <w:tcPr>
            <w:tcW w:w="1701" w:type="dxa"/>
            <w:vMerge/>
            <w:shd w:val="clear" w:color="auto" w:fill="auto"/>
          </w:tcPr>
          <w:p w:rsidR="00A60C9E" w:rsidRPr="00A452C8" w:rsidRDefault="00A60C9E" w:rsidP="00E170A1">
            <w:pPr>
              <w:widowControl w:val="0"/>
              <w:autoSpaceDE w:val="0"/>
              <w:autoSpaceDN w:val="0"/>
              <w:adjustRightInd w:val="0"/>
              <w:ind w:firstLine="720"/>
              <w:jc w:val="center"/>
              <w:rPr>
                <w:rFonts w:ascii="Times New Roman CYR" w:hAnsi="Times New Roman CYR" w:cs="Times New Roman CYR"/>
                <w:sz w:val="20"/>
                <w:szCs w:val="20"/>
              </w:rPr>
            </w:pPr>
          </w:p>
        </w:tc>
      </w:tr>
    </w:tbl>
    <w:p w:rsidR="00D508AC" w:rsidRPr="00F30CA5" w:rsidRDefault="00D508AC" w:rsidP="008F5122">
      <w:pPr>
        <w:pStyle w:val="ConsPlusNormal"/>
        <w:widowControl/>
        <w:ind w:firstLine="0"/>
        <w:jc w:val="right"/>
        <w:rPr>
          <w:rFonts w:ascii="Times New Roman" w:hAnsi="Times New Roman" w:cs="Times New Roman"/>
          <w:sz w:val="28"/>
          <w:szCs w:val="28"/>
        </w:rPr>
      </w:pPr>
      <w:r w:rsidRPr="00F30CA5">
        <w:rPr>
          <w:rFonts w:ascii="Times New Roman" w:hAnsi="Times New Roman" w:cs="Times New Roman"/>
          <w:sz w:val="28"/>
          <w:szCs w:val="28"/>
        </w:rPr>
        <w:t xml:space="preserve">Приложение </w:t>
      </w:r>
      <w:r w:rsidR="0053216C" w:rsidRPr="00F30CA5">
        <w:rPr>
          <w:rFonts w:ascii="Times New Roman" w:hAnsi="Times New Roman" w:cs="Times New Roman"/>
          <w:sz w:val="28"/>
          <w:szCs w:val="28"/>
        </w:rPr>
        <w:t xml:space="preserve">№ </w:t>
      </w:r>
      <w:r w:rsidRPr="00F30CA5">
        <w:rPr>
          <w:rFonts w:ascii="Times New Roman" w:hAnsi="Times New Roman" w:cs="Times New Roman"/>
          <w:sz w:val="28"/>
          <w:szCs w:val="28"/>
        </w:rPr>
        <w:t>2 к подпрограмме</w:t>
      </w:r>
    </w:p>
    <w:p w:rsidR="00D508AC" w:rsidRPr="00F30CA5" w:rsidRDefault="00D508AC" w:rsidP="00D02BE7">
      <w:pPr>
        <w:pStyle w:val="Default"/>
        <w:jc w:val="right"/>
        <w:rPr>
          <w:b/>
          <w:color w:val="auto"/>
          <w:sz w:val="28"/>
          <w:szCs w:val="28"/>
        </w:rPr>
      </w:pPr>
      <w:r w:rsidRPr="00F30CA5">
        <w:rPr>
          <w:color w:val="auto"/>
          <w:sz w:val="28"/>
          <w:szCs w:val="28"/>
        </w:rPr>
        <w:t>«</w:t>
      </w:r>
      <w:r w:rsidR="00C06337" w:rsidRPr="00F30CA5">
        <w:rPr>
          <w:color w:val="auto"/>
          <w:sz w:val="28"/>
          <w:szCs w:val="28"/>
        </w:rPr>
        <w:t>Комфортная городская среда</w:t>
      </w:r>
      <w:r w:rsidRPr="00F30CA5">
        <w:rPr>
          <w:color w:val="auto"/>
          <w:sz w:val="28"/>
          <w:szCs w:val="28"/>
        </w:rPr>
        <w:t>»</w:t>
      </w:r>
      <w:r w:rsidRPr="00F30CA5">
        <w:rPr>
          <w:b/>
          <w:color w:val="auto"/>
          <w:sz w:val="28"/>
          <w:szCs w:val="28"/>
        </w:rPr>
        <w:t xml:space="preserve"> </w:t>
      </w:r>
    </w:p>
    <w:p w:rsidR="00D508AC" w:rsidRPr="00F30CA5" w:rsidRDefault="00D508AC" w:rsidP="00D02BE7">
      <w:pPr>
        <w:pStyle w:val="ConsPlusNormal"/>
        <w:widowControl/>
        <w:ind w:firstLine="0"/>
        <w:jc w:val="right"/>
        <w:rPr>
          <w:rFonts w:ascii="Times New Roman" w:hAnsi="Times New Roman" w:cs="Times New Roman"/>
          <w:sz w:val="28"/>
          <w:szCs w:val="28"/>
        </w:rPr>
      </w:pPr>
    </w:p>
    <w:p w:rsidR="00D508AC" w:rsidRPr="00F30CA5" w:rsidRDefault="00D508AC" w:rsidP="00D02BE7">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ПЛАНИРУЕМЫЕ РЕЗУЛЬТАТЫ РЕАЛИЗАЦИИ МУНИЦИПАЛЬНОЙ ПОДПРОГРАММЫ</w:t>
      </w:r>
    </w:p>
    <w:p w:rsidR="00D508AC" w:rsidRPr="00F30CA5" w:rsidRDefault="00D508AC" w:rsidP="00D02BE7">
      <w:pPr>
        <w:pStyle w:val="Default"/>
        <w:jc w:val="center"/>
        <w:rPr>
          <w:b/>
          <w:color w:val="auto"/>
          <w:sz w:val="28"/>
          <w:szCs w:val="28"/>
        </w:rPr>
      </w:pPr>
      <w:r w:rsidRPr="00F30CA5">
        <w:rPr>
          <w:color w:val="auto"/>
          <w:sz w:val="28"/>
          <w:szCs w:val="28"/>
        </w:rPr>
        <w:t>«</w:t>
      </w:r>
      <w:r w:rsidR="00C06337" w:rsidRPr="00F30CA5">
        <w:rPr>
          <w:color w:val="auto"/>
          <w:sz w:val="28"/>
          <w:szCs w:val="28"/>
        </w:rPr>
        <w:t>Комфортная городская среда</w:t>
      </w:r>
      <w:r w:rsidRPr="00F30CA5">
        <w:rPr>
          <w:color w:val="auto"/>
          <w:sz w:val="28"/>
          <w:szCs w:val="28"/>
        </w:rPr>
        <w:t>»</w:t>
      </w:r>
    </w:p>
    <w:p w:rsidR="00D508AC" w:rsidRPr="00F30CA5" w:rsidRDefault="00D508AC" w:rsidP="00D02BE7">
      <w:pPr>
        <w:pStyle w:val="ConsPlusNormal"/>
        <w:widowControl/>
        <w:ind w:firstLine="0"/>
        <w:jc w:val="center"/>
        <w:rPr>
          <w:rFonts w:ascii="Times New Roman" w:hAnsi="Times New Roman" w:cs="Times New Roman"/>
          <w:sz w:val="28"/>
          <w:szCs w:val="28"/>
        </w:rPr>
      </w:pPr>
    </w:p>
    <w:tbl>
      <w:tblPr>
        <w:tblW w:w="15735" w:type="dxa"/>
        <w:tblInd w:w="-781" w:type="dxa"/>
        <w:tblLayout w:type="fixed"/>
        <w:tblCellMar>
          <w:left w:w="70" w:type="dxa"/>
          <w:right w:w="70" w:type="dxa"/>
        </w:tblCellMar>
        <w:tblLook w:val="0000" w:firstRow="0" w:lastRow="0" w:firstColumn="0" w:lastColumn="0" w:noHBand="0" w:noVBand="0"/>
      </w:tblPr>
      <w:tblGrid>
        <w:gridCol w:w="567"/>
        <w:gridCol w:w="3261"/>
        <w:gridCol w:w="1481"/>
        <w:gridCol w:w="567"/>
        <w:gridCol w:w="1779"/>
        <w:gridCol w:w="1276"/>
        <w:gridCol w:w="1276"/>
        <w:gridCol w:w="1276"/>
        <w:gridCol w:w="1275"/>
        <w:gridCol w:w="1135"/>
        <w:gridCol w:w="1842"/>
      </w:tblGrid>
      <w:tr w:rsidR="002A1946" w:rsidRPr="00927EC6" w:rsidTr="004D3A99">
        <w:trPr>
          <w:cantSplit/>
          <w:trHeight w:val="1029"/>
        </w:trPr>
        <w:tc>
          <w:tcPr>
            <w:tcW w:w="567" w:type="dxa"/>
            <w:vMerge w:val="restart"/>
            <w:tcBorders>
              <w:top w:val="single" w:sz="6" w:space="0" w:color="auto"/>
              <w:left w:val="single" w:sz="6" w:space="0" w:color="auto"/>
              <w:bottom w:val="nil"/>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 xml:space="preserve">№   </w:t>
            </w:r>
            <w:r w:rsidRPr="00927EC6">
              <w:rPr>
                <w:rFonts w:ascii="Times New Roman" w:hAnsi="Times New Roman" w:cs="Times New Roman"/>
                <w:sz w:val="24"/>
                <w:szCs w:val="24"/>
              </w:rPr>
              <w:br/>
              <w:t>п/п</w:t>
            </w:r>
          </w:p>
        </w:tc>
        <w:tc>
          <w:tcPr>
            <w:tcW w:w="3261" w:type="dxa"/>
            <w:vMerge w:val="restart"/>
            <w:tcBorders>
              <w:top w:val="single" w:sz="6" w:space="0" w:color="auto"/>
              <w:left w:val="single" w:sz="6" w:space="0" w:color="auto"/>
              <w:bottom w:val="nil"/>
              <w:right w:val="single" w:sz="6" w:space="0" w:color="auto"/>
            </w:tcBorders>
          </w:tcPr>
          <w:p w:rsidR="002A1946" w:rsidRPr="00927EC6" w:rsidRDefault="002A1946" w:rsidP="00FB103F">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rPr>
              <w:t>Планируемые результаты реализации подпрограммы</w:t>
            </w:r>
          </w:p>
        </w:tc>
        <w:tc>
          <w:tcPr>
            <w:tcW w:w="1481" w:type="dxa"/>
            <w:vMerge w:val="restart"/>
            <w:tcBorders>
              <w:top w:val="single" w:sz="6" w:space="0" w:color="auto"/>
              <w:left w:val="single" w:sz="6"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Тип показателя</w:t>
            </w:r>
          </w:p>
        </w:tc>
        <w:tc>
          <w:tcPr>
            <w:tcW w:w="567" w:type="dxa"/>
            <w:vMerge w:val="restart"/>
            <w:tcBorders>
              <w:top w:val="single" w:sz="6" w:space="0" w:color="auto"/>
              <w:left w:val="single" w:sz="6" w:space="0" w:color="auto"/>
              <w:bottom w:val="nil"/>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 xml:space="preserve">Ед.       </w:t>
            </w:r>
            <w:r w:rsidRPr="00927EC6">
              <w:rPr>
                <w:rFonts w:ascii="Times New Roman" w:hAnsi="Times New Roman" w:cs="Times New Roman"/>
                <w:sz w:val="24"/>
                <w:szCs w:val="24"/>
              </w:rPr>
              <w:br/>
              <w:t>изм.</w:t>
            </w:r>
          </w:p>
        </w:tc>
        <w:tc>
          <w:tcPr>
            <w:tcW w:w="1779" w:type="dxa"/>
            <w:vMerge w:val="restart"/>
            <w:tcBorders>
              <w:top w:val="single" w:sz="6" w:space="0" w:color="auto"/>
              <w:left w:val="single" w:sz="6" w:space="0" w:color="auto"/>
              <w:bottom w:val="nil"/>
              <w:right w:val="single" w:sz="6" w:space="0" w:color="auto"/>
            </w:tcBorders>
          </w:tcPr>
          <w:p w:rsidR="002A1946" w:rsidRPr="00927EC6" w:rsidRDefault="002A1946" w:rsidP="00FB103F">
            <w:pPr>
              <w:autoSpaceDE w:val="0"/>
              <w:autoSpaceDN w:val="0"/>
              <w:jc w:val="center"/>
            </w:pPr>
            <w:r w:rsidRPr="00927EC6">
              <w:t xml:space="preserve">Базовое значение  </w:t>
            </w:r>
            <w:r w:rsidRPr="00927EC6">
              <w:br/>
              <w:t>на начало реализации  подпрограммы</w:t>
            </w:r>
          </w:p>
        </w:tc>
        <w:tc>
          <w:tcPr>
            <w:tcW w:w="6238" w:type="dxa"/>
            <w:gridSpan w:val="5"/>
            <w:tcBorders>
              <w:top w:val="single" w:sz="6" w:space="0" w:color="auto"/>
              <w:left w:val="single" w:sz="6" w:space="0" w:color="auto"/>
              <w:bottom w:val="single" w:sz="6"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 xml:space="preserve">Планируемое значение по </w:t>
            </w:r>
            <w:r w:rsidRPr="00927EC6">
              <w:rPr>
                <w:rFonts w:ascii="Times New Roman" w:hAnsi="Times New Roman" w:cs="Times New Roman"/>
                <w:sz w:val="24"/>
                <w:szCs w:val="24"/>
              </w:rPr>
              <w:br/>
              <w:t xml:space="preserve">годам реализации </w:t>
            </w:r>
          </w:p>
          <w:p w:rsidR="002A1946" w:rsidRPr="00927EC6" w:rsidRDefault="002A1946" w:rsidP="00D02BE7">
            <w:pPr>
              <w:pStyle w:val="ConsPlusNormal"/>
              <w:widowControl/>
              <w:ind w:firstLine="0"/>
              <w:jc w:val="center"/>
              <w:rPr>
                <w:rFonts w:ascii="Times New Roman" w:hAnsi="Times New Roman" w:cs="Times New Roman"/>
                <w:sz w:val="24"/>
                <w:szCs w:val="24"/>
              </w:rPr>
            </w:pPr>
          </w:p>
        </w:tc>
        <w:tc>
          <w:tcPr>
            <w:tcW w:w="1842" w:type="dxa"/>
            <w:vMerge w:val="restart"/>
            <w:tcBorders>
              <w:top w:val="single" w:sz="6" w:space="0" w:color="auto"/>
              <w:left w:val="single" w:sz="6" w:space="0" w:color="auto"/>
              <w:right w:val="single" w:sz="6" w:space="0" w:color="auto"/>
            </w:tcBorders>
          </w:tcPr>
          <w:p w:rsidR="002A1946" w:rsidRPr="00927EC6" w:rsidRDefault="002A1946" w:rsidP="00D02BE7">
            <w:pPr>
              <w:autoSpaceDE w:val="0"/>
              <w:autoSpaceDN w:val="0"/>
              <w:jc w:val="center"/>
            </w:pPr>
            <w:r w:rsidRPr="00927EC6">
              <w:t xml:space="preserve">Номер основного мероприятия в перечне мероприятий </w:t>
            </w:r>
          </w:p>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подпрограммы</w:t>
            </w:r>
          </w:p>
        </w:tc>
      </w:tr>
      <w:tr w:rsidR="002A1946" w:rsidRPr="00927EC6" w:rsidTr="004D3A99">
        <w:trPr>
          <w:cantSplit/>
          <w:trHeight w:val="424"/>
        </w:trPr>
        <w:tc>
          <w:tcPr>
            <w:tcW w:w="567" w:type="dxa"/>
            <w:vMerge/>
            <w:tcBorders>
              <w:top w:val="nil"/>
              <w:left w:val="single" w:sz="6" w:space="0" w:color="auto"/>
              <w:bottom w:val="single" w:sz="6" w:space="0" w:color="auto"/>
              <w:right w:val="single" w:sz="6" w:space="0" w:color="auto"/>
            </w:tcBorders>
          </w:tcPr>
          <w:p w:rsidR="002A1946" w:rsidRPr="00927EC6" w:rsidRDefault="002A1946" w:rsidP="00D02BE7">
            <w:pPr>
              <w:pStyle w:val="ConsPlusNormal"/>
              <w:widowControl/>
              <w:ind w:firstLine="0"/>
              <w:rPr>
                <w:rFonts w:ascii="Times New Roman" w:hAnsi="Times New Roman" w:cs="Times New Roman"/>
                <w:sz w:val="24"/>
                <w:szCs w:val="24"/>
              </w:rPr>
            </w:pPr>
          </w:p>
        </w:tc>
        <w:tc>
          <w:tcPr>
            <w:tcW w:w="3261" w:type="dxa"/>
            <w:vMerge/>
            <w:tcBorders>
              <w:top w:val="nil"/>
              <w:left w:val="single" w:sz="6" w:space="0" w:color="auto"/>
              <w:bottom w:val="single" w:sz="6" w:space="0" w:color="auto"/>
              <w:right w:val="single" w:sz="6" w:space="0" w:color="auto"/>
            </w:tcBorders>
          </w:tcPr>
          <w:p w:rsidR="002A1946" w:rsidRPr="00927EC6" w:rsidRDefault="002A1946" w:rsidP="00D02BE7">
            <w:pPr>
              <w:pStyle w:val="ConsPlusNormal"/>
              <w:widowControl/>
              <w:ind w:firstLine="0"/>
              <w:rPr>
                <w:rFonts w:ascii="Times New Roman" w:hAnsi="Times New Roman" w:cs="Times New Roman"/>
                <w:sz w:val="24"/>
                <w:szCs w:val="24"/>
              </w:rPr>
            </w:pPr>
          </w:p>
        </w:tc>
        <w:tc>
          <w:tcPr>
            <w:tcW w:w="1481" w:type="dxa"/>
            <w:vMerge/>
            <w:tcBorders>
              <w:left w:val="single" w:sz="6" w:space="0" w:color="auto"/>
              <w:bottom w:val="single" w:sz="6" w:space="0" w:color="auto"/>
              <w:right w:val="single" w:sz="6" w:space="0" w:color="auto"/>
            </w:tcBorders>
          </w:tcPr>
          <w:p w:rsidR="002A1946" w:rsidRPr="00927EC6" w:rsidRDefault="002A1946" w:rsidP="00D02BE7">
            <w:pPr>
              <w:pStyle w:val="ConsPlusNormal"/>
              <w:widowControl/>
              <w:ind w:firstLine="0"/>
              <w:rPr>
                <w:rFonts w:ascii="Times New Roman" w:hAnsi="Times New Roman" w:cs="Times New Roman"/>
                <w:sz w:val="24"/>
                <w:szCs w:val="24"/>
              </w:rPr>
            </w:pPr>
          </w:p>
        </w:tc>
        <w:tc>
          <w:tcPr>
            <w:tcW w:w="567" w:type="dxa"/>
            <w:vMerge/>
            <w:tcBorders>
              <w:top w:val="nil"/>
              <w:left w:val="single" w:sz="6" w:space="0" w:color="auto"/>
              <w:bottom w:val="single" w:sz="6" w:space="0" w:color="auto"/>
              <w:right w:val="single" w:sz="6" w:space="0" w:color="auto"/>
            </w:tcBorders>
          </w:tcPr>
          <w:p w:rsidR="002A1946" w:rsidRPr="00927EC6" w:rsidRDefault="002A1946" w:rsidP="00D02BE7">
            <w:pPr>
              <w:pStyle w:val="ConsPlusNormal"/>
              <w:widowControl/>
              <w:ind w:firstLine="0"/>
              <w:rPr>
                <w:rFonts w:ascii="Times New Roman" w:hAnsi="Times New Roman" w:cs="Times New Roman"/>
                <w:sz w:val="24"/>
                <w:szCs w:val="24"/>
              </w:rPr>
            </w:pPr>
          </w:p>
        </w:tc>
        <w:tc>
          <w:tcPr>
            <w:tcW w:w="1779" w:type="dxa"/>
            <w:vMerge/>
            <w:tcBorders>
              <w:top w:val="nil"/>
              <w:left w:val="single" w:sz="6" w:space="0" w:color="auto"/>
              <w:bottom w:val="single" w:sz="6" w:space="0" w:color="auto"/>
              <w:right w:val="single" w:sz="6" w:space="0" w:color="auto"/>
            </w:tcBorders>
          </w:tcPr>
          <w:p w:rsidR="002A1946" w:rsidRPr="00927EC6" w:rsidRDefault="002A1946" w:rsidP="00D02BE7">
            <w:pPr>
              <w:pStyle w:val="ConsPlusNormal"/>
              <w:widowControl/>
              <w:ind w:firstLine="0"/>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2A1946" w:rsidRPr="00927EC6" w:rsidRDefault="00150482" w:rsidP="00D02BE7">
            <w:pPr>
              <w:pStyle w:val="ConsPlusCell"/>
              <w:jc w:val="center"/>
            </w:pPr>
            <w:r w:rsidRPr="00927EC6">
              <w:t>2020</w:t>
            </w:r>
            <w:r w:rsidR="002A1946" w:rsidRPr="00927EC6">
              <w:t xml:space="preserve"> г.</w:t>
            </w:r>
          </w:p>
        </w:tc>
        <w:tc>
          <w:tcPr>
            <w:tcW w:w="1276" w:type="dxa"/>
            <w:tcBorders>
              <w:top w:val="single" w:sz="6" w:space="0" w:color="auto"/>
              <w:left w:val="single" w:sz="6" w:space="0" w:color="auto"/>
              <w:bottom w:val="single" w:sz="6" w:space="0" w:color="auto"/>
              <w:right w:val="single" w:sz="6" w:space="0" w:color="auto"/>
            </w:tcBorders>
          </w:tcPr>
          <w:p w:rsidR="002A1946" w:rsidRPr="00927EC6" w:rsidRDefault="00150482" w:rsidP="00D02BE7">
            <w:pPr>
              <w:pStyle w:val="ConsPlusCell"/>
              <w:jc w:val="center"/>
            </w:pPr>
            <w:r w:rsidRPr="00927EC6">
              <w:t>2021</w:t>
            </w:r>
            <w:r w:rsidR="002A1946" w:rsidRPr="00927EC6">
              <w:t xml:space="preserve"> г.</w:t>
            </w:r>
          </w:p>
        </w:tc>
        <w:tc>
          <w:tcPr>
            <w:tcW w:w="1276" w:type="dxa"/>
            <w:tcBorders>
              <w:top w:val="single" w:sz="6" w:space="0" w:color="auto"/>
              <w:left w:val="single" w:sz="6" w:space="0" w:color="auto"/>
              <w:bottom w:val="single" w:sz="6" w:space="0" w:color="auto"/>
              <w:right w:val="single" w:sz="6" w:space="0" w:color="auto"/>
            </w:tcBorders>
          </w:tcPr>
          <w:p w:rsidR="002A1946" w:rsidRPr="00927EC6" w:rsidRDefault="00150482" w:rsidP="00D02BE7">
            <w:pPr>
              <w:pStyle w:val="ConsPlusCell"/>
              <w:jc w:val="center"/>
            </w:pPr>
            <w:r w:rsidRPr="00927EC6">
              <w:t>2022</w:t>
            </w:r>
            <w:r w:rsidR="002A1946" w:rsidRPr="00927EC6">
              <w:t xml:space="preserve"> г.</w:t>
            </w:r>
          </w:p>
        </w:tc>
        <w:tc>
          <w:tcPr>
            <w:tcW w:w="1275" w:type="dxa"/>
            <w:tcBorders>
              <w:top w:val="single" w:sz="6" w:space="0" w:color="auto"/>
              <w:left w:val="single" w:sz="6" w:space="0" w:color="auto"/>
              <w:bottom w:val="single" w:sz="6" w:space="0" w:color="auto"/>
              <w:right w:val="single" w:sz="6" w:space="0" w:color="auto"/>
            </w:tcBorders>
          </w:tcPr>
          <w:p w:rsidR="002A1946" w:rsidRPr="00927EC6" w:rsidRDefault="00150482" w:rsidP="00D02BE7">
            <w:pPr>
              <w:pStyle w:val="ConsPlusCell"/>
              <w:jc w:val="center"/>
            </w:pPr>
            <w:r w:rsidRPr="00927EC6">
              <w:t>2023</w:t>
            </w:r>
            <w:r w:rsidR="002A1946" w:rsidRPr="00927EC6">
              <w:t xml:space="preserve"> г.</w:t>
            </w:r>
          </w:p>
        </w:tc>
        <w:tc>
          <w:tcPr>
            <w:tcW w:w="1135" w:type="dxa"/>
            <w:tcBorders>
              <w:top w:val="single" w:sz="6" w:space="0" w:color="auto"/>
              <w:left w:val="single" w:sz="6" w:space="0" w:color="auto"/>
              <w:bottom w:val="single" w:sz="6" w:space="0" w:color="auto"/>
              <w:right w:val="single" w:sz="6" w:space="0" w:color="auto"/>
            </w:tcBorders>
          </w:tcPr>
          <w:p w:rsidR="002A1946" w:rsidRPr="00927EC6" w:rsidRDefault="002A1946" w:rsidP="00150482">
            <w:pPr>
              <w:pStyle w:val="ConsPlusCell"/>
              <w:ind w:left="-32" w:firstLine="32"/>
              <w:jc w:val="center"/>
            </w:pPr>
            <w:r w:rsidRPr="00927EC6">
              <w:t>202</w:t>
            </w:r>
            <w:r w:rsidR="00150482" w:rsidRPr="00927EC6">
              <w:t>4</w:t>
            </w:r>
            <w:r w:rsidRPr="00927EC6">
              <w:t xml:space="preserve"> г.</w:t>
            </w:r>
          </w:p>
        </w:tc>
        <w:tc>
          <w:tcPr>
            <w:tcW w:w="1842" w:type="dxa"/>
            <w:vMerge/>
            <w:tcBorders>
              <w:left w:val="single" w:sz="6" w:space="0" w:color="auto"/>
              <w:bottom w:val="single" w:sz="6" w:space="0" w:color="auto"/>
              <w:right w:val="single" w:sz="6" w:space="0" w:color="auto"/>
            </w:tcBorders>
          </w:tcPr>
          <w:p w:rsidR="002A1946" w:rsidRPr="00927EC6" w:rsidRDefault="002A1946" w:rsidP="00D02BE7">
            <w:pPr>
              <w:pStyle w:val="ConsPlusCell"/>
              <w:ind w:left="-32" w:firstLine="32"/>
              <w:jc w:val="center"/>
            </w:pPr>
          </w:p>
        </w:tc>
      </w:tr>
      <w:tr w:rsidR="002A1946" w:rsidRPr="00927EC6" w:rsidTr="004D3A99">
        <w:trPr>
          <w:cantSplit/>
          <w:trHeight w:val="308"/>
        </w:trPr>
        <w:tc>
          <w:tcPr>
            <w:tcW w:w="567"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3261"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2</w:t>
            </w:r>
          </w:p>
        </w:tc>
        <w:tc>
          <w:tcPr>
            <w:tcW w:w="1481"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3</w:t>
            </w:r>
          </w:p>
        </w:tc>
        <w:tc>
          <w:tcPr>
            <w:tcW w:w="567"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4</w:t>
            </w:r>
          </w:p>
        </w:tc>
        <w:tc>
          <w:tcPr>
            <w:tcW w:w="1779"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5</w:t>
            </w:r>
          </w:p>
        </w:tc>
        <w:tc>
          <w:tcPr>
            <w:tcW w:w="1276"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6</w:t>
            </w:r>
          </w:p>
        </w:tc>
        <w:tc>
          <w:tcPr>
            <w:tcW w:w="1276"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7</w:t>
            </w:r>
          </w:p>
        </w:tc>
        <w:tc>
          <w:tcPr>
            <w:tcW w:w="1276"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8</w:t>
            </w:r>
          </w:p>
        </w:tc>
        <w:tc>
          <w:tcPr>
            <w:tcW w:w="1275"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9</w:t>
            </w:r>
          </w:p>
        </w:tc>
        <w:tc>
          <w:tcPr>
            <w:tcW w:w="1135"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10</w:t>
            </w:r>
          </w:p>
        </w:tc>
        <w:tc>
          <w:tcPr>
            <w:tcW w:w="1842" w:type="dxa"/>
            <w:tcBorders>
              <w:top w:val="single" w:sz="6" w:space="0" w:color="auto"/>
              <w:left w:val="single" w:sz="6" w:space="0" w:color="auto"/>
              <w:bottom w:val="single" w:sz="4" w:space="0" w:color="auto"/>
              <w:right w:val="single" w:sz="6" w:space="0" w:color="auto"/>
            </w:tcBorders>
          </w:tcPr>
          <w:p w:rsidR="002A1946" w:rsidRPr="00927EC6" w:rsidRDefault="002A1946"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11</w:t>
            </w:r>
          </w:p>
        </w:tc>
      </w:tr>
      <w:tr w:rsidR="002A1946"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2A1946" w:rsidRPr="00927EC6" w:rsidRDefault="0071667F"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3261" w:type="dxa"/>
            <w:tcBorders>
              <w:top w:val="single" w:sz="4" w:space="0" w:color="auto"/>
              <w:left w:val="single" w:sz="4" w:space="0" w:color="auto"/>
              <w:bottom w:val="single" w:sz="4" w:space="0" w:color="auto"/>
              <w:right w:val="single" w:sz="4" w:space="0" w:color="auto"/>
            </w:tcBorders>
          </w:tcPr>
          <w:p w:rsidR="002A1946" w:rsidRPr="00927EC6" w:rsidRDefault="0071667F" w:rsidP="0071667F">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-парки</w:t>
            </w:r>
          </w:p>
        </w:tc>
        <w:tc>
          <w:tcPr>
            <w:tcW w:w="1481" w:type="dxa"/>
            <w:tcBorders>
              <w:top w:val="single" w:sz="4" w:space="0" w:color="auto"/>
              <w:left w:val="single" w:sz="4" w:space="0" w:color="auto"/>
              <w:bottom w:val="single" w:sz="4" w:space="0" w:color="auto"/>
              <w:right w:val="single" w:sz="4" w:space="0" w:color="auto"/>
            </w:tcBorders>
          </w:tcPr>
          <w:p w:rsidR="002A1946" w:rsidRPr="00927EC6" w:rsidRDefault="00186532"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Указ 204</w:t>
            </w:r>
          </w:p>
        </w:tc>
        <w:tc>
          <w:tcPr>
            <w:tcW w:w="567" w:type="dxa"/>
            <w:tcBorders>
              <w:top w:val="single" w:sz="4" w:space="0" w:color="auto"/>
              <w:left w:val="single" w:sz="4" w:space="0" w:color="auto"/>
              <w:bottom w:val="single" w:sz="4" w:space="0" w:color="auto"/>
              <w:right w:val="single" w:sz="4" w:space="0" w:color="auto"/>
            </w:tcBorders>
          </w:tcPr>
          <w:p w:rsidR="002A1946" w:rsidRPr="00927EC6" w:rsidRDefault="0071667F"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Ед.</w:t>
            </w:r>
          </w:p>
        </w:tc>
        <w:tc>
          <w:tcPr>
            <w:tcW w:w="1779" w:type="dxa"/>
            <w:tcBorders>
              <w:top w:val="single" w:sz="4" w:space="0" w:color="auto"/>
              <w:left w:val="single" w:sz="4" w:space="0" w:color="auto"/>
              <w:bottom w:val="single" w:sz="4" w:space="0" w:color="auto"/>
              <w:right w:val="single" w:sz="4" w:space="0" w:color="auto"/>
            </w:tcBorders>
          </w:tcPr>
          <w:p w:rsidR="002A1946" w:rsidRPr="00927EC6" w:rsidRDefault="00FF7719"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2A1946" w:rsidRPr="00927EC6" w:rsidRDefault="0077505A"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2A1946" w:rsidRPr="00927EC6" w:rsidRDefault="00FF7719"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2A1946" w:rsidRPr="00927EC6" w:rsidRDefault="00FF7719"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tcPr>
          <w:p w:rsidR="002A1946" w:rsidRPr="00927EC6" w:rsidRDefault="00FF7719"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2A1946" w:rsidRPr="00927EC6" w:rsidRDefault="00FF7719"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842" w:type="dxa"/>
            <w:tcBorders>
              <w:top w:val="single" w:sz="4" w:space="0" w:color="auto"/>
              <w:bottom w:val="single" w:sz="4" w:space="0" w:color="auto"/>
              <w:right w:val="single" w:sz="4" w:space="0" w:color="auto"/>
            </w:tcBorders>
          </w:tcPr>
          <w:p w:rsidR="002A1946" w:rsidRPr="00927EC6" w:rsidRDefault="00260AA7" w:rsidP="00D02BE7">
            <w:pPr>
              <w:pStyle w:val="ConsPlusNormal"/>
              <w:widowControl/>
              <w:ind w:firstLine="0"/>
              <w:jc w:val="center"/>
              <w:rPr>
                <w:rFonts w:ascii="Times New Roman" w:hAnsi="Times New Roman" w:cs="Times New Roman"/>
                <w:sz w:val="24"/>
                <w:szCs w:val="24"/>
                <w:lang w:val="en-US"/>
              </w:rPr>
            </w:pPr>
            <w:r w:rsidRPr="00927EC6">
              <w:rPr>
                <w:rFonts w:ascii="Times New Roman" w:hAnsi="Times New Roman" w:cs="Times New Roman"/>
                <w:sz w:val="24"/>
                <w:szCs w:val="24"/>
                <w:lang w:val="en-US"/>
              </w:rPr>
              <w:t>F2</w:t>
            </w:r>
          </w:p>
        </w:tc>
      </w:tr>
      <w:tr w:rsidR="004C54CB"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4C54CB" w:rsidRPr="00927EC6" w:rsidRDefault="0071667F"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2</w:t>
            </w:r>
          </w:p>
        </w:tc>
        <w:tc>
          <w:tcPr>
            <w:tcW w:w="3261" w:type="dxa"/>
            <w:tcBorders>
              <w:top w:val="single" w:sz="4" w:space="0" w:color="auto"/>
              <w:left w:val="single" w:sz="4" w:space="0" w:color="auto"/>
              <w:bottom w:val="single" w:sz="4" w:space="0" w:color="auto"/>
              <w:right w:val="single" w:sz="4" w:space="0" w:color="auto"/>
            </w:tcBorders>
          </w:tcPr>
          <w:p w:rsidR="004C54CB" w:rsidRPr="00927EC6" w:rsidRDefault="0071667F" w:rsidP="003827D4">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Количество разработанных концепций благоустройства общественных территорий</w:t>
            </w:r>
          </w:p>
        </w:tc>
        <w:tc>
          <w:tcPr>
            <w:tcW w:w="1481" w:type="dxa"/>
            <w:tcBorders>
              <w:top w:val="single" w:sz="4" w:space="0" w:color="auto"/>
              <w:left w:val="single" w:sz="4" w:space="0" w:color="auto"/>
              <w:bottom w:val="single" w:sz="4" w:space="0" w:color="auto"/>
              <w:right w:val="single" w:sz="4" w:space="0" w:color="auto"/>
            </w:tcBorders>
          </w:tcPr>
          <w:p w:rsidR="004C54CB" w:rsidRPr="00927EC6" w:rsidRDefault="00186532" w:rsidP="00626B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Указ 204</w:t>
            </w:r>
          </w:p>
        </w:tc>
        <w:tc>
          <w:tcPr>
            <w:tcW w:w="567" w:type="dxa"/>
            <w:tcBorders>
              <w:top w:val="single" w:sz="4" w:space="0" w:color="auto"/>
              <w:left w:val="single" w:sz="4" w:space="0" w:color="auto"/>
              <w:bottom w:val="single" w:sz="4" w:space="0" w:color="auto"/>
              <w:right w:val="single" w:sz="4" w:space="0" w:color="auto"/>
            </w:tcBorders>
          </w:tcPr>
          <w:p w:rsidR="004C54CB" w:rsidRPr="00927EC6" w:rsidRDefault="0071667F" w:rsidP="003827D4">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Ед.</w:t>
            </w:r>
          </w:p>
        </w:tc>
        <w:tc>
          <w:tcPr>
            <w:tcW w:w="1779" w:type="dxa"/>
            <w:tcBorders>
              <w:top w:val="single" w:sz="4" w:space="0" w:color="auto"/>
              <w:left w:val="single" w:sz="4" w:space="0" w:color="auto"/>
              <w:bottom w:val="single" w:sz="4" w:space="0" w:color="auto"/>
              <w:right w:val="single" w:sz="4" w:space="0" w:color="auto"/>
            </w:tcBorders>
          </w:tcPr>
          <w:p w:rsidR="004C54CB" w:rsidRPr="00927EC6" w:rsidRDefault="00FF7719" w:rsidP="003827D4">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C54CB" w:rsidRPr="00927EC6" w:rsidRDefault="00892930" w:rsidP="003827D4">
            <w:pPr>
              <w:jc w:val="center"/>
            </w:pPr>
            <w:r w:rsidRPr="00927EC6">
              <w:t>2</w:t>
            </w:r>
          </w:p>
        </w:tc>
        <w:tc>
          <w:tcPr>
            <w:tcW w:w="1276" w:type="dxa"/>
            <w:tcBorders>
              <w:top w:val="single" w:sz="4" w:space="0" w:color="auto"/>
              <w:left w:val="single" w:sz="4" w:space="0" w:color="auto"/>
              <w:bottom w:val="single" w:sz="4" w:space="0" w:color="auto"/>
              <w:right w:val="single" w:sz="4" w:space="0" w:color="auto"/>
            </w:tcBorders>
          </w:tcPr>
          <w:p w:rsidR="004C54CB" w:rsidRPr="00927EC6" w:rsidRDefault="00FF7719" w:rsidP="003827D4">
            <w:pPr>
              <w:jc w:val="center"/>
            </w:pPr>
            <w:r w:rsidRPr="00927EC6">
              <w:t>1</w:t>
            </w:r>
          </w:p>
        </w:tc>
        <w:tc>
          <w:tcPr>
            <w:tcW w:w="1276" w:type="dxa"/>
            <w:tcBorders>
              <w:top w:val="single" w:sz="4" w:space="0" w:color="auto"/>
              <w:left w:val="single" w:sz="4" w:space="0" w:color="auto"/>
              <w:bottom w:val="single" w:sz="4" w:space="0" w:color="auto"/>
              <w:right w:val="single" w:sz="4" w:space="0" w:color="auto"/>
            </w:tcBorders>
          </w:tcPr>
          <w:p w:rsidR="004C54CB" w:rsidRPr="00927EC6" w:rsidRDefault="00FF7719" w:rsidP="003827D4">
            <w:pPr>
              <w:jc w:val="center"/>
            </w:pPr>
            <w:r w:rsidRPr="00927EC6">
              <w:t>1</w:t>
            </w:r>
          </w:p>
        </w:tc>
        <w:tc>
          <w:tcPr>
            <w:tcW w:w="1275" w:type="dxa"/>
            <w:tcBorders>
              <w:top w:val="single" w:sz="4" w:space="0" w:color="auto"/>
              <w:left w:val="single" w:sz="4" w:space="0" w:color="auto"/>
              <w:bottom w:val="single" w:sz="4" w:space="0" w:color="auto"/>
              <w:right w:val="single" w:sz="4" w:space="0" w:color="auto"/>
            </w:tcBorders>
          </w:tcPr>
          <w:p w:rsidR="004C54CB" w:rsidRPr="00927EC6" w:rsidRDefault="00FF7719" w:rsidP="003827D4">
            <w:pPr>
              <w:jc w:val="center"/>
            </w:pPr>
            <w:r w:rsidRPr="00927EC6">
              <w:t>1</w:t>
            </w:r>
          </w:p>
        </w:tc>
        <w:tc>
          <w:tcPr>
            <w:tcW w:w="1135" w:type="dxa"/>
            <w:tcBorders>
              <w:top w:val="single" w:sz="4" w:space="0" w:color="auto"/>
              <w:left w:val="single" w:sz="4" w:space="0" w:color="auto"/>
              <w:bottom w:val="single" w:sz="4" w:space="0" w:color="auto"/>
              <w:right w:val="single" w:sz="4" w:space="0" w:color="auto"/>
            </w:tcBorders>
          </w:tcPr>
          <w:p w:rsidR="004C54CB" w:rsidRPr="00927EC6" w:rsidRDefault="00FF7719" w:rsidP="003827D4">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842" w:type="dxa"/>
            <w:tcBorders>
              <w:top w:val="single" w:sz="4" w:space="0" w:color="auto"/>
              <w:bottom w:val="single" w:sz="4" w:space="0" w:color="auto"/>
              <w:right w:val="single" w:sz="4" w:space="0" w:color="auto"/>
            </w:tcBorders>
          </w:tcPr>
          <w:p w:rsidR="004C54CB" w:rsidRPr="00927EC6" w:rsidRDefault="00260AA7" w:rsidP="004C54CB">
            <w:pPr>
              <w:jc w:val="center"/>
            </w:pPr>
            <w:r w:rsidRPr="00927EC6">
              <w:rPr>
                <w:lang w:val="en-US"/>
              </w:rPr>
              <w:t>F2</w:t>
            </w:r>
          </w:p>
        </w:tc>
      </w:tr>
      <w:tr w:rsidR="00186532"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186532" w:rsidRPr="00927EC6" w:rsidRDefault="00186532" w:rsidP="00D02BE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3</w:t>
            </w:r>
          </w:p>
        </w:tc>
        <w:tc>
          <w:tcPr>
            <w:tcW w:w="3261" w:type="dxa"/>
            <w:tcBorders>
              <w:top w:val="single" w:sz="4" w:space="0" w:color="auto"/>
              <w:left w:val="single" w:sz="4" w:space="0" w:color="auto"/>
              <w:bottom w:val="single" w:sz="4" w:space="0" w:color="auto"/>
              <w:right w:val="single" w:sz="4" w:space="0" w:color="auto"/>
            </w:tcBorders>
          </w:tcPr>
          <w:p w:rsidR="00186532" w:rsidRPr="00927EC6" w:rsidRDefault="00186532" w:rsidP="003827D4">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Количество разработанных проектов благоустройства общественных территорий</w:t>
            </w:r>
          </w:p>
        </w:tc>
        <w:tc>
          <w:tcPr>
            <w:tcW w:w="1481" w:type="dxa"/>
            <w:tcBorders>
              <w:top w:val="single" w:sz="4" w:space="0" w:color="auto"/>
              <w:left w:val="single" w:sz="4" w:space="0" w:color="auto"/>
              <w:bottom w:val="single" w:sz="4" w:space="0" w:color="auto"/>
              <w:right w:val="single" w:sz="4" w:space="0" w:color="auto"/>
            </w:tcBorders>
          </w:tcPr>
          <w:p w:rsidR="00186532" w:rsidRPr="00927EC6" w:rsidRDefault="00186532" w:rsidP="00626B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Указ 204</w:t>
            </w:r>
          </w:p>
        </w:tc>
        <w:tc>
          <w:tcPr>
            <w:tcW w:w="567" w:type="dxa"/>
            <w:tcBorders>
              <w:top w:val="single" w:sz="4" w:space="0" w:color="auto"/>
              <w:left w:val="single" w:sz="4" w:space="0" w:color="auto"/>
              <w:bottom w:val="single" w:sz="4" w:space="0" w:color="auto"/>
              <w:right w:val="single" w:sz="4" w:space="0" w:color="auto"/>
            </w:tcBorders>
          </w:tcPr>
          <w:p w:rsidR="00186532" w:rsidRPr="00927EC6" w:rsidRDefault="00186532" w:rsidP="003827D4">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Ед.</w:t>
            </w:r>
          </w:p>
        </w:tc>
        <w:tc>
          <w:tcPr>
            <w:tcW w:w="1779" w:type="dxa"/>
            <w:tcBorders>
              <w:top w:val="single" w:sz="4" w:space="0" w:color="auto"/>
              <w:left w:val="single" w:sz="4" w:space="0" w:color="auto"/>
              <w:bottom w:val="single" w:sz="4" w:space="0" w:color="auto"/>
              <w:right w:val="single" w:sz="4" w:space="0" w:color="auto"/>
            </w:tcBorders>
          </w:tcPr>
          <w:p w:rsidR="00186532" w:rsidRPr="00927EC6" w:rsidRDefault="00FF7719" w:rsidP="003827D4">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186532" w:rsidRPr="00927EC6" w:rsidRDefault="00186532" w:rsidP="003827D4">
            <w:pPr>
              <w:jc w:val="center"/>
            </w:pPr>
            <w:r w:rsidRPr="00927EC6">
              <w:t>2</w:t>
            </w:r>
          </w:p>
        </w:tc>
        <w:tc>
          <w:tcPr>
            <w:tcW w:w="1276" w:type="dxa"/>
            <w:tcBorders>
              <w:top w:val="single" w:sz="4" w:space="0" w:color="auto"/>
              <w:left w:val="single" w:sz="4" w:space="0" w:color="auto"/>
              <w:bottom w:val="single" w:sz="4" w:space="0" w:color="auto"/>
              <w:right w:val="single" w:sz="4" w:space="0" w:color="auto"/>
            </w:tcBorders>
          </w:tcPr>
          <w:p w:rsidR="00186532" w:rsidRPr="00927EC6" w:rsidRDefault="00FF7719" w:rsidP="003827D4">
            <w:pPr>
              <w:jc w:val="center"/>
            </w:pPr>
            <w:r w:rsidRPr="00927EC6">
              <w:t>1</w:t>
            </w:r>
          </w:p>
        </w:tc>
        <w:tc>
          <w:tcPr>
            <w:tcW w:w="1276" w:type="dxa"/>
            <w:tcBorders>
              <w:top w:val="single" w:sz="4" w:space="0" w:color="auto"/>
              <w:left w:val="single" w:sz="4" w:space="0" w:color="auto"/>
              <w:bottom w:val="single" w:sz="4" w:space="0" w:color="auto"/>
              <w:right w:val="single" w:sz="4" w:space="0" w:color="auto"/>
            </w:tcBorders>
          </w:tcPr>
          <w:p w:rsidR="00186532" w:rsidRPr="00927EC6" w:rsidRDefault="00FF7719" w:rsidP="003827D4">
            <w:pPr>
              <w:jc w:val="center"/>
            </w:pPr>
            <w:r w:rsidRPr="00927EC6">
              <w:t>1</w:t>
            </w:r>
          </w:p>
        </w:tc>
        <w:tc>
          <w:tcPr>
            <w:tcW w:w="1275" w:type="dxa"/>
            <w:tcBorders>
              <w:top w:val="single" w:sz="4" w:space="0" w:color="auto"/>
              <w:left w:val="single" w:sz="4" w:space="0" w:color="auto"/>
              <w:bottom w:val="single" w:sz="4" w:space="0" w:color="auto"/>
              <w:right w:val="single" w:sz="4" w:space="0" w:color="auto"/>
            </w:tcBorders>
          </w:tcPr>
          <w:p w:rsidR="00186532" w:rsidRPr="00927EC6" w:rsidRDefault="00FF7719" w:rsidP="003827D4">
            <w:pPr>
              <w:jc w:val="center"/>
            </w:pPr>
            <w:r w:rsidRPr="00927EC6">
              <w:t>1</w:t>
            </w:r>
          </w:p>
        </w:tc>
        <w:tc>
          <w:tcPr>
            <w:tcW w:w="1135" w:type="dxa"/>
            <w:tcBorders>
              <w:top w:val="single" w:sz="4" w:space="0" w:color="auto"/>
              <w:left w:val="single" w:sz="4" w:space="0" w:color="auto"/>
              <w:bottom w:val="single" w:sz="4" w:space="0" w:color="auto"/>
              <w:right w:val="single" w:sz="4" w:space="0" w:color="auto"/>
            </w:tcBorders>
          </w:tcPr>
          <w:p w:rsidR="00186532" w:rsidRPr="00927EC6" w:rsidRDefault="00FF7719" w:rsidP="003827D4">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w:t>
            </w:r>
          </w:p>
        </w:tc>
        <w:tc>
          <w:tcPr>
            <w:tcW w:w="1842" w:type="dxa"/>
            <w:tcBorders>
              <w:top w:val="single" w:sz="4" w:space="0" w:color="auto"/>
              <w:bottom w:val="single" w:sz="4" w:space="0" w:color="auto"/>
              <w:right w:val="single" w:sz="4" w:space="0" w:color="auto"/>
            </w:tcBorders>
          </w:tcPr>
          <w:p w:rsidR="00186532" w:rsidRPr="00927EC6" w:rsidRDefault="00260AA7" w:rsidP="004C54CB">
            <w:pPr>
              <w:jc w:val="center"/>
            </w:pPr>
            <w:r w:rsidRPr="00927EC6">
              <w:rPr>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4</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Количество установленных детских игровых площадок</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Обращение Губернатора Московской области</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Ед.</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33</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jc w:val="center"/>
            </w:pPr>
            <w:r w:rsidRPr="00927EC6">
              <w:t>25</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jc w:val="center"/>
            </w:pPr>
            <w:r w:rsidRPr="00927EC6">
              <w:t>25</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jc w:val="center"/>
            </w:pPr>
            <w:r w:rsidRPr="00927EC6">
              <w:t>25</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25</w:t>
            </w:r>
          </w:p>
        </w:tc>
        <w:tc>
          <w:tcPr>
            <w:tcW w:w="1842" w:type="dxa"/>
            <w:tcBorders>
              <w:top w:val="single" w:sz="4" w:space="0" w:color="auto"/>
              <w:bottom w:val="single" w:sz="4" w:space="0" w:color="auto"/>
              <w:right w:val="single" w:sz="4" w:space="0" w:color="auto"/>
            </w:tcBorders>
          </w:tcPr>
          <w:p w:rsidR="00B324A7" w:rsidRPr="00927EC6" w:rsidRDefault="00B324A7" w:rsidP="00B324A7">
            <w:pPr>
              <w:jc w:val="center"/>
              <w:rPr>
                <w:lang w:val="en-US"/>
              </w:rPr>
            </w:pPr>
            <w:r w:rsidRPr="00927EC6">
              <w:rPr>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5</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Обеспеченность обустроенными дворовыми территориями</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Обращение Губернатора Московской области</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 / ед.</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0C38FA"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53</w:t>
            </w:r>
            <w:r w:rsidR="00B324A7" w:rsidRPr="00927EC6">
              <w:rPr>
                <w:lang w:val="en-US"/>
              </w:rPr>
              <w:t>/</w:t>
            </w:r>
            <w:r w:rsidRPr="00927EC6">
              <w:t>164</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63</w:t>
            </w:r>
            <w:r w:rsidRPr="00927EC6">
              <w:rPr>
                <w:lang w:val="en-US"/>
              </w:rPr>
              <w:t>/</w:t>
            </w:r>
            <w:r w:rsidRPr="00927EC6">
              <w:t>197</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71</w:t>
            </w:r>
            <w:r w:rsidRPr="00927EC6">
              <w:rPr>
                <w:lang w:val="en-US"/>
              </w:rPr>
              <w:t>/</w:t>
            </w:r>
            <w:r w:rsidRPr="00927EC6">
              <w:t>222</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79</w:t>
            </w:r>
            <w:r w:rsidRPr="00927EC6">
              <w:rPr>
                <w:lang w:val="en-US"/>
              </w:rPr>
              <w:t>/</w:t>
            </w:r>
            <w:r w:rsidRPr="00927EC6">
              <w:t>247</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87</w:t>
            </w:r>
            <w:r w:rsidRPr="00927EC6">
              <w:rPr>
                <w:rFonts w:ascii="Times New Roman" w:hAnsi="Times New Roman" w:cs="Times New Roman"/>
                <w:sz w:val="24"/>
                <w:szCs w:val="24"/>
                <w:lang w:val="en-US"/>
              </w:rPr>
              <w:t>/</w:t>
            </w:r>
            <w:r w:rsidRPr="00927EC6">
              <w:rPr>
                <w:rFonts w:ascii="Times New Roman" w:hAnsi="Times New Roman" w:cs="Times New Roman"/>
                <w:sz w:val="24"/>
                <w:szCs w:val="24"/>
              </w:rPr>
              <w:t>272</w:t>
            </w:r>
          </w:p>
        </w:tc>
        <w:tc>
          <w:tcPr>
            <w:tcW w:w="1842" w:type="dxa"/>
            <w:tcBorders>
              <w:top w:val="single" w:sz="4" w:space="0" w:color="auto"/>
              <w:bottom w:val="single" w:sz="4" w:space="0" w:color="auto"/>
              <w:right w:val="single" w:sz="4" w:space="0" w:color="auto"/>
            </w:tcBorders>
          </w:tcPr>
          <w:p w:rsidR="00B324A7" w:rsidRPr="00927EC6" w:rsidRDefault="00B324A7" w:rsidP="00B324A7">
            <w:pPr>
              <w:jc w:val="center"/>
            </w:pPr>
            <w:r w:rsidRPr="00927EC6">
              <w:rPr>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6</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Количество объектов электросетевого хозяйства, систем наружного и архитектурно-художественного освещения на которых реализованы мероприятия по устройству и капитальному ремонту</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Отраслевой показатель (показатель госпрограммы)</w:t>
            </w:r>
          </w:p>
          <w:p w:rsidR="00B324A7" w:rsidRPr="00927EC6" w:rsidRDefault="00B324A7" w:rsidP="00B324A7">
            <w:pPr>
              <w:pStyle w:val="ConsPlusNormal"/>
              <w:widowControl/>
              <w:ind w:firstLine="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Ед.</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842" w:type="dxa"/>
            <w:tcBorders>
              <w:top w:val="single" w:sz="4" w:space="0" w:color="auto"/>
              <w:bottom w:val="single" w:sz="4" w:space="0" w:color="auto"/>
              <w:right w:val="single" w:sz="4" w:space="0" w:color="auto"/>
            </w:tcBorders>
          </w:tcPr>
          <w:p w:rsidR="00B324A7" w:rsidRPr="00927EC6" w:rsidRDefault="00B324A7" w:rsidP="00B324A7">
            <w:pPr>
              <w:jc w:val="center"/>
            </w:pPr>
            <w:r w:rsidRPr="00927EC6">
              <w:rPr>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7</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Доля граждан, принявших участие в решении вопросов развития городской среды от общего количества граждан в возрасте от 14 лет</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Указ 204</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FF7719">
            <w:pPr>
              <w:jc w:val="center"/>
            </w:pPr>
            <w:r w:rsidRPr="00927EC6">
              <w:t>1</w:t>
            </w:r>
            <w:r w:rsidR="00FF7719" w:rsidRPr="00927EC6">
              <w:t>2</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jc w:val="center"/>
            </w:pPr>
            <w:r w:rsidRPr="00927EC6">
              <w:t>15</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jc w:val="center"/>
            </w:pPr>
            <w:r w:rsidRPr="00927EC6">
              <w:t>20</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jc w:val="center"/>
            </w:pPr>
            <w:r w:rsidRPr="00927EC6">
              <w:t>25</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FF7719"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30</w:t>
            </w:r>
          </w:p>
        </w:tc>
        <w:tc>
          <w:tcPr>
            <w:tcW w:w="1842" w:type="dxa"/>
            <w:tcBorders>
              <w:top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8</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Соглашение с ФОИВ</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100</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100</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100</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jc w:val="center"/>
            </w:pPr>
            <w:r w:rsidRPr="00927EC6">
              <w:t>100</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224A9E"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100</w:t>
            </w:r>
          </w:p>
        </w:tc>
        <w:tc>
          <w:tcPr>
            <w:tcW w:w="1842" w:type="dxa"/>
            <w:tcBorders>
              <w:top w:val="single" w:sz="4" w:space="0" w:color="auto"/>
              <w:bottom w:val="single" w:sz="4" w:space="0" w:color="auto"/>
              <w:right w:val="single" w:sz="4" w:space="0" w:color="auto"/>
            </w:tcBorders>
          </w:tcPr>
          <w:p w:rsidR="00B324A7" w:rsidRPr="00927EC6" w:rsidRDefault="00B324A7" w:rsidP="00B324A7">
            <w:pPr>
              <w:jc w:val="center"/>
            </w:pPr>
            <w:r w:rsidRPr="00927EC6">
              <w:rPr>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9</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Соглашение с ФОИВ</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Ед.</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842" w:type="dxa"/>
            <w:tcBorders>
              <w:top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lang w:val="en-US"/>
              </w:rPr>
              <w:t>F2</w:t>
            </w:r>
          </w:p>
        </w:tc>
      </w:tr>
      <w:tr w:rsidR="00B324A7" w:rsidRPr="00927EC6" w:rsidTr="004D3A99">
        <w:trPr>
          <w:cantSplit/>
          <w:trHeight w:val="447"/>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10</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rPr>
                <w:rFonts w:ascii="Times New Roman" w:hAnsi="Times New Roman" w:cs="Times New Roman"/>
                <w:sz w:val="24"/>
                <w:szCs w:val="24"/>
              </w:rPr>
            </w:pPr>
            <w:r w:rsidRPr="00927EC6">
              <w:rPr>
                <w:rFonts w:ascii="Times New Roman" w:hAnsi="Times New Roman" w:cs="Times New Roman"/>
                <w:sz w:val="24"/>
                <w:szCs w:val="24"/>
              </w:rPr>
              <w:t>Соответствие нормативу обеспеченности парками культуры и отдыха</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FB103F"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М</w:t>
            </w:r>
            <w:r w:rsidR="00B324A7" w:rsidRPr="00927EC6">
              <w:rPr>
                <w:rFonts w:ascii="Times New Roman" w:hAnsi="Times New Roman" w:cs="Times New Roman"/>
                <w:sz w:val="24"/>
                <w:szCs w:val="24"/>
              </w:rPr>
              <w:t>акро</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779"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842" w:type="dxa"/>
            <w:tcBorders>
              <w:top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lang w:val="en-US"/>
              </w:rPr>
              <w:t>F2</w:t>
            </w:r>
          </w:p>
        </w:tc>
      </w:tr>
      <w:tr w:rsidR="00B324A7" w:rsidRPr="00927EC6" w:rsidTr="004D3A99">
        <w:trPr>
          <w:cantSplit/>
          <w:trHeight w:val="366"/>
        </w:trPr>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11</w:t>
            </w:r>
          </w:p>
        </w:tc>
        <w:tc>
          <w:tcPr>
            <w:tcW w:w="326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ind w:firstLine="0"/>
              <w:rPr>
                <w:rFonts w:ascii="Times New Roman" w:hAnsi="Times New Roman" w:cs="Times New Roman"/>
                <w:sz w:val="24"/>
                <w:szCs w:val="24"/>
              </w:rPr>
            </w:pPr>
            <w:r w:rsidRPr="00927EC6">
              <w:rPr>
                <w:rFonts w:ascii="Times New Roman" w:hAnsi="Times New Roman" w:cs="Times New Roman"/>
                <w:sz w:val="24"/>
                <w:szCs w:val="24"/>
              </w:rPr>
              <w:t>Увеличение числа посетителей парков культуры и отдыха</w:t>
            </w:r>
          </w:p>
        </w:tc>
        <w:tc>
          <w:tcPr>
            <w:tcW w:w="1481"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rPr>
              <w:t>Обращение Губернатора Московской области</w:t>
            </w:r>
          </w:p>
        </w:tc>
        <w:tc>
          <w:tcPr>
            <w:tcW w:w="567"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779" w:type="dxa"/>
            <w:tcBorders>
              <w:top w:val="single" w:sz="4" w:space="0" w:color="auto"/>
              <w:left w:val="single" w:sz="4" w:space="0" w:color="auto"/>
              <w:bottom w:val="single" w:sz="4" w:space="0" w:color="auto"/>
              <w:right w:val="single" w:sz="4" w:space="0" w:color="auto"/>
            </w:tcBorders>
            <w:shd w:val="clear" w:color="auto" w:fill="auto"/>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6"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27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jc w:val="center"/>
            </w:pPr>
            <w:r w:rsidRPr="00927EC6">
              <w:t>-</w:t>
            </w:r>
          </w:p>
        </w:tc>
        <w:tc>
          <w:tcPr>
            <w:tcW w:w="1135"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B324A7" w:rsidRPr="00927EC6" w:rsidRDefault="00B324A7" w:rsidP="00B324A7">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lang w:val="en-US"/>
              </w:rPr>
              <w:t>F2</w:t>
            </w:r>
          </w:p>
        </w:tc>
      </w:tr>
      <w:tr w:rsidR="003901E9" w:rsidRPr="00927EC6" w:rsidTr="004D3A99">
        <w:trPr>
          <w:cantSplit/>
          <w:trHeight w:val="366"/>
        </w:trPr>
        <w:tc>
          <w:tcPr>
            <w:tcW w:w="567" w:type="dxa"/>
            <w:tcBorders>
              <w:top w:val="single" w:sz="4" w:space="0" w:color="auto"/>
              <w:left w:val="single" w:sz="4" w:space="0" w:color="auto"/>
              <w:bottom w:val="single" w:sz="4" w:space="0" w:color="auto"/>
              <w:right w:val="single" w:sz="4" w:space="0" w:color="auto"/>
            </w:tcBorders>
          </w:tcPr>
          <w:p w:rsidR="003901E9" w:rsidRPr="00927EC6" w:rsidRDefault="003901E9"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12</w:t>
            </w:r>
          </w:p>
        </w:tc>
        <w:tc>
          <w:tcPr>
            <w:tcW w:w="3261" w:type="dxa"/>
            <w:tcBorders>
              <w:top w:val="single" w:sz="4" w:space="0" w:color="auto"/>
              <w:left w:val="single" w:sz="4" w:space="0" w:color="auto"/>
              <w:bottom w:val="single" w:sz="4" w:space="0" w:color="auto"/>
              <w:right w:val="single" w:sz="4" w:space="0" w:color="auto"/>
            </w:tcBorders>
          </w:tcPr>
          <w:p w:rsidR="003901E9" w:rsidRPr="00927EC6" w:rsidRDefault="0040249F" w:rsidP="0040249F">
            <w:pPr>
              <w:pStyle w:val="ConsPlusNormal"/>
              <w:ind w:firstLine="0"/>
              <w:rPr>
                <w:rFonts w:ascii="Times New Roman" w:hAnsi="Times New Roman" w:cs="Times New Roman"/>
                <w:sz w:val="24"/>
                <w:szCs w:val="24"/>
              </w:rPr>
            </w:pPr>
            <w:r w:rsidRPr="00927EC6">
              <w:rPr>
                <w:rFonts w:ascii="Times New Roman" w:hAnsi="Times New Roman" w:cs="Times New Roman"/>
                <w:sz w:val="24"/>
                <w:szCs w:val="24"/>
              </w:rPr>
              <w:t>Увеличение общественных и дворовых территорий Раменского городского округа, содержащихся в надлежащем состоянии</w:t>
            </w:r>
          </w:p>
        </w:tc>
        <w:tc>
          <w:tcPr>
            <w:tcW w:w="1481" w:type="dxa"/>
            <w:tcBorders>
              <w:top w:val="single" w:sz="4" w:space="0" w:color="auto"/>
              <w:left w:val="single" w:sz="4" w:space="0" w:color="auto"/>
              <w:bottom w:val="single" w:sz="4" w:space="0" w:color="auto"/>
              <w:right w:val="single" w:sz="4" w:space="0" w:color="auto"/>
            </w:tcBorders>
          </w:tcPr>
          <w:p w:rsidR="003901E9" w:rsidRPr="00927EC6" w:rsidRDefault="003901E9" w:rsidP="00B324A7">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rPr>
              <w:t>Муниципальный</w:t>
            </w:r>
          </w:p>
        </w:tc>
        <w:tc>
          <w:tcPr>
            <w:tcW w:w="567"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rPr>
              <w:t>%</w:t>
            </w:r>
          </w:p>
        </w:tc>
        <w:tc>
          <w:tcPr>
            <w:tcW w:w="1779" w:type="dxa"/>
            <w:tcBorders>
              <w:top w:val="single" w:sz="4" w:space="0" w:color="auto"/>
              <w:left w:val="single" w:sz="4" w:space="0" w:color="auto"/>
              <w:bottom w:val="single" w:sz="4" w:space="0" w:color="auto"/>
              <w:right w:val="single" w:sz="4" w:space="0" w:color="auto"/>
            </w:tcBorders>
            <w:shd w:val="clear" w:color="auto" w:fill="auto"/>
          </w:tcPr>
          <w:p w:rsidR="003901E9" w:rsidRPr="00927EC6" w:rsidRDefault="0040249F"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70</w:t>
            </w:r>
          </w:p>
        </w:tc>
        <w:tc>
          <w:tcPr>
            <w:tcW w:w="1276"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jc w:val="center"/>
            </w:pPr>
            <w:r w:rsidRPr="00927EC6">
              <w:t>80</w:t>
            </w:r>
          </w:p>
        </w:tc>
        <w:tc>
          <w:tcPr>
            <w:tcW w:w="1276"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jc w:val="center"/>
            </w:pPr>
            <w:r w:rsidRPr="00927EC6">
              <w:t>85</w:t>
            </w:r>
          </w:p>
        </w:tc>
        <w:tc>
          <w:tcPr>
            <w:tcW w:w="1276"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jc w:val="center"/>
            </w:pPr>
            <w:r w:rsidRPr="00927EC6">
              <w:t>90</w:t>
            </w:r>
          </w:p>
        </w:tc>
        <w:tc>
          <w:tcPr>
            <w:tcW w:w="1275"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jc w:val="center"/>
            </w:pPr>
            <w:r w:rsidRPr="00927EC6">
              <w:t>95</w:t>
            </w:r>
          </w:p>
        </w:tc>
        <w:tc>
          <w:tcPr>
            <w:tcW w:w="1135"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pStyle w:val="ConsPlusNormal"/>
              <w:widowControl/>
              <w:ind w:firstLine="0"/>
              <w:jc w:val="center"/>
              <w:rPr>
                <w:rFonts w:ascii="Times New Roman" w:hAnsi="Times New Roman" w:cs="Times New Roman"/>
                <w:sz w:val="24"/>
                <w:szCs w:val="24"/>
              </w:rPr>
            </w:pPr>
            <w:r w:rsidRPr="00927EC6">
              <w:rPr>
                <w:rFonts w:ascii="Times New Roman" w:hAnsi="Times New Roman" w:cs="Times New Roman"/>
                <w:sz w:val="24"/>
                <w:szCs w:val="24"/>
              </w:rPr>
              <w:t>100</w:t>
            </w:r>
          </w:p>
        </w:tc>
        <w:tc>
          <w:tcPr>
            <w:tcW w:w="1842" w:type="dxa"/>
            <w:tcBorders>
              <w:top w:val="single" w:sz="4" w:space="0" w:color="auto"/>
              <w:left w:val="single" w:sz="4" w:space="0" w:color="auto"/>
              <w:bottom w:val="single" w:sz="4" w:space="0" w:color="auto"/>
              <w:right w:val="single" w:sz="4" w:space="0" w:color="auto"/>
            </w:tcBorders>
          </w:tcPr>
          <w:p w:rsidR="003901E9" w:rsidRPr="00927EC6" w:rsidRDefault="0040249F" w:rsidP="00B324A7">
            <w:pPr>
              <w:pStyle w:val="ConsPlusNormal"/>
              <w:ind w:firstLine="0"/>
              <w:jc w:val="center"/>
              <w:rPr>
                <w:rFonts w:ascii="Times New Roman" w:hAnsi="Times New Roman" w:cs="Times New Roman"/>
                <w:sz w:val="24"/>
                <w:szCs w:val="24"/>
              </w:rPr>
            </w:pPr>
            <w:r w:rsidRPr="00927EC6">
              <w:rPr>
                <w:rFonts w:ascii="Times New Roman" w:hAnsi="Times New Roman" w:cs="Times New Roman"/>
                <w:sz w:val="24"/>
                <w:szCs w:val="24"/>
              </w:rPr>
              <w:t>2</w:t>
            </w:r>
          </w:p>
        </w:tc>
      </w:tr>
    </w:tbl>
    <w:p w:rsidR="003B5E66" w:rsidRPr="00F30CA5" w:rsidRDefault="003B5E66" w:rsidP="004972B5">
      <w:pPr>
        <w:widowControl w:val="0"/>
        <w:autoSpaceDE w:val="0"/>
        <w:autoSpaceDN w:val="0"/>
        <w:adjustRightInd w:val="0"/>
        <w:rPr>
          <w:sz w:val="28"/>
          <w:szCs w:val="28"/>
        </w:rPr>
      </w:pPr>
    </w:p>
    <w:p w:rsidR="007F77EF" w:rsidRPr="00F30CA5" w:rsidRDefault="007F77EF" w:rsidP="004972B5">
      <w:pPr>
        <w:widowControl w:val="0"/>
        <w:autoSpaceDE w:val="0"/>
        <w:autoSpaceDN w:val="0"/>
        <w:adjustRightInd w:val="0"/>
        <w:rPr>
          <w:sz w:val="28"/>
          <w:szCs w:val="28"/>
        </w:rPr>
      </w:pPr>
    </w:p>
    <w:p w:rsidR="00B808D4" w:rsidRPr="00F30CA5" w:rsidRDefault="00B808D4" w:rsidP="009C43BF">
      <w:pPr>
        <w:widowControl w:val="0"/>
        <w:autoSpaceDE w:val="0"/>
        <w:autoSpaceDN w:val="0"/>
        <w:adjustRightInd w:val="0"/>
        <w:jc w:val="right"/>
        <w:rPr>
          <w:sz w:val="28"/>
          <w:szCs w:val="28"/>
        </w:rPr>
      </w:pPr>
    </w:p>
    <w:p w:rsidR="0071667F" w:rsidRPr="00F30CA5" w:rsidRDefault="0071667F" w:rsidP="009C43BF">
      <w:pPr>
        <w:widowControl w:val="0"/>
        <w:autoSpaceDE w:val="0"/>
        <w:autoSpaceDN w:val="0"/>
        <w:adjustRightInd w:val="0"/>
        <w:jc w:val="right"/>
        <w:rPr>
          <w:sz w:val="28"/>
          <w:szCs w:val="28"/>
        </w:rPr>
      </w:pPr>
    </w:p>
    <w:p w:rsidR="0071667F" w:rsidRPr="00F30CA5" w:rsidRDefault="0071667F" w:rsidP="009C43BF">
      <w:pPr>
        <w:widowControl w:val="0"/>
        <w:autoSpaceDE w:val="0"/>
        <w:autoSpaceDN w:val="0"/>
        <w:adjustRightInd w:val="0"/>
        <w:jc w:val="right"/>
        <w:rPr>
          <w:sz w:val="28"/>
          <w:szCs w:val="28"/>
        </w:rPr>
      </w:pPr>
    </w:p>
    <w:p w:rsidR="0071667F" w:rsidRDefault="0071667F" w:rsidP="009C43BF">
      <w:pPr>
        <w:widowControl w:val="0"/>
        <w:autoSpaceDE w:val="0"/>
        <w:autoSpaceDN w:val="0"/>
        <w:adjustRightInd w:val="0"/>
        <w:jc w:val="right"/>
        <w:rPr>
          <w:sz w:val="28"/>
          <w:szCs w:val="28"/>
        </w:rPr>
      </w:pPr>
    </w:p>
    <w:p w:rsidR="00BF3F20" w:rsidRPr="00F30CA5" w:rsidRDefault="00BF3F20" w:rsidP="003901E9">
      <w:pPr>
        <w:widowControl w:val="0"/>
        <w:autoSpaceDE w:val="0"/>
        <w:autoSpaceDN w:val="0"/>
        <w:adjustRightInd w:val="0"/>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9C43BF">
      <w:pPr>
        <w:widowControl w:val="0"/>
        <w:autoSpaceDE w:val="0"/>
        <w:autoSpaceDN w:val="0"/>
        <w:adjustRightInd w:val="0"/>
        <w:jc w:val="right"/>
        <w:rPr>
          <w:sz w:val="28"/>
          <w:szCs w:val="28"/>
        </w:rPr>
      </w:pPr>
    </w:p>
    <w:p w:rsidR="001741DB" w:rsidRDefault="001741DB" w:rsidP="001741DB">
      <w:pPr>
        <w:widowControl w:val="0"/>
        <w:autoSpaceDE w:val="0"/>
        <w:autoSpaceDN w:val="0"/>
        <w:adjustRightInd w:val="0"/>
        <w:rPr>
          <w:sz w:val="28"/>
          <w:szCs w:val="28"/>
        </w:rPr>
      </w:pPr>
    </w:p>
    <w:p w:rsidR="00482ACE" w:rsidRPr="00F30CA5" w:rsidRDefault="00482ACE" w:rsidP="009C43BF">
      <w:pPr>
        <w:widowControl w:val="0"/>
        <w:autoSpaceDE w:val="0"/>
        <w:autoSpaceDN w:val="0"/>
        <w:adjustRightInd w:val="0"/>
        <w:jc w:val="right"/>
        <w:rPr>
          <w:sz w:val="28"/>
          <w:szCs w:val="28"/>
        </w:rPr>
      </w:pPr>
      <w:r w:rsidRPr="00F30CA5">
        <w:rPr>
          <w:sz w:val="28"/>
          <w:szCs w:val="28"/>
        </w:rPr>
        <w:t xml:space="preserve">Приложение </w:t>
      </w:r>
      <w:r w:rsidR="0053216C" w:rsidRPr="00F30CA5">
        <w:rPr>
          <w:sz w:val="28"/>
          <w:szCs w:val="28"/>
        </w:rPr>
        <w:t xml:space="preserve">№ </w:t>
      </w:r>
      <w:r w:rsidRPr="00F30CA5">
        <w:rPr>
          <w:sz w:val="28"/>
          <w:szCs w:val="28"/>
        </w:rPr>
        <w:t>3 к подпрограмме</w:t>
      </w:r>
    </w:p>
    <w:p w:rsidR="00482ACE" w:rsidRPr="00F30CA5" w:rsidRDefault="00656290" w:rsidP="00D02BE7">
      <w:pPr>
        <w:widowControl w:val="0"/>
        <w:autoSpaceDE w:val="0"/>
        <w:autoSpaceDN w:val="0"/>
        <w:adjustRightInd w:val="0"/>
        <w:ind w:firstLine="540"/>
        <w:jc w:val="right"/>
        <w:rPr>
          <w:sz w:val="28"/>
          <w:szCs w:val="28"/>
        </w:rPr>
      </w:pPr>
      <w:r w:rsidRPr="00F30CA5">
        <w:rPr>
          <w:sz w:val="28"/>
          <w:szCs w:val="28"/>
        </w:rPr>
        <w:t>«Комфортная городская среда»</w:t>
      </w:r>
    </w:p>
    <w:p w:rsidR="00482ACE" w:rsidRPr="00F30CA5" w:rsidRDefault="00482ACE" w:rsidP="00D02BE7">
      <w:pPr>
        <w:widowControl w:val="0"/>
        <w:autoSpaceDE w:val="0"/>
        <w:autoSpaceDN w:val="0"/>
        <w:adjustRightInd w:val="0"/>
        <w:ind w:firstLine="540"/>
        <w:jc w:val="center"/>
        <w:rPr>
          <w:sz w:val="28"/>
          <w:szCs w:val="28"/>
        </w:rPr>
      </w:pPr>
    </w:p>
    <w:p w:rsidR="00482ACE" w:rsidRPr="00F30CA5" w:rsidRDefault="00482ACE" w:rsidP="00D02BE7">
      <w:pPr>
        <w:widowControl w:val="0"/>
        <w:autoSpaceDE w:val="0"/>
        <w:autoSpaceDN w:val="0"/>
        <w:adjustRightInd w:val="0"/>
        <w:ind w:firstLine="540"/>
        <w:jc w:val="center"/>
        <w:rPr>
          <w:sz w:val="28"/>
          <w:szCs w:val="28"/>
        </w:rPr>
      </w:pPr>
      <w:r w:rsidRPr="00F30CA5">
        <w:rPr>
          <w:sz w:val="28"/>
          <w:szCs w:val="28"/>
        </w:rPr>
        <w:t xml:space="preserve">ОБОСНОВАНИЯ </w:t>
      </w:r>
      <w:r w:rsidR="004504A1" w:rsidRPr="00F30CA5">
        <w:rPr>
          <w:sz w:val="28"/>
          <w:szCs w:val="28"/>
        </w:rPr>
        <w:t xml:space="preserve">ОБЪЕМА </w:t>
      </w:r>
      <w:r w:rsidRPr="00F30CA5">
        <w:rPr>
          <w:sz w:val="28"/>
          <w:szCs w:val="28"/>
        </w:rPr>
        <w:t>ФИНАНСОВЫХ РЕСУРСОВ,</w:t>
      </w:r>
    </w:p>
    <w:p w:rsidR="00482ACE" w:rsidRPr="00F30CA5" w:rsidRDefault="00482ACE" w:rsidP="00D02BE7">
      <w:pPr>
        <w:widowControl w:val="0"/>
        <w:autoSpaceDE w:val="0"/>
        <w:autoSpaceDN w:val="0"/>
        <w:adjustRightInd w:val="0"/>
        <w:ind w:firstLine="540"/>
        <w:jc w:val="center"/>
        <w:rPr>
          <w:sz w:val="28"/>
          <w:szCs w:val="28"/>
        </w:rPr>
      </w:pPr>
      <w:r w:rsidRPr="00F30CA5">
        <w:rPr>
          <w:sz w:val="28"/>
          <w:szCs w:val="28"/>
        </w:rPr>
        <w:t>НЕОБХОДИМЫХ ДЛЯ РЕАЛИЗАЦИИ МЕРОПРИЯТИЙ ПОДПРОГРАММЫ</w:t>
      </w:r>
    </w:p>
    <w:p w:rsidR="00482ACE" w:rsidRPr="001741DB" w:rsidRDefault="00482ACE" w:rsidP="001741DB">
      <w:pPr>
        <w:pStyle w:val="Default"/>
        <w:jc w:val="center"/>
        <w:rPr>
          <w:b/>
          <w:color w:val="auto"/>
          <w:sz w:val="28"/>
          <w:szCs w:val="28"/>
        </w:rPr>
      </w:pPr>
      <w:r w:rsidRPr="00F30CA5">
        <w:rPr>
          <w:color w:val="auto"/>
          <w:sz w:val="28"/>
          <w:szCs w:val="28"/>
        </w:rPr>
        <w:t>«</w:t>
      </w:r>
      <w:r w:rsidR="008F419C" w:rsidRPr="00F30CA5">
        <w:rPr>
          <w:color w:val="auto"/>
          <w:sz w:val="28"/>
          <w:szCs w:val="28"/>
        </w:rPr>
        <w:t>Комфортная городская среда</w:t>
      </w:r>
      <w:r w:rsidRPr="00F30CA5">
        <w:rPr>
          <w:color w:val="auto"/>
          <w:sz w:val="28"/>
          <w:szCs w:val="28"/>
        </w:rPr>
        <w:t>»</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2127"/>
        <w:gridCol w:w="4110"/>
        <w:gridCol w:w="4394"/>
      </w:tblGrid>
      <w:tr w:rsidR="00F63879" w:rsidRPr="00A60C9E" w:rsidTr="00FD09F8">
        <w:trPr>
          <w:trHeight w:val="990"/>
        </w:trPr>
        <w:tc>
          <w:tcPr>
            <w:tcW w:w="4537" w:type="dxa"/>
            <w:tcBorders>
              <w:top w:val="single" w:sz="4" w:space="0" w:color="auto"/>
              <w:left w:val="single" w:sz="4" w:space="0" w:color="auto"/>
              <w:right w:val="single" w:sz="4" w:space="0" w:color="auto"/>
            </w:tcBorders>
          </w:tcPr>
          <w:p w:rsidR="00F63879" w:rsidRPr="00A60C9E" w:rsidRDefault="00FB103F" w:rsidP="00FB103F">
            <w:pPr>
              <w:pStyle w:val="ConsPlusNormal"/>
              <w:ind w:firstLine="0"/>
              <w:jc w:val="center"/>
              <w:rPr>
                <w:rFonts w:ascii="Times New Roman" w:hAnsi="Times New Roman" w:cs="Times New Roman"/>
                <w:sz w:val="24"/>
                <w:szCs w:val="24"/>
              </w:rPr>
            </w:pPr>
            <w:r w:rsidRPr="00A60C9E">
              <w:rPr>
                <w:rFonts w:ascii="Times New Roman" w:hAnsi="Times New Roman" w:cs="Times New Roman"/>
                <w:sz w:val="24"/>
                <w:szCs w:val="24"/>
              </w:rPr>
              <w:t xml:space="preserve">Наименование мероприятий </w:t>
            </w:r>
            <w:r w:rsidR="00F63879" w:rsidRPr="00A60C9E">
              <w:rPr>
                <w:rFonts w:ascii="Times New Roman" w:hAnsi="Times New Roman" w:cs="Times New Roman"/>
                <w:sz w:val="24"/>
                <w:szCs w:val="24"/>
              </w:rPr>
              <w:t xml:space="preserve"> подпрограммы</w:t>
            </w:r>
          </w:p>
        </w:tc>
        <w:tc>
          <w:tcPr>
            <w:tcW w:w="2127" w:type="dxa"/>
            <w:tcBorders>
              <w:top w:val="single" w:sz="4" w:space="0" w:color="auto"/>
              <w:left w:val="single" w:sz="4" w:space="0" w:color="auto"/>
              <w:right w:val="single" w:sz="4" w:space="0" w:color="auto"/>
            </w:tcBorders>
          </w:tcPr>
          <w:p w:rsidR="00F63879" w:rsidRPr="00A60C9E" w:rsidRDefault="00F63879" w:rsidP="00D02BE7">
            <w:pPr>
              <w:pStyle w:val="ConsPlusNormal"/>
              <w:ind w:firstLine="0"/>
              <w:jc w:val="center"/>
              <w:rPr>
                <w:rFonts w:ascii="Times New Roman" w:hAnsi="Times New Roman" w:cs="Times New Roman"/>
                <w:sz w:val="24"/>
                <w:szCs w:val="24"/>
              </w:rPr>
            </w:pPr>
            <w:r w:rsidRPr="00A60C9E">
              <w:rPr>
                <w:rFonts w:ascii="Times New Roman" w:hAnsi="Times New Roman" w:cs="Times New Roman"/>
                <w:sz w:val="24"/>
                <w:szCs w:val="24"/>
              </w:rPr>
              <w:t>Источник финансирования</w:t>
            </w:r>
          </w:p>
        </w:tc>
        <w:tc>
          <w:tcPr>
            <w:tcW w:w="4110" w:type="dxa"/>
            <w:tcBorders>
              <w:top w:val="single" w:sz="4" w:space="0" w:color="auto"/>
              <w:left w:val="single" w:sz="4" w:space="0" w:color="auto"/>
              <w:right w:val="single" w:sz="4" w:space="0" w:color="auto"/>
            </w:tcBorders>
          </w:tcPr>
          <w:p w:rsidR="00F63879" w:rsidRPr="00A60C9E" w:rsidRDefault="00F63879" w:rsidP="00D02BE7">
            <w:pPr>
              <w:widowControl w:val="0"/>
              <w:tabs>
                <w:tab w:val="center" w:pos="4677"/>
                <w:tab w:val="right" w:pos="9355"/>
              </w:tabs>
              <w:autoSpaceDE w:val="0"/>
              <w:autoSpaceDN w:val="0"/>
              <w:adjustRightInd w:val="0"/>
              <w:jc w:val="center"/>
            </w:pPr>
            <w:r w:rsidRPr="00A60C9E">
              <w:t>Расчет необходимых ресурсов на реализацию мероприятий</w:t>
            </w:r>
          </w:p>
        </w:tc>
        <w:tc>
          <w:tcPr>
            <w:tcW w:w="4394" w:type="dxa"/>
            <w:tcBorders>
              <w:top w:val="single" w:sz="4" w:space="0" w:color="auto"/>
              <w:left w:val="single" w:sz="4" w:space="0" w:color="auto"/>
              <w:right w:val="single" w:sz="4" w:space="0" w:color="auto"/>
            </w:tcBorders>
          </w:tcPr>
          <w:p w:rsidR="00F63879" w:rsidRPr="00A60C9E" w:rsidRDefault="00F63879" w:rsidP="00D02BE7">
            <w:pPr>
              <w:widowControl w:val="0"/>
              <w:tabs>
                <w:tab w:val="center" w:pos="4677"/>
                <w:tab w:val="right" w:pos="9355"/>
              </w:tabs>
              <w:autoSpaceDE w:val="0"/>
              <w:autoSpaceDN w:val="0"/>
              <w:adjustRightInd w:val="0"/>
              <w:jc w:val="center"/>
            </w:pPr>
            <w:r w:rsidRPr="00A60C9E">
              <w:t>Общий объем финансовых ресурсов, необходим</w:t>
            </w:r>
            <w:r w:rsidR="00FD09F8" w:rsidRPr="00A60C9E">
              <w:t xml:space="preserve">ых для реализации мероприятия, </w:t>
            </w:r>
            <w:r w:rsidRPr="00A60C9E">
              <w:t xml:space="preserve">в </w:t>
            </w:r>
            <w:proofErr w:type="spellStart"/>
            <w:r w:rsidRPr="00A60C9E">
              <w:t>т.ч</w:t>
            </w:r>
            <w:proofErr w:type="spellEnd"/>
            <w:r w:rsidRPr="00A60C9E">
              <w:t>. по годам</w:t>
            </w:r>
          </w:p>
        </w:tc>
      </w:tr>
      <w:tr w:rsidR="002D3DFC" w:rsidRPr="00A60C9E" w:rsidTr="002D3DFC">
        <w:trPr>
          <w:trHeight w:val="1683"/>
        </w:trPr>
        <w:tc>
          <w:tcPr>
            <w:tcW w:w="4537" w:type="dxa"/>
            <w:vMerge w:val="restart"/>
            <w:tcBorders>
              <w:top w:val="single" w:sz="4" w:space="0" w:color="auto"/>
              <w:left w:val="single" w:sz="4" w:space="0" w:color="auto"/>
              <w:right w:val="single" w:sz="4" w:space="0" w:color="auto"/>
            </w:tcBorders>
          </w:tcPr>
          <w:p w:rsidR="002D3DFC" w:rsidRPr="00A60C9E" w:rsidRDefault="002D3DFC" w:rsidP="002D3DFC">
            <w:pPr>
              <w:pStyle w:val="ConsPlusNormal"/>
              <w:ind w:firstLine="0"/>
              <w:rPr>
                <w:rFonts w:ascii="Times New Roman" w:hAnsi="Times New Roman" w:cs="Times New Roman"/>
                <w:sz w:val="24"/>
                <w:szCs w:val="24"/>
              </w:rPr>
            </w:pPr>
            <w:r w:rsidRPr="00A60C9E">
              <w:rPr>
                <w:rFonts w:ascii="Times New Roman" w:hAnsi="Times New Roman" w:cs="Times New Roman"/>
                <w:sz w:val="24"/>
                <w:szCs w:val="24"/>
              </w:rPr>
              <w:t>Реализация программ формирования   городской среды в части благоустройства общественных территорий</w:t>
            </w:r>
          </w:p>
        </w:tc>
        <w:tc>
          <w:tcPr>
            <w:tcW w:w="2127" w:type="dxa"/>
            <w:tcBorders>
              <w:top w:val="single" w:sz="4" w:space="0" w:color="auto"/>
              <w:left w:val="single" w:sz="4" w:space="0" w:color="auto"/>
              <w:right w:val="single" w:sz="4" w:space="0" w:color="auto"/>
            </w:tcBorders>
          </w:tcPr>
          <w:p w:rsidR="002D3DFC" w:rsidRPr="00A60C9E" w:rsidRDefault="002D3DFC" w:rsidP="00D02BE7">
            <w:pPr>
              <w:pStyle w:val="ConsPlusNormal"/>
              <w:ind w:firstLine="0"/>
              <w:jc w:val="center"/>
              <w:rPr>
                <w:rFonts w:ascii="Times New Roman" w:hAnsi="Times New Roman" w:cs="Times New Roman"/>
                <w:sz w:val="24"/>
                <w:szCs w:val="24"/>
              </w:rPr>
            </w:pPr>
            <w:r w:rsidRPr="00A60C9E">
              <w:rPr>
                <w:rFonts w:ascii="Times New Roman" w:hAnsi="Times New Roman" w:cs="Times New Roman"/>
                <w:sz w:val="24"/>
                <w:szCs w:val="24"/>
              </w:rPr>
              <w:t>Средства бюджета Московской области</w:t>
            </w:r>
          </w:p>
        </w:tc>
        <w:tc>
          <w:tcPr>
            <w:tcW w:w="4110" w:type="dxa"/>
            <w:vMerge w:val="restart"/>
            <w:tcBorders>
              <w:top w:val="single" w:sz="4" w:space="0" w:color="auto"/>
              <w:left w:val="single" w:sz="4" w:space="0" w:color="auto"/>
              <w:right w:val="single" w:sz="4" w:space="0" w:color="auto"/>
            </w:tcBorders>
          </w:tcPr>
          <w:p w:rsidR="002D3DFC" w:rsidRPr="00A60C9E" w:rsidRDefault="002D3DFC" w:rsidP="002D3DFC">
            <w:pPr>
              <w:widowControl w:val="0"/>
              <w:tabs>
                <w:tab w:val="center" w:pos="4677"/>
                <w:tab w:val="right" w:pos="9355"/>
              </w:tabs>
              <w:autoSpaceDE w:val="0"/>
              <w:autoSpaceDN w:val="0"/>
              <w:adjustRightInd w:val="0"/>
            </w:pPr>
            <w:r w:rsidRPr="00A60C9E">
              <w:t>Рассчитано на основании плановых расходов, исходя из решения задач на предстоящий период</w:t>
            </w:r>
          </w:p>
        </w:tc>
        <w:tc>
          <w:tcPr>
            <w:tcW w:w="4394" w:type="dxa"/>
            <w:tcBorders>
              <w:top w:val="single" w:sz="4" w:space="0" w:color="auto"/>
              <w:left w:val="single" w:sz="4" w:space="0" w:color="auto"/>
              <w:right w:val="single" w:sz="4" w:space="0" w:color="auto"/>
            </w:tcBorders>
          </w:tcPr>
          <w:p w:rsidR="002D3DFC" w:rsidRPr="00A60C9E" w:rsidRDefault="00FF76E1" w:rsidP="002D3DFC">
            <w:pPr>
              <w:widowControl w:val="0"/>
              <w:tabs>
                <w:tab w:val="center" w:pos="4677"/>
                <w:tab w:val="right" w:pos="9355"/>
              </w:tabs>
              <w:autoSpaceDE w:val="0"/>
              <w:autoSpaceDN w:val="0"/>
              <w:adjustRightInd w:val="0"/>
              <w:rPr>
                <w:color w:val="000000"/>
              </w:rPr>
            </w:pPr>
            <w:r>
              <w:rPr>
                <w:color w:val="000000"/>
              </w:rPr>
              <w:t xml:space="preserve">Всего: </w:t>
            </w:r>
            <w:r w:rsidRPr="00FF76E1">
              <w:rPr>
                <w:color w:val="000000"/>
              </w:rPr>
              <w:t>443 842,10</w:t>
            </w:r>
            <w:r w:rsidR="002D3DFC" w:rsidRPr="00A60C9E">
              <w:rPr>
                <w:color w:val="000000"/>
              </w:rPr>
              <w:t xml:space="preserve"> </w:t>
            </w:r>
            <w:proofErr w:type="spellStart"/>
            <w:r w:rsidR="002D3DFC" w:rsidRPr="00A60C9E">
              <w:rPr>
                <w:color w:val="000000"/>
              </w:rPr>
              <w:t>тыс.руб</w:t>
            </w:r>
            <w:proofErr w:type="spellEnd"/>
            <w:r w:rsidR="002D3DFC" w:rsidRPr="00A60C9E">
              <w:rPr>
                <w:color w:val="000000"/>
              </w:rPr>
              <w:t>.</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 xml:space="preserve">2020 год – 125 566,50 </w:t>
            </w:r>
            <w:proofErr w:type="spellStart"/>
            <w:r w:rsidRPr="00A60C9E">
              <w:rPr>
                <w:color w:val="000000"/>
              </w:rPr>
              <w:t>тыс.руб</w:t>
            </w:r>
            <w:proofErr w:type="spellEnd"/>
            <w:r w:rsidRPr="00A60C9E">
              <w:rPr>
                <w:color w:val="000000"/>
              </w:rPr>
              <w:t>.</w:t>
            </w:r>
          </w:p>
          <w:p w:rsidR="002D3DFC" w:rsidRPr="00A60C9E" w:rsidRDefault="00FF76E1" w:rsidP="002D3DFC">
            <w:pPr>
              <w:widowControl w:val="0"/>
              <w:tabs>
                <w:tab w:val="center" w:pos="4677"/>
                <w:tab w:val="right" w:pos="9355"/>
              </w:tabs>
              <w:autoSpaceDE w:val="0"/>
              <w:autoSpaceDN w:val="0"/>
              <w:adjustRightInd w:val="0"/>
              <w:rPr>
                <w:color w:val="000000"/>
              </w:rPr>
            </w:pPr>
            <w:r>
              <w:rPr>
                <w:color w:val="000000"/>
              </w:rPr>
              <w:t xml:space="preserve">2021 год – </w:t>
            </w:r>
            <w:r w:rsidRPr="00FF76E1">
              <w:rPr>
                <w:color w:val="000000"/>
              </w:rPr>
              <w:t>318 275,60</w:t>
            </w:r>
            <w:r w:rsidR="002D3DFC" w:rsidRPr="00A60C9E">
              <w:rPr>
                <w:color w:val="000000"/>
              </w:rPr>
              <w:t xml:space="preserve"> </w:t>
            </w:r>
            <w:proofErr w:type="spellStart"/>
            <w:r w:rsidR="002D3DFC" w:rsidRPr="00A60C9E">
              <w:rPr>
                <w:color w:val="000000"/>
              </w:rPr>
              <w:t>тыс.руб</w:t>
            </w:r>
            <w:proofErr w:type="spellEnd"/>
            <w:r w:rsidR="002D3DFC" w:rsidRPr="00A60C9E">
              <w:rPr>
                <w:color w:val="000000"/>
              </w:rPr>
              <w:t>.</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 xml:space="preserve">2022 год – 0,00 </w:t>
            </w:r>
            <w:proofErr w:type="spellStart"/>
            <w:r w:rsidRPr="00A60C9E">
              <w:rPr>
                <w:color w:val="000000"/>
              </w:rPr>
              <w:t>тыс.руб</w:t>
            </w:r>
            <w:proofErr w:type="spellEnd"/>
            <w:r w:rsidRPr="00A60C9E">
              <w:rPr>
                <w:color w:val="000000"/>
              </w:rPr>
              <w:t>.</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2D3DFC" w:rsidRPr="00A60C9E" w:rsidRDefault="002D3DFC" w:rsidP="002D3DFC">
            <w:pPr>
              <w:widowControl w:val="0"/>
              <w:tabs>
                <w:tab w:val="center" w:pos="4677"/>
                <w:tab w:val="right" w:pos="9355"/>
              </w:tabs>
              <w:autoSpaceDE w:val="0"/>
              <w:autoSpaceDN w:val="0"/>
              <w:adjustRightInd w:val="0"/>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2D3DFC" w:rsidRPr="00A60C9E" w:rsidTr="002D3DFC">
        <w:trPr>
          <w:trHeight w:val="495"/>
        </w:trPr>
        <w:tc>
          <w:tcPr>
            <w:tcW w:w="4537" w:type="dxa"/>
            <w:vMerge/>
            <w:tcBorders>
              <w:left w:val="single" w:sz="4" w:space="0" w:color="auto"/>
              <w:right w:val="single" w:sz="4" w:space="0" w:color="auto"/>
            </w:tcBorders>
          </w:tcPr>
          <w:p w:rsidR="002D3DFC" w:rsidRPr="00A60C9E" w:rsidRDefault="002D3DFC" w:rsidP="00FB103F">
            <w:pPr>
              <w:pStyle w:val="ConsPlusNormal"/>
              <w:ind w:firstLine="0"/>
              <w:jc w:val="center"/>
              <w:rPr>
                <w:rFonts w:ascii="Times New Roman" w:hAnsi="Times New Roman" w:cs="Times New Roman"/>
                <w:sz w:val="24"/>
                <w:szCs w:val="24"/>
              </w:rPr>
            </w:pPr>
          </w:p>
        </w:tc>
        <w:tc>
          <w:tcPr>
            <w:tcW w:w="2127" w:type="dxa"/>
            <w:tcBorders>
              <w:top w:val="single" w:sz="4" w:space="0" w:color="auto"/>
              <w:left w:val="single" w:sz="4" w:space="0" w:color="auto"/>
              <w:right w:val="single" w:sz="4" w:space="0" w:color="auto"/>
            </w:tcBorders>
          </w:tcPr>
          <w:p w:rsidR="002D3DFC" w:rsidRPr="00A60C9E" w:rsidRDefault="002D3DFC" w:rsidP="00D02BE7">
            <w:pPr>
              <w:pStyle w:val="ConsPlusNormal"/>
              <w:ind w:firstLine="0"/>
              <w:jc w:val="center"/>
              <w:rPr>
                <w:rFonts w:ascii="Times New Roman" w:hAnsi="Times New Roman" w:cs="Times New Roman"/>
                <w:sz w:val="24"/>
                <w:szCs w:val="24"/>
              </w:rPr>
            </w:pPr>
            <w:r w:rsidRPr="00A60C9E">
              <w:rPr>
                <w:rFonts w:ascii="Times New Roman" w:hAnsi="Times New Roman" w:cs="Times New Roman"/>
                <w:sz w:val="24"/>
                <w:szCs w:val="24"/>
              </w:rPr>
              <w:t>Средства бюджета Раменского городского округа Московской области</w:t>
            </w:r>
          </w:p>
        </w:tc>
        <w:tc>
          <w:tcPr>
            <w:tcW w:w="4110" w:type="dxa"/>
            <w:vMerge/>
            <w:tcBorders>
              <w:left w:val="single" w:sz="4" w:space="0" w:color="auto"/>
              <w:right w:val="single" w:sz="4" w:space="0" w:color="auto"/>
            </w:tcBorders>
          </w:tcPr>
          <w:p w:rsidR="002D3DFC" w:rsidRPr="00A60C9E" w:rsidRDefault="002D3DFC" w:rsidP="00D02BE7">
            <w:pPr>
              <w:widowControl w:val="0"/>
              <w:tabs>
                <w:tab w:val="center" w:pos="4677"/>
                <w:tab w:val="right" w:pos="9355"/>
              </w:tabs>
              <w:autoSpaceDE w:val="0"/>
              <w:autoSpaceDN w:val="0"/>
              <w:adjustRightInd w:val="0"/>
              <w:jc w:val="center"/>
            </w:pPr>
          </w:p>
        </w:tc>
        <w:tc>
          <w:tcPr>
            <w:tcW w:w="4394" w:type="dxa"/>
            <w:tcBorders>
              <w:left w:val="single" w:sz="4" w:space="0" w:color="auto"/>
              <w:right w:val="single" w:sz="4" w:space="0" w:color="auto"/>
            </w:tcBorders>
          </w:tcPr>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Всего: 19 933,51тыс.руб.</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2020 год – 19 933,51тыс.руб.</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 xml:space="preserve">2021 год – 0,00 </w:t>
            </w:r>
            <w:proofErr w:type="spellStart"/>
            <w:r w:rsidRPr="00A60C9E">
              <w:rPr>
                <w:color w:val="000000"/>
              </w:rPr>
              <w:t>тыс.руб</w:t>
            </w:r>
            <w:proofErr w:type="spellEnd"/>
            <w:r w:rsidRPr="00A60C9E">
              <w:rPr>
                <w:color w:val="000000"/>
              </w:rPr>
              <w:t>.</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 xml:space="preserve">2022 год – 0,00 </w:t>
            </w:r>
            <w:proofErr w:type="spellStart"/>
            <w:r w:rsidRPr="00A60C9E">
              <w:rPr>
                <w:color w:val="000000"/>
              </w:rPr>
              <w:t>тыс.руб</w:t>
            </w:r>
            <w:proofErr w:type="spellEnd"/>
            <w:r w:rsidRPr="00A60C9E">
              <w:rPr>
                <w:color w:val="000000"/>
              </w:rPr>
              <w:t>.</w:t>
            </w:r>
          </w:p>
          <w:p w:rsidR="002D3DFC" w:rsidRPr="00A60C9E" w:rsidRDefault="002D3DFC" w:rsidP="002D3DFC">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2D3DFC" w:rsidRPr="00A60C9E" w:rsidRDefault="002D3DFC" w:rsidP="002D3DFC">
            <w:pPr>
              <w:widowControl w:val="0"/>
              <w:tabs>
                <w:tab w:val="center" w:pos="4677"/>
                <w:tab w:val="right" w:pos="9355"/>
              </w:tabs>
              <w:autoSpaceDE w:val="0"/>
              <w:autoSpaceDN w:val="0"/>
              <w:adjustRightInd w:val="0"/>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A60C9E" w:rsidRPr="00A60C9E" w:rsidTr="00A60C9E">
        <w:trPr>
          <w:trHeight w:val="540"/>
        </w:trPr>
        <w:tc>
          <w:tcPr>
            <w:tcW w:w="4537" w:type="dxa"/>
            <w:vMerge w:val="restart"/>
            <w:tcBorders>
              <w:top w:val="single" w:sz="4" w:space="0" w:color="auto"/>
              <w:left w:val="single" w:sz="4" w:space="0" w:color="auto"/>
              <w:right w:val="single" w:sz="4" w:space="0" w:color="auto"/>
            </w:tcBorders>
          </w:tcPr>
          <w:p w:rsidR="00A60C9E" w:rsidRPr="00A60C9E" w:rsidRDefault="00A60C9E" w:rsidP="00BA6DCB">
            <w:pPr>
              <w:pStyle w:val="ConsPlusNormal"/>
              <w:ind w:firstLine="0"/>
              <w:rPr>
                <w:rFonts w:ascii="Times New Roman" w:hAnsi="Times New Roman" w:cs="Times New Roman"/>
                <w:sz w:val="24"/>
                <w:szCs w:val="24"/>
              </w:rPr>
            </w:pPr>
            <w:r w:rsidRPr="00A60C9E">
              <w:rPr>
                <w:rFonts w:ascii="Times New Roman" w:hAnsi="Times New Roman" w:cs="Times New Roman"/>
                <w:sz w:val="24"/>
                <w:szCs w:val="24"/>
              </w:rPr>
              <w:t>Приобретение коммунальной техники</w:t>
            </w:r>
          </w:p>
        </w:tc>
        <w:tc>
          <w:tcPr>
            <w:tcW w:w="2127" w:type="dxa"/>
            <w:tcBorders>
              <w:top w:val="single" w:sz="4" w:space="0" w:color="auto"/>
              <w:left w:val="single" w:sz="4" w:space="0" w:color="auto"/>
              <w:bottom w:val="single" w:sz="4" w:space="0" w:color="auto"/>
              <w:right w:val="single" w:sz="4" w:space="0" w:color="auto"/>
            </w:tcBorders>
          </w:tcPr>
          <w:p w:rsidR="00A60C9E" w:rsidRPr="00A60C9E" w:rsidRDefault="00A60C9E" w:rsidP="00BA6DCB">
            <w:pPr>
              <w:jc w:val="center"/>
              <w:rPr>
                <w:rFonts w:eastAsia="Calibri"/>
              </w:rPr>
            </w:pPr>
            <w:r w:rsidRPr="00A60C9E">
              <w:t>Средства бюджета Московской области</w:t>
            </w:r>
          </w:p>
        </w:tc>
        <w:tc>
          <w:tcPr>
            <w:tcW w:w="4110" w:type="dxa"/>
            <w:vMerge w:val="restart"/>
            <w:tcBorders>
              <w:top w:val="single" w:sz="4" w:space="0" w:color="auto"/>
              <w:left w:val="single" w:sz="4" w:space="0" w:color="auto"/>
              <w:right w:val="single" w:sz="4" w:space="0" w:color="auto"/>
            </w:tcBorders>
          </w:tcPr>
          <w:p w:rsidR="00A60C9E" w:rsidRPr="00A60C9E" w:rsidRDefault="00927EC6" w:rsidP="00BA6DCB">
            <w:pPr>
              <w:widowControl w:val="0"/>
              <w:tabs>
                <w:tab w:val="center" w:pos="4677"/>
                <w:tab w:val="right" w:pos="9355"/>
              </w:tabs>
              <w:autoSpaceDE w:val="0"/>
              <w:autoSpaceDN w:val="0"/>
              <w:adjustRightInd w:val="0"/>
            </w:pPr>
            <w:r w:rsidRPr="00A60C9E">
              <w:t>Рассчитано на основании плановых расходов, исходя из решения задач на предстоящий период</w:t>
            </w:r>
          </w:p>
        </w:tc>
        <w:tc>
          <w:tcPr>
            <w:tcW w:w="4394" w:type="dxa"/>
            <w:tcBorders>
              <w:top w:val="single" w:sz="4" w:space="0" w:color="auto"/>
              <w:left w:val="single" w:sz="4" w:space="0" w:color="auto"/>
              <w:right w:val="single" w:sz="4" w:space="0" w:color="auto"/>
            </w:tcBorders>
          </w:tcPr>
          <w:p w:rsidR="00927EC6"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 xml:space="preserve">Всего: </w:t>
            </w:r>
            <w:r w:rsidR="00FF76E1" w:rsidRPr="00FF76E1">
              <w:rPr>
                <w:color w:val="000000"/>
              </w:rPr>
              <w:t>41 342,00</w:t>
            </w:r>
            <w:r w:rsidR="001741DB">
              <w:rPr>
                <w:color w:val="000000"/>
              </w:rPr>
              <w:t xml:space="preserve"> </w:t>
            </w:r>
            <w:proofErr w:type="spellStart"/>
            <w:r w:rsidRPr="00A60C9E">
              <w:rPr>
                <w:color w:val="000000"/>
              </w:rPr>
              <w:t>тыс.руб</w:t>
            </w:r>
            <w:proofErr w:type="spellEnd"/>
            <w:r w:rsidRPr="00A60C9E">
              <w:rPr>
                <w:color w:val="000000"/>
              </w:rPr>
              <w:t>.</w:t>
            </w:r>
          </w:p>
          <w:p w:rsidR="00927EC6"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 xml:space="preserve">2020 год – </w:t>
            </w:r>
            <w:r w:rsidR="001741DB" w:rsidRPr="001741DB">
              <w:rPr>
                <w:color w:val="000000"/>
              </w:rPr>
              <w:t>12 412,13</w:t>
            </w:r>
            <w:r w:rsidR="001741DB">
              <w:rPr>
                <w:color w:val="000000"/>
              </w:rPr>
              <w:t xml:space="preserve"> </w:t>
            </w:r>
            <w:proofErr w:type="spellStart"/>
            <w:r w:rsidRPr="00A60C9E">
              <w:rPr>
                <w:color w:val="000000"/>
              </w:rPr>
              <w:t>тыс.руб</w:t>
            </w:r>
            <w:proofErr w:type="spellEnd"/>
            <w:r w:rsidRPr="00A60C9E">
              <w:rPr>
                <w:color w:val="000000"/>
              </w:rPr>
              <w:t>.</w:t>
            </w:r>
          </w:p>
          <w:p w:rsidR="00927EC6" w:rsidRPr="00A60C9E" w:rsidRDefault="00FF76E1" w:rsidP="00927EC6">
            <w:pPr>
              <w:widowControl w:val="0"/>
              <w:tabs>
                <w:tab w:val="center" w:pos="4677"/>
                <w:tab w:val="right" w:pos="9355"/>
              </w:tabs>
              <w:autoSpaceDE w:val="0"/>
              <w:autoSpaceDN w:val="0"/>
              <w:adjustRightInd w:val="0"/>
              <w:rPr>
                <w:color w:val="000000"/>
              </w:rPr>
            </w:pPr>
            <w:r>
              <w:rPr>
                <w:color w:val="000000"/>
              </w:rPr>
              <w:t xml:space="preserve">2021 год – </w:t>
            </w:r>
            <w:r w:rsidRPr="00FF76E1">
              <w:rPr>
                <w:color w:val="000000"/>
              </w:rPr>
              <w:t>16 881,72</w:t>
            </w:r>
            <w:r w:rsidR="00927EC6" w:rsidRPr="00A60C9E">
              <w:rPr>
                <w:color w:val="000000"/>
              </w:rPr>
              <w:t xml:space="preserve"> </w:t>
            </w:r>
            <w:proofErr w:type="spellStart"/>
            <w:r w:rsidR="00927EC6" w:rsidRPr="00A60C9E">
              <w:rPr>
                <w:color w:val="000000"/>
              </w:rPr>
              <w:t>тыс.руб</w:t>
            </w:r>
            <w:proofErr w:type="spellEnd"/>
            <w:r w:rsidR="00927EC6" w:rsidRPr="00A60C9E">
              <w:rPr>
                <w:color w:val="000000"/>
              </w:rPr>
              <w:t>.</w:t>
            </w:r>
          </w:p>
          <w:p w:rsidR="00927EC6" w:rsidRPr="00A60C9E" w:rsidRDefault="00FF76E1" w:rsidP="00927EC6">
            <w:pPr>
              <w:widowControl w:val="0"/>
              <w:tabs>
                <w:tab w:val="center" w:pos="4677"/>
                <w:tab w:val="right" w:pos="9355"/>
              </w:tabs>
              <w:autoSpaceDE w:val="0"/>
              <w:autoSpaceDN w:val="0"/>
              <w:adjustRightInd w:val="0"/>
              <w:rPr>
                <w:color w:val="000000"/>
              </w:rPr>
            </w:pPr>
            <w:r>
              <w:rPr>
                <w:color w:val="000000"/>
              </w:rPr>
              <w:t xml:space="preserve">2022 год – </w:t>
            </w:r>
            <w:r w:rsidRPr="00FF76E1">
              <w:rPr>
                <w:color w:val="000000"/>
              </w:rPr>
              <w:t>12 048,15</w:t>
            </w:r>
            <w:r w:rsidR="00927EC6" w:rsidRPr="00A60C9E">
              <w:rPr>
                <w:color w:val="000000"/>
              </w:rPr>
              <w:t xml:space="preserve"> </w:t>
            </w:r>
            <w:proofErr w:type="spellStart"/>
            <w:r w:rsidR="00927EC6" w:rsidRPr="00A60C9E">
              <w:rPr>
                <w:color w:val="000000"/>
              </w:rPr>
              <w:t>тыс.руб</w:t>
            </w:r>
            <w:proofErr w:type="spellEnd"/>
            <w:r w:rsidR="00927EC6" w:rsidRPr="00A60C9E">
              <w:rPr>
                <w:color w:val="000000"/>
              </w:rPr>
              <w:t>.</w:t>
            </w:r>
          </w:p>
          <w:p w:rsidR="00927EC6"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A60C9E"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A60C9E" w:rsidRPr="00A60C9E" w:rsidTr="00927EC6">
        <w:trPr>
          <w:trHeight w:val="540"/>
        </w:trPr>
        <w:tc>
          <w:tcPr>
            <w:tcW w:w="4537" w:type="dxa"/>
            <w:vMerge/>
            <w:tcBorders>
              <w:left w:val="single" w:sz="4" w:space="0" w:color="auto"/>
              <w:right w:val="single" w:sz="4" w:space="0" w:color="auto"/>
            </w:tcBorders>
          </w:tcPr>
          <w:p w:rsidR="00A60C9E" w:rsidRPr="00A60C9E" w:rsidRDefault="00A60C9E" w:rsidP="00BA6DCB">
            <w:pPr>
              <w:pStyle w:val="ConsPlusNormal"/>
              <w:ind w:firstLine="0"/>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A60C9E" w:rsidRPr="00A60C9E" w:rsidRDefault="00927EC6" w:rsidP="00BA6DCB">
            <w:pPr>
              <w:jc w:val="center"/>
              <w:rPr>
                <w:rFonts w:eastAsia="Calibri"/>
              </w:rPr>
            </w:pPr>
            <w:r w:rsidRPr="00A60C9E">
              <w:t>Средства бюджета Раменского городского округа Московской области</w:t>
            </w:r>
          </w:p>
        </w:tc>
        <w:tc>
          <w:tcPr>
            <w:tcW w:w="4110" w:type="dxa"/>
            <w:vMerge/>
            <w:tcBorders>
              <w:left w:val="single" w:sz="4" w:space="0" w:color="auto"/>
              <w:right w:val="single" w:sz="4" w:space="0" w:color="auto"/>
            </w:tcBorders>
          </w:tcPr>
          <w:p w:rsidR="00A60C9E" w:rsidRPr="00A60C9E" w:rsidRDefault="00A60C9E" w:rsidP="00BA6DCB">
            <w:pPr>
              <w:widowControl w:val="0"/>
              <w:tabs>
                <w:tab w:val="center" w:pos="4677"/>
                <w:tab w:val="right" w:pos="9355"/>
              </w:tabs>
              <w:autoSpaceDE w:val="0"/>
              <w:autoSpaceDN w:val="0"/>
              <w:adjustRightInd w:val="0"/>
            </w:pPr>
          </w:p>
        </w:tc>
        <w:tc>
          <w:tcPr>
            <w:tcW w:w="4394" w:type="dxa"/>
            <w:tcBorders>
              <w:left w:val="single" w:sz="4" w:space="0" w:color="auto"/>
              <w:right w:val="single" w:sz="4" w:space="0" w:color="auto"/>
            </w:tcBorders>
          </w:tcPr>
          <w:p w:rsidR="00927EC6" w:rsidRPr="00A60C9E" w:rsidRDefault="001741DB" w:rsidP="00927EC6">
            <w:pPr>
              <w:widowControl w:val="0"/>
              <w:tabs>
                <w:tab w:val="center" w:pos="4677"/>
                <w:tab w:val="right" w:pos="9355"/>
              </w:tabs>
              <w:autoSpaceDE w:val="0"/>
              <w:autoSpaceDN w:val="0"/>
              <w:adjustRightInd w:val="0"/>
              <w:rPr>
                <w:color w:val="000000"/>
              </w:rPr>
            </w:pPr>
            <w:r>
              <w:rPr>
                <w:color w:val="000000"/>
              </w:rPr>
              <w:t xml:space="preserve">Всего: </w:t>
            </w:r>
            <w:r w:rsidR="00FF76E1" w:rsidRPr="00FF76E1">
              <w:rPr>
                <w:color w:val="000000"/>
              </w:rPr>
              <w:t>6 562,99</w:t>
            </w:r>
            <w:r>
              <w:rPr>
                <w:color w:val="000000"/>
              </w:rPr>
              <w:t xml:space="preserve"> </w:t>
            </w:r>
            <w:proofErr w:type="spellStart"/>
            <w:r w:rsidR="00927EC6" w:rsidRPr="00A60C9E">
              <w:rPr>
                <w:color w:val="000000"/>
              </w:rPr>
              <w:t>тыс.руб</w:t>
            </w:r>
            <w:proofErr w:type="spellEnd"/>
            <w:r w:rsidR="00927EC6" w:rsidRPr="00A60C9E">
              <w:rPr>
                <w:color w:val="000000"/>
              </w:rPr>
              <w:t>.</w:t>
            </w:r>
          </w:p>
          <w:p w:rsidR="00927EC6"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2020</w:t>
            </w:r>
            <w:r w:rsidR="001741DB">
              <w:rPr>
                <w:color w:val="000000"/>
              </w:rPr>
              <w:t xml:space="preserve"> год – </w:t>
            </w:r>
            <w:r w:rsidR="001741DB" w:rsidRPr="001741DB">
              <w:rPr>
                <w:color w:val="000000"/>
              </w:rPr>
              <w:t>1 970,41</w:t>
            </w:r>
            <w:r w:rsidR="001741DB">
              <w:rPr>
                <w:color w:val="000000"/>
              </w:rPr>
              <w:t xml:space="preserve"> </w:t>
            </w:r>
            <w:proofErr w:type="spellStart"/>
            <w:r w:rsidRPr="00A60C9E">
              <w:rPr>
                <w:color w:val="000000"/>
              </w:rPr>
              <w:t>тыс.руб</w:t>
            </w:r>
            <w:proofErr w:type="spellEnd"/>
            <w:r w:rsidRPr="00A60C9E">
              <w:rPr>
                <w:color w:val="000000"/>
              </w:rPr>
              <w:t>.</w:t>
            </w:r>
          </w:p>
          <w:p w:rsidR="00927EC6" w:rsidRPr="00A60C9E" w:rsidRDefault="00FF76E1" w:rsidP="00927EC6">
            <w:pPr>
              <w:widowControl w:val="0"/>
              <w:tabs>
                <w:tab w:val="center" w:pos="4677"/>
                <w:tab w:val="right" w:pos="9355"/>
              </w:tabs>
              <w:autoSpaceDE w:val="0"/>
              <w:autoSpaceDN w:val="0"/>
              <w:adjustRightInd w:val="0"/>
              <w:rPr>
                <w:color w:val="000000"/>
              </w:rPr>
            </w:pPr>
            <w:r>
              <w:rPr>
                <w:color w:val="000000"/>
              </w:rPr>
              <w:t xml:space="preserve">2021 год – </w:t>
            </w:r>
            <w:r w:rsidRPr="00FF76E1">
              <w:rPr>
                <w:color w:val="000000"/>
              </w:rPr>
              <w:t>2 679,95</w:t>
            </w:r>
            <w:r w:rsidR="00927EC6" w:rsidRPr="00A60C9E">
              <w:rPr>
                <w:color w:val="000000"/>
              </w:rPr>
              <w:t xml:space="preserve"> </w:t>
            </w:r>
            <w:proofErr w:type="spellStart"/>
            <w:r w:rsidR="00927EC6" w:rsidRPr="00A60C9E">
              <w:rPr>
                <w:color w:val="000000"/>
              </w:rPr>
              <w:t>тыс.руб</w:t>
            </w:r>
            <w:proofErr w:type="spellEnd"/>
            <w:r w:rsidR="00927EC6" w:rsidRPr="00A60C9E">
              <w:rPr>
                <w:color w:val="000000"/>
              </w:rPr>
              <w:t>.</w:t>
            </w:r>
          </w:p>
          <w:p w:rsidR="00927EC6" w:rsidRPr="00A60C9E" w:rsidRDefault="00FF76E1" w:rsidP="00927EC6">
            <w:pPr>
              <w:widowControl w:val="0"/>
              <w:tabs>
                <w:tab w:val="center" w:pos="4677"/>
                <w:tab w:val="right" w:pos="9355"/>
              </w:tabs>
              <w:autoSpaceDE w:val="0"/>
              <w:autoSpaceDN w:val="0"/>
              <w:adjustRightInd w:val="0"/>
              <w:rPr>
                <w:color w:val="000000"/>
              </w:rPr>
            </w:pPr>
            <w:r>
              <w:rPr>
                <w:color w:val="000000"/>
              </w:rPr>
              <w:t xml:space="preserve">2022 год – </w:t>
            </w:r>
            <w:r w:rsidRPr="00FF76E1">
              <w:rPr>
                <w:color w:val="000000"/>
              </w:rPr>
              <w:t>1 912,63</w:t>
            </w:r>
            <w:r w:rsidR="00927EC6" w:rsidRPr="00A60C9E">
              <w:rPr>
                <w:color w:val="000000"/>
              </w:rPr>
              <w:t xml:space="preserve"> </w:t>
            </w:r>
            <w:proofErr w:type="spellStart"/>
            <w:r w:rsidR="00927EC6" w:rsidRPr="00A60C9E">
              <w:rPr>
                <w:color w:val="000000"/>
              </w:rPr>
              <w:t>тыс.руб</w:t>
            </w:r>
            <w:proofErr w:type="spellEnd"/>
            <w:r w:rsidR="00927EC6" w:rsidRPr="00A60C9E">
              <w:rPr>
                <w:color w:val="000000"/>
              </w:rPr>
              <w:t>.</w:t>
            </w:r>
          </w:p>
          <w:p w:rsidR="00927EC6"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A60C9E" w:rsidRPr="00A60C9E" w:rsidRDefault="00927EC6" w:rsidP="00927EC6">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BA6DCB" w:rsidRPr="00A60C9E" w:rsidTr="005B574A">
        <w:trPr>
          <w:trHeight w:val="1080"/>
        </w:trPr>
        <w:tc>
          <w:tcPr>
            <w:tcW w:w="4537" w:type="dxa"/>
            <w:vMerge w:val="restart"/>
            <w:tcBorders>
              <w:top w:val="single" w:sz="4" w:space="0" w:color="auto"/>
              <w:left w:val="single" w:sz="4" w:space="0" w:color="auto"/>
              <w:right w:val="single" w:sz="4" w:space="0" w:color="auto"/>
            </w:tcBorders>
          </w:tcPr>
          <w:p w:rsidR="00BA6DCB" w:rsidRPr="00A60C9E" w:rsidRDefault="002D3DFC" w:rsidP="00BA6DCB">
            <w:pPr>
              <w:pStyle w:val="ConsPlusNormal"/>
              <w:ind w:firstLine="0"/>
              <w:rPr>
                <w:rFonts w:ascii="Times New Roman" w:hAnsi="Times New Roman" w:cs="Times New Roman"/>
                <w:sz w:val="24"/>
                <w:szCs w:val="24"/>
              </w:rPr>
            </w:pPr>
            <w:r w:rsidRPr="00A60C9E">
              <w:rPr>
                <w:rFonts w:ascii="Times New Roman" w:hAnsi="Times New Roman" w:cs="Times New Roman"/>
                <w:sz w:val="24"/>
                <w:szCs w:val="24"/>
              </w:rPr>
              <w:t>Устройство и капитальный ремонт электросетевого хозяйства, систем наружного освещения в рамках реализации проекта "Светлый город"</w:t>
            </w:r>
          </w:p>
        </w:tc>
        <w:tc>
          <w:tcPr>
            <w:tcW w:w="2127" w:type="dxa"/>
            <w:tcBorders>
              <w:top w:val="single" w:sz="4" w:space="0" w:color="auto"/>
              <w:left w:val="single" w:sz="4" w:space="0" w:color="auto"/>
              <w:bottom w:val="single" w:sz="4" w:space="0" w:color="auto"/>
              <w:right w:val="single" w:sz="4" w:space="0" w:color="auto"/>
            </w:tcBorders>
          </w:tcPr>
          <w:p w:rsidR="00BA6DCB" w:rsidRPr="00A60C9E" w:rsidRDefault="00BA6DCB" w:rsidP="00BA6DCB">
            <w:pPr>
              <w:jc w:val="center"/>
              <w:rPr>
                <w:rFonts w:eastAsia="Calibri"/>
              </w:rPr>
            </w:pPr>
            <w:r w:rsidRPr="00A60C9E">
              <w:rPr>
                <w:rFonts w:eastAsia="Calibri"/>
              </w:rPr>
              <w:t>Средства бюджета Московской области</w:t>
            </w:r>
          </w:p>
        </w:tc>
        <w:tc>
          <w:tcPr>
            <w:tcW w:w="4110" w:type="dxa"/>
            <w:vMerge w:val="restart"/>
            <w:tcBorders>
              <w:top w:val="single" w:sz="4" w:space="0" w:color="auto"/>
              <w:left w:val="single" w:sz="4" w:space="0" w:color="auto"/>
              <w:right w:val="single" w:sz="4" w:space="0" w:color="auto"/>
            </w:tcBorders>
          </w:tcPr>
          <w:p w:rsidR="00BA6DCB" w:rsidRPr="00A60C9E" w:rsidRDefault="00BA6DCB" w:rsidP="00BA6DCB">
            <w:pPr>
              <w:widowControl w:val="0"/>
              <w:tabs>
                <w:tab w:val="center" w:pos="4677"/>
                <w:tab w:val="right" w:pos="9355"/>
              </w:tabs>
              <w:autoSpaceDE w:val="0"/>
              <w:autoSpaceDN w:val="0"/>
              <w:adjustRightInd w:val="0"/>
            </w:pPr>
            <w:r w:rsidRPr="00A60C9E">
              <w:t>Рассчитано на основании плановых расходов, исходя из решения задач на предстоящий период</w:t>
            </w:r>
          </w:p>
        </w:tc>
        <w:tc>
          <w:tcPr>
            <w:tcW w:w="4394" w:type="dxa"/>
            <w:tcBorders>
              <w:top w:val="single" w:sz="4" w:space="0" w:color="auto"/>
              <w:left w:val="single" w:sz="4" w:space="0" w:color="auto"/>
              <w:right w:val="single" w:sz="4" w:space="0" w:color="auto"/>
            </w:tcBorders>
          </w:tcPr>
          <w:p w:rsidR="00BA6DCB" w:rsidRPr="00A60C9E" w:rsidRDefault="00BA6DC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sidR="001741DB" w:rsidRPr="001741DB">
              <w:rPr>
                <w:color w:val="000000"/>
              </w:rPr>
              <w:t>24 441,89</w:t>
            </w:r>
            <w:r w:rsidR="001741DB">
              <w:rPr>
                <w:color w:val="000000"/>
              </w:rPr>
              <w:t xml:space="preserve"> </w:t>
            </w:r>
            <w:proofErr w:type="spellStart"/>
            <w:r w:rsidRPr="00A60C9E">
              <w:rPr>
                <w:color w:val="000000"/>
              </w:rPr>
              <w:t>тыс.руб</w:t>
            </w:r>
            <w:proofErr w:type="spellEnd"/>
            <w:r w:rsidRPr="00A60C9E">
              <w:rPr>
                <w:color w:val="000000"/>
              </w:rPr>
              <w:t>.</w:t>
            </w:r>
          </w:p>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2020 год – </w:t>
            </w:r>
            <w:r w:rsidR="008939CE" w:rsidRPr="00A60C9E">
              <w:rPr>
                <w:color w:val="000000"/>
              </w:rPr>
              <w:t xml:space="preserve">15 447,70 </w:t>
            </w:r>
            <w:proofErr w:type="spellStart"/>
            <w:r w:rsidRPr="00A60C9E">
              <w:rPr>
                <w:color w:val="000000"/>
              </w:rPr>
              <w:t>тыс.руб</w:t>
            </w:r>
            <w:proofErr w:type="spellEnd"/>
            <w:r w:rsidRPr="00A60C9E">
              <w:rPr>
                <w:color w:val="000000"/>
              </w:rPr>
              <w:t>.</w:t>
            </w:r>
          </w:p>
          <w:p w:rsidR="00BA6DCB" w:rsidRPr="00A60C9E" w:rsidRDefault="001741DB" w:rsidP="00BA6DCB">
            <w:pPr>
              <w:widowControl w:val="0"/>
              <w:tabs>
                <w:tab w:val="center" w:pos="4677"/>
                <w:tab w:val="right" w:pos="9355"/>
              </w:tabs>
              <w:autoSpaceDE w:val="0"/>
              <w:autoSpaceDN w:val="0"/>
              <w:adjustRightInd w:val="0"/>
              <w:rPr>
                <w:color w:val="000000"/>
              </w:rPr>
            </w:pPr>
            <w:r>
              <w:rPr>
                <w:color w:val="000000"/>
              </w:rPr>
              <w:t>2021 год – 8 994,19</w:t>
            </w:r>
            <w:r w:rsidR="00BA6DCB" w:rsidRPr="00A60C9E">
              <w:rPr>
                <w:color w:val="000000"/>
              </w:rPr>
              <w:t xml:space="preserve"> </w:t>
            </w:r>
            <w:proofErr w:type="spellStart"/>
            <w:r w:rsidR="00BA6DCB" w:rsidRPr="00A60C9E">
              <w:rPr>
                <w:color w:val="000000"/>
              </w:rPr>
              <w:t>тыс.руб</w:t>
            </w:r>
            <w:proofErr w:type="spellEnd"/>
            <w:r w:rsidR="00BA6DCB" w:rsidRPr="00A60C9E">
              <w:rPr>
                <w:color w:val="000000"/>
              </w:rPr>
              <w:t>.</w:t>
            </w:r>
          </w:p>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2022 год – 0,00 </w:t>
            </w:r>
            <w:proofErr w:type="spellStart"/>
            <w:r w:rsidRPr="00A60C9E">
              <w:rPr>
                <w:color w:val="000000"/>
              </w:rPr>
              <w:t>тыс.руб</w:t>
            </w:r>
            <w:proofErr w:type="spellEnd"/>
            <w:r w:rsidRPr="00A60C9E">
              <w:rPr>
                <w:color w:val="000000"/>
              </w:rPr>
              <w:t>.</w:t>
            </w:r>
          </w:p>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BA6DCB" w:rsidRPr="00A60C9E" w:rsidRDefault="00BA6DCB" w:rsidP="00930D88">
            <w:pPr>
              <w:widowControl w:val="0"/>
              <w:tabs>
                <w:tab w:val="center" w:pos="4677"/>
                <w:tab w:val="right" w:pos="9355"/>
              </w:tabs>
              <w:autoSpaceDE w:val="0"/>
              <w:autoSpaceDN w:val="0"/>
              <w:adjustRightInd w:val="0"/>
            </w:pPr>
            <w:r w:rsidRPr="00A60C9E">
              <w:rPr>
                <w:color w:val="000000"/>
              </w:rPr>
              <w:t xml:space="preserve">2024 год – </w:t>
            </w:r>
            <w:r w:rsidR="00930D88" w:rsidRPr="00A60C9E">
              <w:rPr>
                <w:color w:val="000000"/>
              </w:rPr>
              <w:t>0</w:t>
            </w:r>
            <w:r w:rsidRPr="00A60C9E">
              <w:rPr>
                <w:color w:val="000000"/>
              </w:rPr>
              <w:t xml:space="preserve">,00 </w:t>
            </w:r>
            <w:proofErr w:type="spellStart"/>
            <w:r w:rsidRPr="00A60C9E">
              <w:rPr>
                <w:color w:val="000000"/>
              </w:rPr>
              <w:t>тыс.руб</w:t>
            </w:r>
            <w:proofErr w:type="spellEnd"/>
            <w:r w:rsidRPr="00A60C9E">
              <w:rPr>
                <w:color w:val="000000"/>
              </w:rPr>
              <w:t>.</w:t>
            </w:r>
          </w:p>
        </w:tc>
      </w:tr>
      <w:tr w:rsidR="00BA6DCB" w:rsidRPr="00A60C9E" w:rsidTr="00A60C9E">
        <w:trPr>
          <w:trHeight w:val="1080"/>
        </w:trPr>
        <w:tc>
          <w:tcPr>
            <w:tcW w:w="4537" w:type="dxa"/>
            <w:vMerge/>
            <w:tcBorders>
              <w:left w:val="single" w:sz="4" w:space="0" w:color="auto"/>
              <w:right w:val="single" w:sz="4" w:space="0" w:color="auto"/>
            </w:tcBorders>
          </w:tcPr>
          <w:p w:rsidR="00BA6DCB" w:rsidRPr="00A60C9E" w:rsidRDefault="00BA6DCB" w:rsidP="00BA6DCB">
            <w:pPr>
              <w:pStyle w:val="ConsPlusNormal"/>
              <w:ind w:firstLine="0"/>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A6DCB" w:rsidRPr="00A60C9E" w:rsidRDefault="00BA6DCB" w:rsidP="00BA6DCB">
            <w:pPr>
              <w:jc w:val="center"/>
              <w:rPr>
                <w:rFonts w:eastAsia="Calibri"/>
              </w:rPr>
            </w:pPr>
            <w:r w:rsidRPr="00A60C9E">
              <w:rPr>
                <w:rFonts w:eastAsia="Calibri"/>
              </w:rPr>
              <w:t>Средства бюджета Раменского городского округа</w:t>
            </w:r>
            <w:r w:rsidR="004D3A99" w:rsidRPr="00A60C9E">
              <w:rPr>
                <w:rFonts w:eastAsia="Calibri"/>
              </w:rPr>
              <w:t xml:space="preserve"> Московской области</w:t>
            </w:r>
          </w:p>
        </w:tc>
        <w:tc>
          <w:tcPr>
            <w:tcW w:w="4110" w:type="dxa"/>
            <w:vMerge/>
            <w:tcBorders>
              <w:left w:val="single" w:sz="4" w:space="0" w:color="auto"/>
              <w:right w:val="single" w:sz="4" w:space="0" w:color="auto"/>
            </w:tcBorders>
          </w:tcPr>
          <w:p w:rsidR="00BA6DCB" w:rsidRPr="00A60C9E" w:rsidRDefault="00BA6DCB" w:rsidP="00BA6DCB">
            <w:pPr>
              <w:widowControl w:val="0"/>
              <w:tabs>
                <w:tab w:val="center" w:pos="4677"/>
                <w:tab w:val="right" w:pos="9355"/>
              </w:tabs>
              <w:autoSpaceDE w:val="0"/>
              <w:autoSpaceDN w:val="0"/>
              <w:adjustRightInd w:val="0"/>
            </w:pPr>
          </w:p>
        </w:tc>
        <w:tc>
          <w:tcPr>
            <w:tcW w:w="4394" w:type="dxa"/>
            <w:tcBorders>
              <w:left w:val="single" w:sz="4" w:space="0" w:color="auto"/>
              <w:right w:val="single" w:sz="4" w:space="0" w:color="auto"/>
            </w:tcBorders>
          </w:tcPr>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Всего: </w:t>
            </w:r>
            <w:r w:rsidR="001741DB" w:rsidRPr="001741DB">
              <w:rPr>
                <w:color w:val="000000"/>
              </w:rPr>
              <w:t>3 880,11</w:t>
            </w:r>
            <w:r w:rsidR="001741DB">
              <w:rPr>
                <w:color w:val="000000"/>
              </w:rPr>
              <w:t xml:space="preserve"> </w:t>
            </w:r>
            <w:proofErr w:type="spellStart"/>
            <w:r w:rsidRPr="00A60C9E">
              <w:rPr>
                <w:color w:val="000000"/>
              </w:rPr>
              <w:t>тыс.руб</w:t>
            </w:r>
            <w:proofErr w:type="spellEnd"/>
            <w:r w:rsidRPr="00A60C9E">
              <w:rPr>
                <w:color w:val="000000"/>
              </w:rPr>
              <w:t>.</w:t>
            </w:r>
          </w:p>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2020 год – </w:t>
            </w:r>
            <w:r w:rsidR="008939CE" w:rsidRPr="00A60C9E">
              <w:rPr>
                <w:color w:val="000000"/>
              </w:rPr>
              <w:t xml:space="preserve">2 452,30 </w:t>
            </w:r>
            <w:proofErr w:type="spellStart"/>
            <w:r w:rsidRPr="00A60C9E">
              <w:rPr>
                <w:color w:val="000000"/>
              </w:rPr>
              <w:t>тыс.руб</w:t>
            </w:r>
            <w:proofErr w:type="spellEnd"/>
            <w:r w:rsidRPr="00A60C9E">
              <w:rPr>
                <w:color w:val="000000"/>
              </w:rPr>
              <w:t>.</w:t>
            </w:r>
          </w:p>
          <w:p w:rsidR="00BA6DCB" w:rsidRPr="00A60C9E" w:rsidRDefault="001741DB" w:rsidP="00BA6DCB">
            <w:pPr>
              <w:widowControl w:val="0"/>
              <w:tabs>
                <w:tab w:val="center" w:pos="4677"/>
                <w:tab w:val="right" w:pos="9355"/>
              </w:tabs>
              <w:autoSpaceDE w:val="0"/>
              <w:autoSpaceDN w:val="0"/>
              <w:adjustRightInd w:val="0"/>
              <w:rPr>
                <w:color w:val="000000"/>
              </w:rPr>
            </w:pPr>
            <w:r>
              <w:rPr>
                <w:color w:val="000000"/>
              </w:rPr>
              <w:t>2021 год – 1 427,81</w:t>
            </w:r>
            <w:r w:rsidR="00BA6DCB" w:rsidRPr="00A60C9E">
              <w:rPr>
                <w:color w:val="000000"/>
              </w:rPr>
              <w:t xml:space="preserve"> </w:t>
            </w:r>
            <w:proofErr w:type="spellStart"/>
            <w:r w:rsidR="00BA6DCB" w:rsidRPr="00A60C9E">
              <w:rPr>
                <w:color w:val="000000"/>
              </w:rPr>
              <w:t>тыс.руб</w:t>
            </w:r>
            <w:proofErr w:type="spellEnd"/>
            <w:r w:rsidR="00BA6DCB" w:rsidRPr="00A60C9E">
              <w:rPr>
                <w:color w:val="000000"/>
              </w:rPr>
              <w:t>.</w:t>
            </w:r>
          </w:p>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2022 год – 0,00 </w:t>
            </w:r>
            <w:proofErr w:type="spellStart"/>
            <w:r w:rsidRPr="00A60C9E">
              <w:rPr>
                <w:color w:val="000000"/>
              </w:rPr>
              <w:t>тыс.руб</w:t>
            </w:r>
            <w:proofErr w:type="spellEnd"/>
            <w:r w:rsidRPr="00A60C9E">
              <w:rPr>
                <w:color w:val="000000"/>
              </w:rPr>
              <w:t>.</w:t>
            </w:r>
          </w:p>
          <w:p w:rsidR="00BA6DCB" w:rsidRPr="00A60C9E" w:rsidRDefault="00BA6DCB" w:rsidP="00BA6DC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BA6DCB" w:rsidRPr="00A60C9E" w:rsidRDefault="00BA6DCB" w:rsidP="00930D88">
            <w:pPr>
              <w:widowControl w:val="0"/>
              <w:tabs>
                <w:tab w:val="center" w:pos="4677"/>
                <w:tab w:val="right" w:pos="9355"/>
              </w:tabs>
              <w:autoSpaceDE w:val="0"/>
              <w:autoSpaceDN w:val="0"/>
              <w:adjustRightInd w:val="0"/>
            </w:pPr>
            <w:r w:rsidRPr="00A60C9E">
              <w:rPr>
                <w:color w:val="000000"/>
              </w:rPr>
              <w:t xml:space="preserve">2024 год – </w:t>
            </w:r>
            <w:r w:rsidR="00930D88" w:rsidRPr="00A60C9E">
              <w:rPr>
                <w:color w:val="000000"/>
              </w:rPr>
              <w:t>0</w:t>
            </w:r>
            <w:r w:rsidRPr="00A60C9E">
              <w:rPr>
                <w:color w:val="000000"/>
              </w:rPr>
              <w:t xml:space="preserve">,00 </w:t>
            </w:r>
            <w:proofErr w:type="spellStart"/>
            <w:r w:rsidRPr="00A60C9E">
              <w:rPr>
                <w:color w:val="000000"/>
              </w:rPr>
              <w:t>тыс.руб</w:t>
            </w:r>
            <w:proofErr w:type="spellEnd"/>
            <w:r w:rsidRPr="00A60C9E">
              <w:rPr>
                <w:color w:val="000000"/>
              </w:rPr>
              <w:t>.</w:t>
            </w:r>
          </w:p>
        </w:tc>
      </w:tr>
      <w:tr w:rsidR="001741DB" w:rsidRPr="00A60C9E" w:rsidTr="001741DB">
        <w:trPr>
          <w:trHeight w:val="540"/>
        </w:trPr>
        <w:tc>
          <w:tcPr>
            <w:tcW w:w="4537" w:type="dxa"/>
            <w:vMerge w:val="restart"/>
            <w:tcBorders>
              <w:left w:val="single" w:sz="4" w:space="0" w:color="auto"/>
              <w:right w:val="single" w:sz="4" w:space="0" w:color="auto"/>
            </w:tcBorders>
          </w:tcPr>
          <w:p w:rsidR="001741DB" w:rsidRPr="00A60C9E" w:rsidRDefault="001741DB" w:rsidP="00BA6DCB">
            <w:pPr>
              <w:pStyle w:val="ConsPlusNormal"/>
              <w:ind w:firstLine="0"/>
              <w:rPr>
                <w:rFonts w:ascii="Times New Roman" w:hAnsi="Times New Roman" w:cs="Times New Roman"/>
                <w:sz w:val="24"/>
                <w:szCs w:val="24"/>
              </w:rPr>
            </w:pPr>
            <w:r w:rsidRPr="001741DB">
              <w:rPr>
                <w:rFonts w:ascii="Times New Roman" w:hAnsi="Times New Roman" w:cs="Times New Roman"/>
                <w:sz w:val="24"/>
                <w:szCs w:val="24"/>
              </w:rPr>
              <w:t>Создание новых и (или) благоустройство существующих парков культуры и отдыха</w:t>
            </w:r>
          </w:p>
        </w:tc>
        <w:tc>
          <w:tcPr>
            <w:tcW w:w="2127" w:type="dxa"/>
            <w:tcBorders>
              <w:top w:val="single" w:sz="4" w:space="0" w:color="auto"/>
              <w:left w:val="single" w:sz="4" w:space="0" w:color="auto"/>
              <w:bottom w:val="single" w:sz="4" w:space="0" w:color="auto"/>
              <w:right w:val="single" w:sz="4" w:space="0" w:color="auto"/>
            </w:tcBorders>
          </w:tcPr>
          <w:p w:rsidR="001741DB" w:rsidRPr="00A60C9E" w:rsidRDefault="001741DB" w:rsidP="00BA6DCB">
            <w:pPr>
              <w:jc w:val="center"/>
              <w:rPr>
                <w:rFonts w:eastAsia="Calibri"/>
              </w:rPr>
            </w:pPr>
            <w:r w:rsidRPr="00A60C9E">
              <w:rPr>
                <w:rFonts w:eastAsia="Calibri"/>
              </w:rPr>
              <w:t>Средства бюджета Московской области</w:t>
            </w:r>
          </w:p>
        </w:tc>
        <w:tc>
          <w:tcPr>
            <w:tcW w:w="4110" w:type="dxa"/>
            <w:vMerge w:val="restart"/>
            <w:tcBorders>
              <w:left w:val="single" w:sz="4" w:space="0" w:color="auto"/>
              <w:right w:val="single" w:sz="4" w:space="0" w:color="auto"/>
            </w:tcBorders>
          </w:tcPr>
          <w:p w:rsidR="001741DB" w:rsidRPr="00A60C9E" w:rsidRDefault="001741DB" w:rsidP="00BA6DCB">
            <w:pPr>
              <w:widowControl w:val="0"/>
              <w:tabs>
                <w:tab w:val="center" w:pos="4677"/>
                <w:tab w:val="right" w:pos="9355"/>
              </w:tabs>
              <w:autoSpaceDE w:val="0"/>
              <w:autoSpaceDN w:val="0"/>
              <w:adjustRightInd w:val="0"/>
            </w:pPr>
            <w:r w:rsidRPr="00A60C9E">
              <w:t>Рассчитано на основании плановых расходов, исходя из решения задач на предстоящий период</w:t>
            </w:r>
          </w:p>
        </w:tc>
        <w:tc>
          <w:tcPr>
            <w:tcW w:w="4394" w:type="dxa"/>
            <w:tcBorders>
              <w:left w:val="single" w:sz="4" w:space="0" w:color="auto"/>
              <w:right w:val="single" w:sz="4" w:space="0" w:color="auto"/>
            </w:tcBorders>
          </w:tcPr>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Pr>
                <w:color w:val="000000"/>
              </w:rPr>
              <w:t xml:space="preserve">10 000,00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2020 год – </w:t>
            </w:r>
            <w:r>
              <w:rPr>
                <w:color w:val="000000"/>
              </w:rPr>
              <w:t xml:space="preserve">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2021 год – 10 000,00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2022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1741DB" w:rsidRPr="00A60C9E" w:rsidTr="00A60C9E">
        <w:trPr>
          <w:trHeight w:val="540"/>
        </w:trPr>
        <w:tc>
          <w:tcPr>
            <w:tcW w:w="4537" w:type="dxa"/>
            <w:vMerge/>
            <w:tcBorders>
              <w:left w:val="single" w:sz="4" w:space="0" w:color="auto"/>
              <w:right w:val="single" w:sz="4" w:space="0" w:color="auto"/>
            </w:tcBorders>
          </w:tcPr>
          <w:p w:rsidR="001741DB" w:rsidRPr="001741DB" w:rsidRDefault="001741DB" w:rsidP="00BA6DCB">
            <w:pPr>
              <w:pStyle w:val="ConsPlusNormal"/>
              <w:ind w:firstLine="0"/>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1741DB" w:rsidRPr="00A60C9E" w:rsidRDefault="001741DB" w:rsidP="00BA6DCB">
            <w:pPr>
              <w:jc w:val="center"/>
              <w:rPr>
                <w:rFonts w:eastAsia="Calibri"/>
              </w:rPr>
            </w:pPr>
            <w:r w:rsidRPr="00A60C9E">
              <w:rPr>
                <w:rFonts w:eastAsia="Calibri"/>
              </w:rPr>
              <w:t>Средства бюджета Раменского городского округа Московской области</w:t>
            </w:r>
          </w:p>
        </w:tc>
        <w:tc>
          <w:tcPr>
            <w:tcW w:w="4110" w:type="dxa"/>
            <w:vMerge/>
            <w:tcBorders>
              <w:left w:val="single" w:sz="4" w:space="0" w:color="auto"/>
              <w:right w:val="single" w:sz="4" w:space="0" w:color="auto"/>
            </w:tcBorders>
          </w:tcPr>
          <w:p w:rsidR="001741DB" w:rsidRPr="00A60C9E" w:rsidRDefault="001741DB" w:rsidP="00BA6DCB">
            <w:pPr>
              <w:widowControl w:val="0"/>
              <w:tabs>
                <w:tab w:val="center" w:pos="4677"/>
                <w:tab w:val="right" w:pos="9355"/>
              </w:tabs>
              <w:autoSpaceDE w:val="0"/>
              <w:autoSpaceDN w:val="0"/>
              <w:adjustRightInd w:val="0"/>
            </w:pPr>
          </w:p>
        </w:tc>
        <w:tc>
          <w:tcPr>
            <w:tcW w:w="4394" w:type="dxa"/>
            <w:tcBorders>
              <w:left w:val="single" w:sz="4" w:space="0" w:color="auto"/>
              <w:right w:val="single" w:sz="4" w:space="0" w:color="auto"/>
            </w:tcBorders>
          </w:tcPr>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Pr>
                <w:color w:val="000000"/>
              </w:rPr>
              <w:t xml:space="preserve">10 000,00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2020 год – </w:t>
            </w:r>
            <w:r>
              <w:rPr>
                <w:color w:val="000000"/>
              </w:rPr>
              <w:t>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2021 год – 10 000,00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2022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1741DB" w:rsidRPr="00A60C9E" w:rsidTr="001741DB">
        <w:trPr>
          <w:trHeight w:val="540"/>
        </w:trPr>
        <w:tc>
          <w:tcPr>
            <w:tcW w:w="4537" w:type="dxa"/>
            <w:vMerge w:val="restart"/>
            <w:tcBorders>
              <w:left w:val="single" w:sz="4" w:space="0" w:color="auto"/>
              <w:right w:val="single" w:sz="4" w:space="0" w:color="auto"/>
            </w:tcBorders>
          </w:tcPr>
          <w:p w:rsidR="001741DB" w:rsidRPr="00A60C9E" w:rsidRDefault="001741DB" w:rsidP="00BA6DCB">
            <w:pPr>
              <w:pStyle w:val="ConsPlusNormal"/>
              <w:ind w:firstLine="0"/>
              <w:rPr>
                <w:rFonts w:ascii="Times New Roman" w:hAnsi="Times New Roman" w:cs="Times New Roman"/>
                <w:sz w:val="24"/>
                <w:szCs w:val="24"/>
              </w:rPr>
            </w:pPr>
            <w:r w:rsidRPr="001741DB">
              <w:rPr>
                <w:rFonts w:ascii="Times New Roman" w:hAnsi="Times New Roman" w:cs="Times New Roman"/>
                <w:sz w:val="24"/>
                <w:szCs w:val="24"/>
              </w:rPr>
              <w:t>Обустройство и установку детских игровых площадок в парках культуры и отдыха Московской области</w:t>
            </w:r>
          </w:p>
        </w:tc>
        <w:tc>
          <w:tcPr>
            <w:tcW w:w="2127" w:type="dxa"/>
            <w:tcBorders>
              <w:top w:val="single" w:sz="4" w:space="0" w:color="auto"/>
              <w:left w:val="single" w:sz="4" w:space="0" w:color="auto"/>
              <w:bottom w:val="single" w:sz="4" w:space="0" w:color="auto"/>
              <w:right w:val="single" w:sz="4" w:space="0" w:color="auto"/>
            </w:tcBorders>
          </w:tcPr>
          <w:p w:rsidR="001741DB" w:rsidRPr="00A60C9E" w:rsidRDefault="001741DB" w:rsidP="00BA6DCB">
            <w:pPr>
              <w:jc w:val="center"/>
              <w:rPr>
                <w:rFonts w:eastAsia="Calibri"/>
              </w:rPr>
            </w:pPr>
            <w:r w:rsidRPr="00A60C9E">
              <w:rPr>
                <w:rFonts w:eastAsia="Calibri"/>
              </w:rPr>
              <w:t>Средства бюджета Московской области</w:t>
            </w:r>
          </w:p>
        </w:tc>
        <w:tc>
          <w:tcPr>
            <w:tcW w:w="4110" w:type="dxa"/>
            <w:vMerge w:val="restart"/>
            <w:tcBorders>
              <w:left w:val="single" w:sz="4" w:space="0" w:color="auto"/>
              <w:right w:val="single" w:sz="4" w:space="0" w:color="auto"/>
            </w:tcBorders>
          </w:tcPr>
          <w:p w:rsidR="001741DB" w:rsidRPr="00A60C9E" w:rsidRDefault="001741DB" w:rsidP="00BA6DCB">
            <w:pPr>
              <w:widowControl w:val="0"/>
              <w:tabs>
                <w:tab w:val="center" w:pos="4677"/>
                <w:tab w:val="right" w:pos="9355"/>
              </w:tabs>
              <w:autoSpaceDE w:val="0"/>
              <w:autoSpaceDN w:val="0"/>
              <w:adjustRightInd w:val="0"/>
            </w:pPr>
            <w:r w:rsidRPr="00A60C9E">
              <w:t>Рассчитано на основании плановых расходов, исходя из решения задач на предстоящий период</w:t>
            </w:r>
          </w:p>
        </w:tc>
        <w:tc>
          <w:tcPr>
            <w:tcW w:w="4394" w:type="dxa"/>
            <w:tcBorders>
              <w:left w:val="single" w:sz="4" w:space="0" w:color="auto"/>
              <w:right w:val="single" w:sz="4" w:space="0" w:color="auto"/>
            </w:tcBorders>
          </w:tcPr>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Pr>
                <w:color w:val="000000"/>
              </w:rPr>
              <w:t xml:space="preserve">19 305,00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2020 год – </w:t>
            </w:r>
            <w:r>
              <w:rPr>
                <w:color w:val="000000"/>
              </w:rPr>
              <w:t xml:space="preserve">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2021 год – 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 xml:space="preserve">2022 год – </w:t>
            </w:r>
            <w:r w:rsidRPr="001741DB">
              <w:rPr>
                <w:color w:val="000000"/>
              </w:rPr>
              <w:t>19 305,00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1741DB" w:rsidRPr="00A60C9E" w:rsidTr="001741DB">
        <w:trPr>
          <w:trHeight w:val="540"/>
        </w:trPr>
        <w:tc>
          <w:tcPr>
            <w:tcW w:w="4537" w:type="dxa"/>
            <w:vMerge/>
            <w:tcBorders>
              <w:left w:val="single" w:sz="4" w:space="0" w:color="auto"/>
              <w:right w:val="single" w:sz="4" w:space="0" w:color="auto"/>
            </w:tcBorders>
          </w:tcPr>
          <w:p w:rsidR="001741DB" w:rsidRPr="001741DB" w:rsidRDefault="001741DB" w:rsidP="00BA6DCB">
            <w:pPr>
              <w:pStyle w:val="ConsPlusNormal"/>
              <w:ind w:firstLine="0"/>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1741DB" w:rsidRPr="00A60C9E" w:rsidRDefault="001741DB" w:rsidP="00BA6DCB">
            <w:pPr>
              <w:jc w:val="center"/>
              <w:rPr>
                <w:rFonts w:eastAsia="Calibri"/>
              </w:rPr>
            </w:pPr>
            <w:r w:rsidRPr="00A60C9E">
              <w:rPr>
                <w:rFonts w:eastAsia="Calibri"/>
              </w:rPr>
              <w:t>Средства бюджета Раменского городского округа Московской области</w:t>
            </w:r>
          </w:p>
        </w:tc>
        <w:tc>
          <w:tcPr>
            <w:tcW w:w="4110" w:type="dxa"/>
            <w:vMerge/>
            <w:tcBorders>
              <w:left w:val="single" w:sz="4" w:space="0" w:color="auto"/>
              <w:right w:val="single" w:sz="4" w:space="0" w:color="auto"/>
            </w:tcBorders>
          </w:tcPr>
          <w:p w:rsidR="001741DB" w:rsidRPr="00A60C9E" w:rsidRDefault="001741DB" w:rsidP="00BA6DCB">
            <w:pPr>
              <w:widowControl w:val="0"/>
              <w:tabs>
                <w:tab w:val="center" w:pos="4677"/>
                <w:tab w:val="right" w:pos="9355"/>
              </w:tabs>
              <w:autoSpaceDE w:val="0"/>
              <w:autoSpaceDN w:val="0"/>
              <w:adjustRightInd w:val="0"/>
            </w:pPr>
          </w:p>
        </w:tc>
        <w:tc>
          <w:tcPr>
            <w:tcW w:w="4394" w:type="dxa"/>
            <w:tcBorders>
              <w:left w:val="single" w:sz="4" w:space="0" w:color="auto"/>
              <w:right w:val="single" w:sz="4" w:space="0" w:color="auto"/>
            </w:tcBorders>
          </w:tcPr>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Pr>
                <w:color w:val="000000"/>
              </w:rPr>
              <w:t xml:space="preserve">195,00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2020 год – </w:t>
            </w:r>
            <w:r>
              <w:rPr>
                <w:color w:val="000000"/>
              </w:rPr>
              <w:t>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2021 год – 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2022 год – 195,00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1741DB" w:rsidRPr="00A60C9E" w:rsidTr="001741DB">
        <w:trPr>
          <w:trHeight w:val="555"/>
        </w:trPr>
        <w:tc>
          <w:tcPr>
            <w:tcW w:w="4537" w:type="dxa"/>
            <w:vMerge w:val="restart"/>
            <w:tcBorders>
              <w:left w:val="single" w:sz="4" w:space="0" w:color="auto"/>
              <w:right w:val="single" w:sz="4" w:space="0" w:color="auto"/>
            </w:tcBorders>
          </w:tcPr>
          <w:p w:rsidR="001741DB" w:rsidRPr="001741DB" w:rsidRDefault="001741DB" w:rsidP="00BA6DCB">
            <w:pPr>
              <w:pStyle w:val="ConsPlusNormal"/>
              <w:ind w:firstLine="0"/>
              <w:rPr>
                <w:rFonts w:ascii="Times New Roman" w:hAnsi="Times New Roman" w:cs="Times New Roman"/>
                <w:sz w:val="24"/>
                <w:szCs w:val="24"/>
              </w:rPr>
            </w:pPr>
            <w:r w:rsidRPr="001741DB">
              <w:rPr>
                <w:rFonts w:ascii="Times New Roman" w:hAnsi="Times New Roman" w:cs="Times New Roman"/>
                <w:sz w:val="24"/>
                <w:szCs w:val="24"/>
              </w:rPr>
              <w:t>Устройство и капитальный ремонт архитектурно-художественного освещения в рамках реализации проекта "Светлый город"</w:t>
            </w:r>
          </w:p>
        </w:tc>
        <w:tc>
          <w:tcPr>
            <w:tcW w:w="2127" w:type="dxa"/>
            <w:tcBorders>
              <w:top w:val="single" w:sz="4" w:space="0" w:color="auto"/>
              <w:left w:val="single" w:sz="4" w:space="0" w:color="auto"/>
              <w:bottom w:val="single" w:sz="4" w:space="0" w:color="auto"/>
              <w:right w:val="single" w:sz="4" w:space="0" w:color="auto"/>
            </w:tcBorders>
          </w:tcPr>
          <w:p w:rsidR="001741DB" w:rsidRPr="00A60C9E" w:rsidRDefault="001741DB" w:rsidP="00BA6DCB">
            <w:pPr>
              <w:jc w:val="center"/>
              <w:rPr>
                <w:rFonts w:eastAsia="Calibri"/>
              </w:rPr>
            </w:pPr>
            <w:r w:rsidRPr="00A60C9E">
              <w:rPr>
                <w:rFonts w:eastAsia="Calibri"/>
              </w:rPr>
              <w:t>Средства бюджета Московской области</w:t>
            </w:r>
          </w:p>
        </w:tc>
        <w:tc>
          <w:tcPr>
            <w:tcW w:w="4110" w:type="dxa"/>
            <w:vMerge w:val="restart"/>
            <w:tcBorders>
              <w:left w:val="single" w:sz="4" w:space="0" w:color="auto"/>
              <w:right w:val="single" w:sz="4" w:space="0" w:color="auto"/>
            </w:tcBorders>
          </w:tcPr>
          <w:p w:rsidR="001741DB" w:rsidRPr="00A60C9E" w:rsidRDefault="001741DB" w:rsidP="00BA6DCB">
            <w:pPr>
              <w:widowControl w:val="0"/>
              <w:tabs>
                <w:tab w:val="center" w:pos="4677"/>
                <w:tab w:val="right" w:pos="9355"/>
              </w:tabs>
              <w:autoSpaceDE w:val="0"/>
              <w:autoSpaceDN w:val="0"/>
              <w:adjustRightInd w:val="0"/>
            </w:pPr>
            <w:r w:rsidRPr="00A60C9E">
              <w:t>Рассчитано на основании плановых расходов, исходя из решения задач на предстоящий период</w:t>
            </w:r>
          </w:p>
        </w:tc>
        <w:tc>
          <w:tcPr>
            <w:tcW w:w="4394" w:type="dxa"/>
            <w:tcBorders>
              <w:left w:val="single" w:sz="4" w:space="0" w:color="auto"/>
              <w:right w:val="single" w:sz="4" w:space="0" w:color="auto"/>
            </w:tcBorders>
          </w:tcPr>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sidRPr="001741DB">
              <w:rPr>
                <w:color w:val="000000"/>
              </w:rPr>
              <w:t>26 672,74</w:t>
            </w:r>
            <w:r>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2020 год – </w:t>
            </w:r>
            <w:r>
              <w:rPr>
                <w:color w:val="000000"/>
              </w:rPr>
              <w:t xml:space="preserve">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2021 год – 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 xml:space="preserve">2022 год – </w:t>
            </w:r>
            <w:r w:rsidRPr="001741DB">
              <w:rPr>
                <w:color w:val="000000"/>
              </w:rPr>
              <w:t>26 672,74</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r w:rsidR="001741DB" w:rsidRPr="00A60C9E" w:rsidTr="005B574A">
        <w:trPr>
          <w:trHeight w:val="555"/>
        </w:trPr>
        <w:tc>
          <w:tcPr>
            <w:tcW w:w="4537" w:type="dxa"/>
            <w:vMerge/>
            <w:tcBorders>
              <w:left w:val="single" w:sz="4" w:space="0" w:color="auto"/>
              <w:right w:val="single" w:sz="4" w:space="0" w:color="auto"/>
            </w:tcBorders>
          </w:tcPr>
          <w:p w:rsidR="001741DB" w:rsidRPr="001741DB" w:rsidRDefault="001741DB" w:rsidP="00BA6DCB">
            <w:pPr>
              <w:pStyle w:val="ConsPlusNormal"/>
              <w:ind w:firstLine="0"/>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1741DB" w:rsidRPr="00A60C9E" w:rsidRDefault="001741DB" w:rsidP="00BA6DCB">
            <w:pPr>
              <w:jc w:val="center"/>
              <w:rPr>
                <w:rFonts w:eastAsia="Calibri"/>
              </w:rPr>
            </w:pPr>
            <w:r w:rsidRPr="00A60C9E">
              <w:rPr>
                <w:rFonts w:eastAsia="Calibri"/>
              </w:rPr>
              <w:t>Средства бюджета Раменского городского округа Московской области</w:t>
            </w:r>
          </w:p>
        </w:tc>
        <w:tc>
          <w:tcPr>
            <w:tcW w:w="4110" w:type="dxa"/>
            <w:vMerge/>
            <w:tcBorders>
              <w:left w:val="single" w:sz="4" w:space="0" w:color="auto"/>
              <w:right w:val="single" w:sz="4" w:space="0" w:color="auto"/>
            </w:tcBorders>
          </w:tcPr>
          <w:p w:rsidR="001741DB" w:rsidRPr="00A60C9E" w:rsidRDefault="001741DB" w:rsidP="00BA6DCB">
            <w:pPr>
              <w:widowControl w:val="0"/>
              <w:tabs>
                <w:tab w:val="center" w:pos="4677"/>
                <w:tab w:val="right" w:pos="9355"/>
              </w:tabs>
              <w:autoSpaceDE w:val="0"/>
              <w:autoSpaceDN w:val="0"/>
              <w:adjustRightInd w:val="0"/>
            </w:pPr>
          </w:p>
        </w:tc>
        <w:tc>
          <w:tcPr>
            <w:tcW w:w="4394" w:type="dxa"/>
            <w:tcBorders>
              <w:left w:val="single" w:sz="4" w:space="0" w:color="auto"/>
              <w:bottom w:val="single" w:sz="4" w:space="0" w:color="auto"/>
              <w:right w:val="single" w:sz="4" w:space="0" w:color="auto"/>
            </w:tcBorders>
          </w:tcPr>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Всего: </w:t>
            </w:r>
            <w:r w:rsidRPr="001741DB">
              <w:rPr>
                <w:color w:val="000000"/>
              </w:rPr>
              <w:t>4 234,26</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2020 год – </w:t>
            </w:r>
            <w:r>
              <w:rPr>
                <w:color w:val="000000"/>
              </w:rPr>
              <w:t xml:space="preserve">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2021 год – 0,00</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Pr>
                <w:color w:val="000000"/>
              </w:rPr>
              <w:t xml:space="preserve">2022 год – </w:t>
            </w:r>
            <w:r w:rsidRPr="001741DB">
              <w:rPr>
                <w:color w:val="000000"/>
              </w:rPr>
              <w:t>4 234,26</w:t>
            </w:r>
            <w:r w:rsidRPr="00A60C9E">
              <w:rPr>
                <w:color w:val="000000"/>
              </w:rPr>
              <w:t xml:space="preserve">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2023 год – 0,00 </w:t>
            </w:r>
            <w:proofErr w:type="spellStart"/>
            <w:r w:rsidRPr="00A60C9E">
              <w:rPr>
                <w:color w:val="000000"/>
              </w:rPr>
              <w:t>тыс.руб</w:t>
            </w:r>
            <w:proofErr w:type="spellEnd"/>
            <w:r w:rsidRPr="00A60C9E">
              <w:rPr>
                <w:color w:val="000000"/>
              </w:rPr>
              <w:t>.</w:t>
            </w:r>
          </w:p>
          <w:p w:rsidR="001741DB" w:rsidRPr="00A60C9E" w:rsidRDefault="001741DB" w:rsidP="001741DB">
            <w:pPr>
              <w:widowControl w:val="0"/>
              <w:tabs>
                <w:tab w:val="center" w:pos="4677"/>
                <w:tab w:val="right" w:pos="9355"/>
              </w:tabs>
              <w:autoSpaceDE w:val="0"/>
              <w:autoSpaceDN w:val="0"/>
              <w:adjustRightInd w:val="0"/>
              <w:rPr>
                <w:color w:val="000000"/>
              </w:rPr>
            </w:pPr>
            <w:r w:rsidRPr="00A60C9E">
              <w:rPr>
                <w:color w:val="000000"/>
              </w:rPr>
              <w:t xml:space="preserve">2024 год – 0,00 </w:t>
            </w:r>
            <w:proofErr w:type="spellStart"/>
            <w:r w:rsidRPr="00A60C9E">
              <w:rPr>
                <w:color w:val="000000"/>
              </w:rPr>
              <w:t>тыс.руб</w:t>
            </w:r>
            <w:proofErr w:type="spellEnd"/>
            <w:r w:rsidRPr="00A60C9E">
              <w:rPr>
                <w:color w:val="000000"/>
              </w:rPr>
              <w:t>.</w:t>
            </w:r>
          </w:p>
        </w:tc>
      </w:tr>
    </w:tbl>
    <w:p w:rsidR="00B324A7" w:rsidRDefault="00B324A7" w:rsidP="00E170A1">
      <w:pPr>
        <w:widowControl w:val="0"/>
        <w:autoSpaceDE w:val="0"/>
        <w:autoSpaceDN w:val="0"/>
        <w:adjustRightInd w:val="0"/>
        <w:rPr>
          <w:sz w:val="28"/>
          <w:szCs w:val="28"/>
        </w:rPr>
      </w:pPr>
    </w:p>
    <w:p w:rsidR="00B324A7" w:rsidRDefault="00B324A7"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D02BE7">
      <w:pPr>
        <w:widowControl w:val="0"/>
        <w:autoSpaceDE w:val="0"/>
        <w:autoSpaceDN w:val="0"/>
        <w:adjustRightInd w:val="0"/>
        <w:jc w:val="right"/>
        <w:rPr>
          <w:sz w:val="28"/>
          <w:szCs w:val="28"/>
        </w:rPr>
      </w:pPr>
    </w:p>
    <w:p w:rsidR="00E170A1" w:rsidRDefault="00E170A1" w:rsidP="001741DB">
      <w:pPr>
        <w:widowControl w:val="0"/>
        <w:autoSpaceDE w:val="0"/>
        <w:autoSpaceDN w:val="0"/>
        <w:adjustRightInd w:val="0"/>
        <w:rPr>
          <w:sz w:val="28"/>
          <w:szCs w:val="28"/>
        </w:rPr>
      </w:pPr>
    </w:p>
    <w:p w:rsidR="001741DB" w:rsidRDefault="001741DB" w:rsidP="001741DB">
      <w:pPr>
        <w:widowControl w:val="0"/>
        <w:autoSpaceDE w:val="0"/>
        <w:autoSpaceDN w:val="0"/>
        <w:adjustRightInd w:val="0"/>
        <w:rPr>
          <w:sz w:val="28"/>
          <w:szCs w:val="28"/>
        </w:rPr>
      </w:pPr>
    </w:p>
    <w:p w:rsidR="00C34C4C" w:rsidRPr="00F30CA5" w:rsidRDefault="00C34C4C" w:rsidP="00D02BE7">
      <w:pPr>
        <w:widowControl w:val="0"/>
        <w:autoSpaceDE w:val="0"/>
        <w:autoSpaceDN w:val="0"/>
        <w:adjustRightInd w:val="0"/>
        <w:jc w:val="right"/>
        <w:rPr>
          <w:sz w:val="28"/>
          <w:szCs w:val="28"/>
        </w:rPr>
      </w:pPr>
      <w:r w:rsidRPr="00F30CA5">
        <w:rPr>
          <w:sz w:val="28"/>
          <w:szCs w:val="28"/>
        </w:rPr>
        <w:t xml:space="preserve">Приложение №4 к подпрограмме </w:t>
      </w:r>
    </w:p>
    <w:p w:rsidR="00C34C4C" w:rsidRPr="00F30CA5" w:rsidRDefault="00C34C4C" w:rsidP="00D02BE7">
      <w:pPr>
        <w:widowControl w:val="0"/>
        <w:autoSpaceDE w:val="0"/>
        <w:autoSpaceDN w:val="0"/>
        <w:adjustRightInd w:val="0"/>
        <w:jc w:val="right"/>
        <w:rPr>
          <w:sz w:val="28"/>
          <w:szCs w:val="28"/>
        </w:rPr>
      </w:pPr>
      <w:r w:rsidRPr="00F30CA5">
        <w:rPr>
          <w:sz w:val="28"/>
          <w:szCs w:val="28"/>
        </w:rPr>
        <w:t>«</w:t>
      </w:r>
      <w:r w:rsidR="0090550E" w:rsidRPr="00F30CA5">
        <w:rPr>
          <w:sz w:val="28"/>
          <w:szCs w:val="28"/>
        </w:rPr>
        <w:t>Комфортная городская среда</w:t>
      </w:r>
      <w:r w:rsidRPr="00F30CA5">
        <w:rPr>
          <w:sz w:val="28"/>
          <w:szCs w:val="28"/>
        </w:rPr>
        <w:t>»</w:t>
      </w:r>
    </w:p>
    <w:p w:rsidR="00C34C4C" w:rsidRPr="00F30CA5" w:rsidRDefault="00C34C4C" w:rsidP="00D02BE7">
      <w:pPr>
        <w:widowControl w:val="0"/>
        <w:autoSpaceDE w:val="0"/>
        <w:autoSpaceDN w:val="0"/>
        <w:adjustRightInd w:val="0"/>
        <w:rPr>
          <w:sz w:val="28"/>
          <w:szCs w:val="28"/>
        </w:rPr>
      </w:pPr>
      <w:r w:rsidRPr="00F30CA5">
        <w:rPr>
          <w:sz w:val="28"/>
          <w:szCs w:val="28"/>
        </w:rPr>
        <w:t xml:space="preserve">         </w:t>
      </w:r>
    </w:p>
    <w:p w:rsidR="003E2A02" w:rsidRPr="00F30CA5" w:rsidRDefault="003E2A02" w:rsidP="00D02BE7">
      <w:pPr>
        <w:widowControl w:val="0"/>
        <w:autoSpaceDE w:val="0"/>
        <w:autoSpaceDN w:val="0"/>
        <w:adjustRightInd w:val="0"/>
        <w:jc w:val="center"/>
        <w:rPr>
          <w:sz w:val="28"/>
          <w:szCs w:val="28"/>
        </w:rPr>
      </w:pPr>
      <w:r w:rsidRPr="00F30CA5">
        <w:rPr>
          <w:sz w:val="28"/>
          <w:szCs w:val="28"/>
        </w:rPr>
        <w:t>Методика расчета значений планируемых результатов реализации подпрограммы</w:t>
      </w:r>
    </w:p>
    <w:p w:rsidR="00C34C4C" w:rsidRPr="00F30CA5" w:rsidRDefault="003E2A02" w:rsidP="00D02BE7">
      <w:pPr>
        <w:widowControl w:val="0"/>
        <w:autoSpaceDE w:val="0"/>
        <w:autoSpaceDN w:val="0"/>
        <w:adjustRightInd w:val="0"/>
        <w:jc w:val="center"/>
        <w:rPr>
          <w:sz w:val="28"/>
          <w:szCs w:val="28"/>
        </w:rPr>
      </w:pPr>
      <w:r w:rsidRPr="00F30CA5">
        <w:rPr>
          <w:sz w:val="28"/>
          <w:szCs w:val="28"/>
        </w:rPr>
        <w:t xml:space="preserve"> </w:t>
      </w:r>
      <w:r w:rsidR="00C34C4C" w:rsidRPr="00F30CA5">
        <w:rPr>
          <w:sz w:val="28"/>
          <w:szCs w:val="28"/>
        </w:rPr>
        <w:t>«Комфортная городская среда»</w:t>
      </w:r>
    </w:p>
    <w:p w:rsidR="00C34C4C" w:rsidRPr="00F30CA5" w:rsidRDefault="00C34C4C" w:rsidP="00D02BE7">
      <w:pPr>
        <w:widowControl w:val="0"/>
        <w:autoSpaceDE w:val="0"/>
        <w:autoSpaceDN w:val="0"/>
        <w:adjustRightInd w:val="0"/>
        <w:rPr>
          <w:sz w:val="28"/>
          <w:szCs w:val="28"/>
        </w:rPr>
      </w:pPr>
    </w:p>
    <w:p w:rsidR="004F66BB" w:rsidRPr="00F30CA5" w:rsidRDefault="004F66BB" w:rsidP="004F66BB">
      <w:pPr>
        <w:numPr>
          <w:ilvl w:val="0"/>
          <w:numId w:val="21"/>
        </w:numPr>
        <w:jc w:val="both"/>
        <w:rPr>
          <w:color w:val="000000"/>
          <w:sz w:val="28"/>
          <w:szCs w:val="28"/>
        </w:rPr>
      </w:pPr>
      <w:r w:rsidRPr="00F30CA5">
        <w:rPr>
          <w:color w:val="000000"/>
          <w:sz w:val="28"/>
          <w:szCs w:val="28"/>
        </w:rPr>
        <w:t>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 парки. Плановое значение показателя определяется в соответствии с адресными перечнями объектов благоустройства (утверждается на основании планов по благоустройству). Измеряется в единицах.</w:t>
      </w:r>
    </w:p>
    <w:p w:rsidR="004F66BB" w:rsidRPr="00F30CA5" w:rsidRDefault="004F66BB" w:rsidP="004F66BB">
      <w:pPr>
        <w:numPr>
          <w:ilvl w:val="0"/>
          <w:numId w:val="21"/>
        </w:numPr>
        <w:jc w:val="both"/>
        <w:rPr>
          <w:color w:val="000000"/>
          <w:sz w:val="28"/>
          <w:szCs w:val="28"/>
        </w:rPr>
      </w:pPr>
      <w:r w:rsidRPr="00F30CA5">
        <w:rPr>
          <w:color w:val="000000"/>
          <w:sz w:val="28"/>
          <w:szCs w:val="28"/>
        </w:rPr>
        <w:t>Количество разработанных концепций благоустройства общественных территорий. Плановое значение показателя определяется на основании планов по благоустройству. Измеряется в единицах.</w:t>
      </w:r>
    </w:p>
    <w:p w:rsidR="005668FC" w:rsidRDefault="005668FC" w:rsidP="005668FC">
      <w:pPr>
        <w:numPr>
          <w:ilvl w:val="0"/>
          <w:numId w:val="21"/>
        </w:numPr>
        <w:jc w:val="both"/>
        <w:rPr>
          <w:color w:val="000000"/>
          <w:sz w:val="28"/>
          <w:szCs w:val="28"/>
        </w:rPr>
      </w:pPr>
      <w:r w:rsidRPr="00F30CA5">
        <w:rPr>
          <w:color w:val="000000"/>
          <w:sz w:val="28"/>
          <w:szCs w:val="28"/>
        </w:rPr>
        <w:t>Количество разработанных проектов благоустройства общественных территорий. Плановое значение показателя определяется  на основании планов по благоустройству</w:t>
      </w:r>
    </w:p>
    <w:p w:rsidR="00017D66" w:rsidRPr="00F30CA5" w:rsidRDefault="00017D66" w:rsidP="00017D66">
      <w:pPr>
        <w:widowControl w:val="0"/>
        <w:numPr>
          <w:ilvl w:val="0"/>
          <w:numId w:val="21"/>
        </w:numPr>
        <w:autoSpaceDE w:val="0"/>
        <w:autoSpaceDN w:val="0"/>
        <w:adjustRightInd w:val="0"/>
        <w:jc w:val="both"/>
        <w:rPr>
          <w:color w:val="000000"/>
          <w:sz w:val="28"/>
          <w:szCs w:val="28"/>
        </w:rPr>
      </w:pPr>
      <w:r w:rsidRPr="00F30CA5">
        <w:rPr>
          <w:color w:val="000000"/>
          <w:sz w:val="28"/>
          <w:szCs w:val="28"/>
        </w:rPr>
        <w:t>Количество установленных детских игровых площадок. Плановые значения устанавливаются в соответствии с перечнем, сформированным с жителями. Измеряется в единицах.</w:t>
      </w:r>
    </w:p>
    <w:p w:rsidR="00017D66" w:rsidRPr="00F30CA5" w:rsidRDefault="00017D66" w:rsidP="00017D66">
      <w:pPr>
        <w:widowControl w:val="0"/>
        <w:numPr>
          <w:ilvl w:val="0"/>
          <w:numId w:val="21"/>
        </w:numPr>
        <w:autoSpaceDE w:val="0"/>
        <w:autoSpaceDN w:val="0"/>
        <w:adjustRightInd w:val="0"/>
        <w:jc w:val="both"/>
        <w:rPr>
          <w:color w:val="000000"/>
          <w:sz w:val="28"/>
          <w:szCs w:val="28"/>
        </w:rPr>
      </w:pPr>
      <w:r w:rsidRPr="00F30CA5">
        <w:rPr>
          <w:color w:val="000000"/>
          <w:sz w:val="28"/>
          <w:szCs w:val="28"/>
        </w:rPr>
        <w:t>Обеспеченность обустроенными дворовыми территориями. Плановые значения определяются в относительном и абсолютном выражении. Количество дворовых территорий, подлежащих комплексному благоустройству в 2020-2024 годах, утверждается ОМСУ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 Плановое значение показателя в абсолютном выражении определяется на основании утверждаемых ОМСУ планов по благоустройству. Измеряется в процентах/единицы.</w:t>
      </w:r>
    </w:p>
    <w:p w:rsidR="00017D66" w:rsidRPr="00F30CA5" w:rsidRDefault="00017D66" w:rsidP="00017D66">
      <w:pPr>
        <w:widowControl w:val="0"/>
        <w:numPr>
          <w:ilvl w:val="0"/>
          <w:numId w:val="21"/>
        </w:numPr>
        <w:autoSpaceDE w:val="0"/>
        <w:autoSpaceDN w:val="0"/>
        <w:adjustRightInd w:val="0"/>
        <w:jc w:val="both"/>
        <w:rPr>
          <w:color w:val="000000"/>
          <w:sz w:val="28"/>
          <w:szCs w:val="28"/>
        </w:rPr>
      </w:pPr>
      <w:r w:rsidRPr="00F30CA5">
        <w:rPr>
          <w:color w:val="000000"/>
          <w:sz w:val="28"/>
          <w:szCs w:val="28"/>
        </w:rPr>
        <w:t>Количество объектов электросетевого хозяйства, систем наружного и архитектурно-художественного освещения, на которых реализованы мероприятия по устройству и капитальному ремонту. Рассчитывается по формуле:</w:t>
      </w:r>
    </w:p>
    <w:p w:rsidR="00017D66" w:rsidRPr="00F30CA5" w:rsidRDefault="00017D66" w:rsidP="00017D66">
      <w:pPr>
        <w:widowControl w:val="0"/>
        <w:autoSpaceDE w:val="0"/>
        <w:autoSpaceDN w:val="0"/>
        <w:adjustRightInd w:val="0"/>
        <w:ind w:left="360"/>
        <w:jc w:val="center"/>
        <w:rPr>
          <w:color w:val="000000"/>
          <w:sz w:val="28"/>
          <w:szCs w:val="28"/>
        </w:rPr>
      </w:pPr>
      <w:proofErr w:type="spellStart"/>
      <w:r w:rsidRPr="00F30CA5">
        <w:rPr>
          <w:color w:val="000000"/>
          <w:sz w:val="28"/>
          <w:szCs w:val="28"/>
        </w:rPr>
        <w:t>Кплан</w:t>
      </w:r>
      <w:proofErr w:type="spellEnd"/>
      <w:r w:rsidRPr="00F30CA5">
        <w:rPr>
          <w:color w:val="000000"/>
          <w:sz w:val="28"/>
          <w:szCs w:val="28"/>
        </w:rPr>
        <w:t>=</w:t>
      </w:r>
      <w:proofErr w:type="spellStart"/>
      <w:r w:rsidRPr="00F30CA5">
        <w:rPr>
          <w:color w:val="000000"/>
          <w:sz w:val="28"/>
          <w:szCs w:val="28"/>
        </w:rPr>
        <w:t>Кфакт</w:t>
      </w:r>
      <w:proofErr w:type="spellEnd"/>
      <w:r w:rsidRPr="00F30CA5">
        <w:rPr>
          <w:color w:val="000000"/>
          <w:sz w:val="28"/>
          <w:szCs w:val="28"/>
        </w:rPr>
        <w:t>, где</w:t>
      </w:r>
    </w:p>
    <w:p w:rsidR="00017D66" w:rsidRPr="00F30CA5" w:rsidRDefault="00017D66" w:rsidP="00017D66">
      <w:pPr>
        <w:widowControl w:val="0"/>
        <w:autoSpaceDE w:val="0"/>
        <w:autoSpaceDN w:val="0"/>
        <w:adjustRightInd w:val="0"/>
        <w:ind w:left="720"/>
        <w:jc w:val="both"/>
        <w:rPr>
          <w:color w:val="000000"/>
          <w:sz w:val="28"/>
          <w:szCs w:val="28"/>
        </w:rPr>
      </w:pPr>
      <w:proofErr w:type="spellStart"/>
      <w:r w:rsidRPr="00F30CA5">
        <w:rPr>
          <w:color w:val="000000"/>
          <w:sz w:val="28"/>
          <w:szCs w:val="28"/>
        </w:rPr>
        <w:t>Кплан</w:t>
      </w:r>
      <w:proofErr w:type="spellEnd"/>
      <w:r w:rsidRPr="00F30CA5">
        <w:rPr>
          <w:color w:val="000000"/>
          <w:sz w:val="28"/>
          <w:szCs w:val="28"/>
        </w:rPr>
        <w:t xml:space="preserve"> – «Количество модернизованных объектов» - это количество улиц, проездов, набережных, парковых зон, объектов с архитектурно-художественным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017D66" w:rsidRPr="00F30CA5" w:rsidRDefault="00017D66" w:rsidP="00017D66">
      <w:pPr>
        <w:widowControl w:val="0"/>
        <w:autoSpaceDE w:val="0"/>
        <w:autoSpaceDN w:val="0"/>
        <w:adjustRightInd w:val="0"/>
        <w:ind w:left="720"/>
        <w:jc w:val="both"/>
        <w:rPr>
          <w:color w:val="000000"/>
          <w:sz w:val="28"/>
          <w:szCs w:val="28"/>
        </w:rPr>
      </w:pPr>
      <w:proofErr w:type="spellStart"/>
      <w:r w:rsidRPr="00F30CA5">
        <w:rPr>
          <w:color w:val="000000"/>
          <w:sz w:val="28"/>
          <w:szCs w:val="28"/>
        </w:rPr>
        <w:t>Кфакт</w:t>
      </w:r>
      <w:proofErr w:type="spellEnd"/>
      <w:r w:rsidRPr="00F30CA5">
        <w:rPr>
          <w:color w:val="000000"/>
          <w:sz w:val="28"/>
          <w:szCs w:val="28"/>
        </w:rPr>
        <w:t xml:space="preserve"> – «Количество модернизованных объектов» - это количество улиц, проездов, набережных, парковых зон, объектов с архитектурно-художественным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и муниципальных районов (городских и сельских поселений) Московской области, единиц.</w:t>
      </w:r>
    </w:p>
    <w:p w:rsidR="00017D66" w:rsidRPr="00F30CA5" w:rsidRDefault="00017D66" w:rsidP="00017D66">
      <w:pPr>
        <w:widowControl w:val="0"/>
        <w:autoSpaceDE w:val="0"/>
        <w:autoSpaceDN w:val="0"/>
        <w:adjustRightInd w:val="0"/>
        <w:ind w:left="720"/>
        <w:jc w:val="both"/>
        <w:rPr>
          <w:color w:val="000000"/>
          <w:sz w:val="28"/>
          <w:szCs w:val="28"/>
        </w:rPr>
      </w:pPr>
      <w:r w:rsidRPr="00F30CA5">
        <w:rPr>
          <w:color w:val="000000"/>
          <w:sz w:val="28"/>
          <w:szCs w:val="28"/>
        </w:rPr>
        <w:t>Измеряется в единицах.</w:t>
      </w:r>
    </w:p>
    <w:p w:rsidR="00017D66" w:rsidRPr="00F30CA5" w:rsidRDefault="00017D66" w:rsidP="00017D66">
      <w:pPr>
        <w:widowControl w:val="0"/>
        <w:numPr>
          <w:ilvl w:val="0"/>
          <w:numId w:val="21"/>
        </w:numPr>
        <w:autoSpaceDE w:val="0"/>
        <w:autoSpaceDN w:val="0"/>
        <w:adjustRightInd w:val="0"/>
        <w:jc w:val="both"/>
        <w:rPr>
          <w:color w:val="000000"/>
          <w:sz w:val="28"/>
          <w:szCs w:val="28"/>
        </w:rPr>
      </w:pPr>
      <w:r w:rsidRPr="00F30CA5">
        <w:rPr>
          <w:color w:val="000000"/>
          <w:sz w:val="28"/>
          <w:szCs w:val="28"/>
        </w:rPr>
        <w:t xml:space="preserve">Доля граждан, принявших участие в решении вопросов развития городской среды от общего количества граждан в возрасте от 14 лет. Процентное соотношение количества граждан,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w:t>
      </w:r>
      <w:r w:rsidR="002D683D">
        <w:rPr>
          <w:color w:val="000000"/>
          <w:sz w:val="28"/>
          <w:szCs w:val="28"/>
        </w:rPr>
        <w:t xml:space="preserve"> </w:t>
      </w:r>
      <w:r w:rsidRPr="00F30CA5">
        <w:rPr>
          <w:color w:val="000000"/>
          <w:sz w:val="28"/>
          <w:szCs w:val="28"/>
        </w:rPr>
        <w:t xml:space="preserve">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sidRPr="00F30CA5">
        <w:rPr>
          <w:color w:val="000000"/>
          <w:sz w:val="28"/>
          <w:szCs w:val="28"/>
        </w:rPr>
        <w:t>Добродел</w:t>
      </w:r>
      <w:proofErr w:type="spellEnd"/>
      <w:r w:rsidRPr="00F30CA5">
        <w:rPr>
          <w:color w:val="000000"/>
          <w:sz w:val="28"/>
          <w:szCs w:val="28"/>
        </w:rPr>
        <w:t>» и т.п.), субботник. Измеряется в процентах.</w:t>
      </w:r>
    </w:p>
    <w:p w:rsidR="004F66BB" w:rsidRPr="00017D66" w:rsidRDefault="004F66BB" w:rsidP="00017D66">
      <w:pPr>
        <w:numPr>
          <w:ilvl w:val="0"/>
          <w:numId w:val="21"/>
        </w:numPr>
        <w:jc w:val="both"/>
        <w:rPr>
          <w:color w:val="000000"/>
          <w:sz w:val="28"/>
          <w:szCs w:val="28"/>
        </w:rPr>
      </w:pPr>
      <w:r w:rsidRPr="00017D66">
        <w:rPr>
          <w:color w:val="000000"/>
          <w:sz w:val="28"/>
          <w:szCs w:val="28"/>
        </w:rPr>
        <w:t>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Рассчитывается по формуле:</w:t>
      </w:r>
    </w:p>
    <w:p w:rsidR="004F66BB" w:rsidRPr="00F30CA5" w:rsidRDefault="004F66BB" w:rsidP="004F66BB">
      <w:pPr>
        <w:widowControl w:val="0"/>
        <w:autoSpaceDE w:val="0"/>
        <w:autoSpaceDN w:val="0"/>
        <w:adjustRightInd w:val="0"/>
        <w:ind w:left="720"/>
        <w:jc w:val="center"/>
        <w:rPr>
          <w:color w:val="000000"/>
          <w:sz w:val="28"/>
          <w:szCs w:val="28"/>
        </w:rPr>
      </w:pPr>
      <w:proofErr w:type="spellStart"/>
      <w:r w:rsidRPr="00F30CA5">
        <w:rPr>
          <w:color w:val="000000"/>
          <w:sz w:val="28"/>
          <w:szCs w:val="28"/>
          <w:lang w:val="en-US"/>
        </w:rPr>
        <w:t>Dp</w:t>
      </w:r>
      <w:proofErr w:type="spellEnd"/>
      <w:r w:rsidRPr="00F30CA5">
        <w:rPr>
          <w:color w:val="000000"/>
          <w:sz w:val="28"/>
          <w:szCs w:val="28"/>
        </w:rPr>
        <w:t>кот=</w:t>
      </w:r>
      <w:proofErr w:type="spellStart"/>
      <w:r w:rsidRPr="00F30CA5">
        <w:rPr>
          <w:color w:val="000000"/>
          <w:sz w:val="28"/>
          <w:szCs w:val="28"/>
        </w:rPr>
        <w:t>Ркот</w:t>
      </w:r>
      <w:proofErr w:type="spellEnd"/>
      <w:r w:rsidRPr="00F30CA5">
        <w:rPr>
          <w:color w:val="000000"/>
          <w:sz w:val="28"/>
          <w:szCs w:val="28"/>
        </w:rPr>
        <w:t>/</w:t>
      </w:r>
      <w:proofErr w:type="spellStart"/>
      <w:r w:rsidRPr="00F30CA5">
        <w:rPr>
          <w:color w:val="000000"/>
          <w:sz w:val="28"/>
          <w:szCs w:val="28"/>
        </w:rPr>
        <w:t>Рр</w:t>
      </w:r>
      <w:proofErr w:type="spellEnd"/>
      <w:r w:rsidRPr="00F30CA5">
        <w:rPr>
          <w:color w:val="000000"/>
          <w:sz w:val="28"/>
          <w:szCs w:val="28"/>
        </w:rPr>
        <w:t>*100%, где</w:t>
      </w:r>
    </w:p>
    <w:p w:rsidR="004F66BB" w:rsidRPr="00F30CA5" w:rsidRDefault="004F66BB" w:rsidP="004F66BB">
      <w:pPr>
        <w:widowControl w:val="0"/>
        <w:autoSpaceDE w:val="0"/>
        <w:autoSpaceDN w:val="0"/>
        <w:adjustRightInd w:val="0"/>
        <w:ind w:left="720"/>
        <w:jc w:val="both"/>
        <w:rPr>
          <w:color w:val="000000"/>
          <w:sz w:val="28"/>
          <w:szCs w:val="28"/>
        </w:rPr>
      </w:pPr>
      <w:proofErr w:type="spellStart"/>
      <w:r w:rsidRPr="00F30CA5">
        <w:rPr>
          <w:color w:val="000000"/>
          <w:sz w:val="28"/>
          <w:szCs w:val="28"/>
        </w:rPr>
        <w:t>Dpкот</w:t>
      </w:r>
      <w:proofErr w:type="spellEnd"/>
      <w:r w:rsidRPr="00F30CA5">
        <w:rPr>
          <w:color w:val="000000"/>
          <w:sz w:val="28"/>
          <w:szCs w:val="28"/>
        </w:rPr>
        <w:t xml:space="preserve"> –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4F66BB" w:rsidRPr="00F30CA5" w:rsidRDefault="004F66BB" w:rsidP="004F66BB">
      <w:pPr>
        <w:widowControl w:val="0"/>
        <w:autoSpaceDE w:val="0"/>
        <w:autoSpaceDN w:val="0"/>
        <w:adjustRightInd w:val="0"/>
        <w:ind w:left="720"/>
        <w:jc w:val="both"/>
        <w:rPr>
          <w:color w:val="000000"/>
          <w:sz w:val="28"/>
          <w:szCs w:val="28"/>
        </w:rPr>
      </w:pPr>
      <w:r w:rsidRPr="00F30CA5">
        <w:rPr>
          <w:color w:val="000000"/>
          <w:sz w:val="28"/>
          <w:szCs w:val="28"/>
          <w:lang w:val="en-US"/>
        </w:rPr>
        <w:t>P</w:t>
      </w:r>
      <w:r w:rsidRPr="00F30CA5">
        <w:rPr>
          <w:color w:val="000000"/>
          <w:sz w:val="28"/>
          <w:szCs w:val="28"/>
        </w:rPr>
        <w:t xml:space="preserve">кот – количество реализованных в течение планового года комплексных проектов благоустройства общественных территорий. </w:t>
      </w:r>
    </w:p>
    <w:p w:rsidR="003B5E66" w:rsidRDefault="004F66BB" w:rsidP="004F66BB">
      <w:pPr>
        <w:widowControl w:val="0"/>
        <w:autoSpaceDE w:val="0"/>
        <w:autoSpaceDN w:val="0"/>
        <w:adjustRightInd w:val="0"/>
        <w:ind w:left="720"/>
        <w:jc w:val="both"/>
        <w:rPr>
          <w:color w:val="000000"/>
          <w:sz w:val="28"/>
          <w:szCs w:val="28"/>
        </w:rPr>
      </w:pPr>
      <w:r w:rsidRPr="00F30CA5">
        <w:rPr>
          <w:color w:val="000000"/>
          <w:sz w:val="28"/>
          <w:szCs w:val="28"/>
          <w:lang w:val="en-US"/>
        </w:rPr>
        <w:t>Pp</w:t>
      </w:r>
      <w:r w:rsidRPr="00F30CA5">
        <w:rPr>
          <w:color w:val="000000"/>
          <w:sz w:val="28"/>
          <w:szCs w:val="28"/>
        </w:rPr>
        <w:t xml:space="preserve"> – общее количество реализованных в течение планового года проектов благоустройства общественных территорий. Измеряется в процентах.</w:t>
      </w:r>
    </w:p>
    <w:p w:rsidR="00017D66" w:rsidRDefault="00017D66" w:rsidP="004F66BB">
      <w:pPr>
        <w:widowControl w:val="0"/>
        <w:autoSpaceDE w:val="0"/>
        <w:autoSpaceDN w:val="0"/>
        <w:adjustRightInd w:val="0"/>
        <w:ind w:left="720"/>
        <w:jc w:val="both"/>
        <w:rPr>
          <w:color w:val="000000"/>
          <w:sz w:val="28"/>
          <w:szCs w:val="28"/>
        </w:rPr>
      </w:pPr>
    </w:p>
    <w:p w:rsidR="00017D66" w:rsidRPr="00F30CA5" w:rsidRDefault="00017D66" w:rsidP="00017D66">
      <w:pPr>
        <w:widowControl w:val="0"/>
        <w:numPr>
          <w:ilvl w:val="0"/>
          <w:numId w:val="21"/>
        </w:numPr>
        <w:autoSpaceDE w:val="0"/>
        <w:autoSpaceDN w:val="0"/>
        <w:adjustRightInd w:val="0"/>
        <w:jc w:val="both"/>
        <w:rPr>
          <w:color w:val="000000"/>
          <w:sz w:val="28"/>
          <w:szCs w:val="28"/>
        </w:rPr>
      </w:pPr>
      <w:r w:rsidRPr="00F30CA5">
        <w:rPr>
          <w:sz w:val="28"/>
          <w:szCs w:val="2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r w:rsidR="005E344D">
        <w:rPr>
          <w:sz w:val="28"/>
          <w:szCs w:val="28"/>
        </w:rPr>
        <w:t xml:space="preserve"> Измеряется в единицах.</w:t>
      </w:r>
    </w:p>
    <w:p w:rsidR="00D4013D" w:rsidRPr="00F30CA5" w:rsidRDefault="00D4013D" w:rsidP="004F66BB">
      <w:pPr>
        <w:widowControl w:val="0"/>
        <w:numPr>
          <w:ilvl w:val="0"/>
          <w:numId w:val="21"/>
        </w:numPr>
        <w:autoSpaceDE w:val="0"/>
        <w:autoSpaceDN w:val="0"/>
        <w:adjustRightInd w:val="0"/>
        <w:jc w:val="both"/>
        <w:rPr>
          <w:color w:val="000000"/>
          <w:sz w:val="28"/>
          <w:szCs w:val="28"/>
        </w:rPr>
      </w:pPr>
      <w:r w:rsidRPr="00F30CA5">
        <w:rPr>
          <w:sz w:val="28"/>
          <w:szCs w:val="28"/>
        </w:rPr>
        <w:t>Соответствие нормативу обеспеченности парками культуры и отдыха. Рассчитывается по формуле</w:t>
      </w:r>
      <w:r w:rsidR="00D03E3A" w:rsidRPr="00F30CA5">
        <w:rPr>
          <w:sz w:val="28"/>
          <w:szCs w:val="28"/>
        </w:rPr>
        <w:t>:</w:t>
      </w:r>
      <w:r w:rsidRPr="00F30CA5">
        <w:rPr>
          <w:sz w:val="28"/>
          <w:szCs w:val="28"/>
        </w:rPr>
        <w:t xml:space="preserve"> </w:t>
      </w:r>
      <w:r w:rsidRPr="00F30CA5">
        <w:rPr>
          <w:sz w:val="28"/>
          <w:szCs w:val="28"/>
          <w:lang w:val="en-US"/>
        </w:rPr>
        <w:t>H</w:t>
      </w:r>
      <w:r w:rsidRPr="00F30CA5">
        <w:rPr>
          <w:sz w:val="28"/>
          <w:szCs w:val="28"/>
        </w:rPr>
        <w:t>о=</w:t>
      </w:r>
      <w:proofErr w:type="spellStart"/>
      <w:r w:rsidRPr="00F30CA5">
        <w:rPr>
          <w:sz w:val="28"/>
          <w:szCs w:val="28"/>
        </w:rPr>
        <w:t>Фо</w:t>
      </w:r>
      <w:proofErr w:type="spellEnd"/>
      <w:r w:rsidRPr="00F30CA5">
        <w:rPr>
          <w:sz w:val="28"/>
          <w:szCs w:val="28"/>
        </w:rPr>
        <w:t>/</w:t>
      </w:r>
      <w:proofErr w:type="spellStart"/>
      <w:r w:rsidRPr="00F30CA5">
        <w:rPr>
          <w:sz w:val="28"/>
          <w:szCs w:val="28"/>
        </w:rPr>
        <w:t>Нп</w:t>
      </w:r>
      <w:proofErr w:type="spellEnd"/>
      <w:r w:rsidRPr="00F30CA5">
        <w:rPr>
          <w:sz w:val="28"/>
          <w:szCs w:val="28"/>
        </w:rPr>
        <w:t xml:space="preserve">*100, где Но – соответствие нормативу обеспеченности парками культуры и отдыха, </w:t>
      </w:r>
      <w:proofErr w:type="spellStart"/>
      <w:r w:rsidRPr="00F30CA5">
        <w:rPr>
          <w:sz w:val="28"/>
          <w:szCs w:val="28"/>
        </w:rPr>
        <w:t>Нп</w:t>
      </w:r>
      <w:proofErr w:type="spellEnd"/>
      <w:r w:rsidRPr="00F30CA5">
        <w:rPr>
          <w:sz w:val="28"/>
          <w:szCs w:val="28"/>
        </w:rPr>
        <w:t>-Нормативная потребность;</w:t>
      </w:r>
      <w:r w:rsidR="008D3578" w:rsidRPr="00F30CA5">
        <w:rPr>
          <w:sz w:val="28"/>
          <w:szCs w:val="28"/>
        </w:rPr>
        <w:t xml:space="preserve"> </w:t>
      </w:r>
      <w:proofErr w:type="spellStart"/>
      <w:r w:rsidRPr="00F30CA5">
        <w:rPr>
          <w:sz w:val="28"/>
          <w:szCs w:val="28"/>
        </w:rPr>
        <w:t>Фо</w:t>
      </w:r>
      <w:proofErr w:type="spellEnd"/>
      <w:r w:rsidRPr="00F30CA5">
        <w:rPr>
          <w:sz w:val="28"/>
          <w:szCs w:val="28"/>
        </w:rPr>
        <w:t xml:space="preserve"> – фактическая обеспеченность парками культуры и отдыха. Измеряется в процентах.</w:t>
      </w:r>
    </w:p>
    <w:p w:rsidR="00D4013D" w:rsidRPr="005E344D" w:rsidRDefault="00D03E3A" w:rsidP="004F66BB">
      <w:pPr>
        <w:widowControl w:val="0"/>
        <w:numPr>
          <w:ilvl w:val="0"/>
          <w:numId w:val="21"/>
        </w:numPr>
        <w:autoSpaceDE w:val="0"/>
        <w:autoSpaceDN w:val="0"/>
        <w:adjustRightInd w:val="0"/>
        <w:jc w:val="both"/>
        <w:rPr>
          <w:color w:val="000000"/>
          <w:sz w:val="28"/>
          <w:szCs w:val="28"/>
        </w:rPr>
      </w:pPr>
      <w:r w:rsidRPr="00F30CA5">
        <w:rPr>
          <w:sz w:val="28"/>
          <w:szCs w:val="28"/>
        </w:rPr>
        <w:t xml:space="preserve">Увеличение числа посетителей парков культуры и отдыха. Рассчитывается по формуле: </w:t>
      </w:r>
      <w:proofErr w:type="spellStart"/>
      <w:r w:rsidRPr="00F30CA5">
        <w:rPr>
          <w:sz w:val="28"/>
          <w:szCs w:val="28"/>
        </w:rPr>
        <w:t>Кпп</w:t>
      </w:r>
      <w:proofErr w:type="spellEnd"/>
      <w:r w:rsidRPr="00F30CA5">
        <w:rPr>
          <w:sz w:val="28"/>
          <w:szCs w:val="28"/>
        </w:rPr>
        <w:t>=Ко-</w:t>
      </w:r>
      <w:proofErr w:type="spellStart"/>
      <w:r w:rsidRPr="00F30CA5">
        <w:rPr>
          <w:sz w:val="28"/>
          <w:szCs w:val="28"/>
        </w:rPr>
        <w:t>Кп</w:t>
      </w:r>
      <w:proofErr w:type="spellEnd"/>
      <w:r w:rsidRPr="00F30CA5">
        <w:rPr>
          <w:sz w:val="28"/>
          <w:szCs w:val="28"/>
        </w:rPr>
        <w:t xml:space="preserve">*100, где </w:t>
      </w:r>
      <w:proofErr w:type="spellStart"/>
      <w:r w:rsidRPr="00F30CA5">
        <w:rPr>
          <w:sz w:val="28"/>
          <w:szCs w:val="28"/>
        </w:rPr>
        <w:t>Кпп</w:t>
      </w:r>
      <w:proofErr w:type="spellEnd"/>
      <w:r w:rsidRPr="00F30CA5">
        <w:rPr>
          <w:sz w:val="28"/>
          <w:szCs w:val="28"/>
        </w:rPr>
        <w:t xml:space="preserve"> – количество посетителей по отношению к базовому году; Ко – количество посетителей в отчетном году, </w:t>
      </w:r>
      <w:proofErr w:type="spellStart"/>
      <w:proofErr w:type="gramStart"/>
      <w:r w:rsidRPr="00F30CA5">
        <w:rPr>
          <w:sz w:val="28"/>
          <w:szCs w:val="28"/>
        </w:rPr>
        <w:t>тыс.чел</w:t>
      </w:r>
      <w:proofErr w:type="spellEnd"/>
      <w:proofErr w:type="gramEnd"/>
      <w:r w:rsidRPr="00F30CA5">
        <w:rPr>
          <w:sz w:val="28"/>
          <w:szCs w:val="28"/>
        </w:rPr>
        <w:t xml:space="preserve">; </w:t>
      </w:r>
      <w:proofErr w:type="spellStart"/>
      <w:r w:rsidRPr="00F30CA5">
        <w:rPr>
          <w:sz w:val="28"/>
          <w:szCs w:val="28"/>
        </w:rPr>
        <w:t>Кп</w:t>
      </w:r>
      <w:proofErr w:type="spellEnd"/>
      <w:r w:rsidRPr="00F30CA5">
        <w:rPr>
          <w:sz w:val="28"/>
          <w:szCs w:val="28"/>
        </w:rPr>
        <w:t xml:space="preserve"> – количес</w:t>
      </w:r>
      <w:r w:rsidR="0040249F">
        <w:rPr>
          <w:sz w:val="28"/>
          <w:szCs w:val="28"/>
        </w:rPr>
        <w:t>тво посетителей в базовом году. Измеряется в процентах.</w:t>
      </w:r>
    </w:p>
    <w:p w:rsidR="005E344D" w:rsidRPr="00F30CA5" w:rsidRDefault="005E344D" w:rsidP="005E344D">
      <w:pPr>
        <w:widowControl w:val="0"/>
        <w:numPr>
          <w:ilvl w:val="0"/>
          <w:numId w:val="21"/>
        </w:numPr>
        <w:autoSpaceDE w:val="0"/>
        <w:autoSpaceDN w:val="0"/>
        <w:adjustRightInd w:val="0"/>
        <w:jc w:val="both"/>
        <w:rPr>
          <w:color w:val="000000"/>
          <w:sz w:val="28"/>
          <w:szCs w:val="28"/>
        </w:rPr>
      </w:pPr>
      <w:r w:rsidRPr="0040249F">
        <w:rPr>
          <w:sz w:val="28"/>
          <w:szCs w:val="28"/>
        </w:rPr>
        <w:t>Увеличение</w:t>
      </w:r>
      <w:r>
        <w:rPr>
          <w:sz w:val="28"/>
          <w:szCs w:val="28"/>
        </w:rPr>
        <w:t xml:space="preserve"> общественных и дворовых</w:t>
      </w:r>
      <w:r w:rsidRPr="0040249F">
        <w:rPr>
          <w:sz w:val="28"/>
          <w:szCs w:val="28"/>
        </w:rPr>
        <w:t xml:space="preserve"> территорий </w:t>
      </w:r>
      <w:r>
        <w:rPr>
          <w:sz w:val="28"/>
          <w:szCs w:val="28"/>
        </w:rPr>
        <w:t>Раменского городского округа</w:t>
      </w:r>
      <w:r w:rsidRPr="0040249F">
        <w:rPr>
          <w:sz w:val="28"/>
          <w:szCs w:val="28"/>
        </w:rPr>
        <w:t>, содержащихся в надлежащем состоянии</w:t>
      </w:r>
      <w:r w:rsidRPr="00F30CA5">
        <w:rPr>
          <w:color w:val="000000"/>
          <w:sz w:val="28"/>
          <w:szCs w:val="28"/>
        </w:rPr>
        <w:t xml:space="preserve"> - рассчитывается по факту реализации мероприятий подпрограммы. Учет ведется по каждому году реализации подпрограммы. Рассчитывается, как отношение площадей, обслуживаемых подрядными организациями, в рамках подпрограммы, к площадям, находящимся в муниципальной собственности. Измеряется в процентах.</w:t>
      </w:r>
    </w:p>
    <w:p w:rsidR="005E344D" w:rsidRPr="00F30CA5" w:rsidRDefault="005E344D" w:rsidP="005E344D">
      <w:pPr>
        <w:widowControl w:val="0"/>
        <w:autoSpaceDE w:val="0"/>
        <w:autoSpaceDN w:val="0"/>
        <w:adjustRightInd w:val="0"/>
        <w:ind w:left="720"/>
        <w:jc w:val="both"/>
        <w:rPr>
          <w:color w:val="000000"/>
          <w:sz w:val="28"/>
          <w:szCs w:val="28"/>
        </w:rPr>
      </w:pPr>
    </w:p>
    <w:p w:rsidR="00D4217E" w:rsidRPr="00F30CA5" w:rsidRDefault="00D4217E" w:rsidP="00915E4E">
      <w:pPr>
        <w:pStyle w:val="af1"/>
        <w:spacing w:after="0" w:line="240" w:lineRule="auto"/>
        <w:ind w:left="0"/>
        <w:rPr>
          <w:sz w:val="28"/>
          <w:szCs w:val="28"/>
        </w:rPr>
      </w:pPr>
    </w:p>
    <w:p w:rsidR="00D4217E" w:rsidRPr="00F30CA5" w:rsidRDefault="00D4217E" w:rsidP="00D4217E">
      <w:pPr>
        <w:pStyle w:val="ConsPlusNormal"/>
        <w:widowControl/>
        <w:ind w:firstLine="0"/>
        <w:rPr>
          <w:rFonts w:ascii="Times New Roman" w:hAnsi="Times New Roman" w:cs="Times New Roman"/>
          <w:sz w:val="28"/>
          <w:szCs w:val="28"/>
        </w:rPr>
      </w:pPr>
    </w:p>
    <w:p w:rsidR="00485CA2" w:rsidRPr="00F30CA5" w:rsidRDefault="00485CA2" w:rsidP="00D4217E">
      <w:pPr>
        <w:pStyle w:val="ConsPlusNormal"/>
        <w:widowControl/>
        <w:ind w:firstLine="0"/>
        <w:jc w:val="center"/>
        <w:rPr>
          <w:rFonts w:ascii="Times New Roman" w:hAnsi="Times New Roman" w:cs="Times New Roman"/>
          <w:sz w:val="28"/>
          <w:szCs w:val="28"/>
        </w:rPr>
      </w:pPr>
    </w:p>
    <w:p w:rsidR="00FB4772" w:rsidRPr="00F30CA5" w:rsidRDefault="00FB4772" w:rsidP="00D4217E">
      <w:pPr>
        <w:pStyle w:val="ConsPlusNormal"/>
        <w:widowControl/>
        <w:ind w:firstLine="0"/>
        <w:jc w:val="center"/>
        <w:rPr>
          <w:rFonts w:ascii="Times New Roman" w:hAnsi="Times New Roman" w:cs="Times New Roman"/>
          <w:sz w:val="28"/>
          <w:szCs w:val="28"/>
        </w:rPr>
      </w:pPr>
    </w:p>
    <w:p w:rsidR="00FB4772" w:rsidRDefault="00FB4772"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017D66" w:rsidRDefault="00017D66" w:rsidP="00D4217E">
      <w:pPr>
        <w:pStyle w:val="ConsPlusNormal"/>
        <w:widowControl/>
        <w:ind w:firstLine="0"/>
        <w:jc w:val="center"/>
        <w:rPr>
          <w:rFonts w:ascii="Times New Roman" w:hAnsi="Times New Roman" w:cs="Times New Roman"/>
          <w:sz w:val="28"/>
          <w:szCs w:val="28"/>
        </w:rPr>
      </w:pPr>
    </w:p>
    <w:p w:rsidR="00FB4772" w:rsidRDefault="00FB4772" w:rsidP="005E344D">
      <w:pPr>
        <w:pStyle w:val="ConsPlusNormal"/>
        <w:widowControl/>
        <w:ind w:firstLine="0"/>
        <w:rPr>
          <w:rFonts w:ascii="Times New Roman" w:hAnsi="Times New Roman" w:cs="Times New Roman"/>
          <w:sz w:val="28"/>
          <w:szCs w:val="28"/>
        </w:rPr>
      </w:pPr>
    </w:p>
    <w:p w:rsidR="005E344D" w:rsidRPr="00F30CA5" w:rsidRDefault="005E344D" w:rsidP="005E344D">
      <w:pPr>
        <w:pStyle w:val="ConsPlusNormal"/>
        <w:widowControl/>
        <w:ind w:firstLine="0"/>
        <w:rPr>
          <w:rFonts w:ascii="Times New Roman" w:hAnsi="Times New Roman" w:cs="Times New Roman"/>
          <w:sz w:val="28"/>
          <w:szCs w:val="28"/>
        </w:rPr>
      </w:pPr>
    </w:p>
    <w:p w:rsidR="00D4217E" w:rsidRPr="00F30CA5" w:rsidRDefault="00B708C5" w:rsidP="00D421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ПАСПОРТ ПОДПРОГРАММЫ</w:t>
      </w:r>
      <w:r w:rsidR="00D4217E" w:rsidRPr="00F30CA5">
        <w:rPr>
          <w:rFonts w:ascii="Times New Roman" w:hAnsi="Times New Roman" w:cs="Times New Roman"/>
          <w:sz w:val="28"/>
          <w:szCs w:val="28"/>
        </w:rPr>
        <w:t xml:space="preserve"> II «Благоустройство территорий»</w:t>
      </w:r>
    </w:p>
    <w:p w:rsidR="00D4217E" w:rsidRPr="00F30CA5" w:rsidRDefault="00D4217E" w:rsidP="00D4217E">
      <w:pPr>
        <w:widowControl w:val="0"/>
        <w:autoSpaceDE w:val="0"/>
        <w:autoSpaceDN w:val="0"/>
        <w:adjustRightInd w:val="0"/>
        <w:jc w:val="center"/>
        <w:rPr>
          <w:sz w:val="28"/>
          <w:szCs w:val="28"/>
        </w:rPr>
      </w:pPr>
    </w:p>
    <w:p w:rsidR="00D4217E" w:rsidRPr="00F30CA5" w:rsidRDefault="00D4217E" w:rsidP="00D4217E">
      <w:pPr>
        <w:widowControl w:val="0"/>
        <w:autoSpaceDE w:val="0"/>
        <w:autoSpaceDN w:val="0"/>
        <w:adjustRightInd w:val="0"/>
        <w:jc w:val="center"/>
        <w:rPr>
          <w:sz w:val="28"/>
          <w:szCs w:val="28"/>
        </w:rPr>
      </w:pPr>
      <w:r w:rsidRPr="00F30CA5">
        <w:rPr>
          <w:sz w:val="28"/>
          <w:szCs w:val="28"/>
        </w:rPr>
        <w:t>МУНИЦИПАЛЬНОЙ ПРОГРАММЫ «Формирование комфортной городской среды»</w:t>
      </w:r>
    </w:p>
    <w:p w:rsidR="00D4217E" w:rsidRPr="00F30CA5" w:rsidRDefault="00D4217E" w:rsidP="00D4217E">
      <w:pPr>
        <w:widowControl w:val="0"/>
        <w:autoSpaceDE w:val="0"/>
        <w:autoSpaceDN w:val="0"/>
        <w:adjustRightInd w:val="0"/>
        <w:jc w:val="center"/>
        <w:rPr>
          <w:sz w:val="28"/>
          <w:szCs w:val="28"/>
        </w:rPr>
      </w:pPr>
    </w:p>
    <w:tbl>
      <w:tblPr>
        <w:tblW w:w="15452" w:type="dxa"/>
        <w:tblCellSpacing w:w="5" w:type="nil"/>
        <w:tblInd w:w="-351" w:type="dxa"/>
        <w:tblLayout w:type="fixed"/>
        <w:tblCellMar>
          <w:left w:w="75" w:type="dxa"/>
          <w:right w:w="75" w:type="dxa"/>
        </w:tblCellMar>
        <w:tblLook w:val="0000" w:firstRow="0" w:lastRow="0" w:firstColumn="0" w:lastColumn="0" w:noHBand="0" w:noVBand="0"/>
      </w:tblPr>
      <w:tblGrid>
        <w:gridCol w:w="2836"/>
        <w:gridCol w:w="2404"/>
        <w:gridCol w:w="2126"/>
        <w:gridCol w:w="1420"/>
        <w:gridCol w:w="1421"/>
        <w:gridCol w:w="1418"/>
        <w:gridCol w:w="1417"/>
        <w:gridCol w:w="1134"/>
        <w:gridCol w:w="1276"/>
      </w:tblGrid>
      <w:tr w:rsidR="00D4217E" w:rsidRPr="00017D66" w:rsidTr="0096092C">
        <w:trPr>
          <w:trHeight w:val="775"/>
          <w:tblCellSpacing w:w="5" w:type="nil"/>
        </w:trPr>
        <w:tc>
          <w:tcPr>
            <w:tcW w:w="2836" w:type="dxa"/>
            <w:tcBorders>
              <w:top w:val="single" w:sz="4" w:space="0" w:color="auto"/>
              <w:left w:val="single" w:sz="4" w:space="0" w:color="auto"/>
              <w:bottom w:val="single" w:sz="4" w:space="0" w:color="auto"/>
              <w:right w:val="single" w:sz="4" w:space="0" w:color="auto"/>
            </w:tcBorders>
          </w:tcPr>
          <w:p w:rsidR="00D4217E" w:rsidRPr="00017D66" w:rsidRDefault="00D4217E" w:rsidP="00571A11">
            <w:pPr>
              <w:pStyle w:val="ConsPlusCell"/>
              <w:rPr>
                <w:szCs w:val="28"/>
              </w:rPr>
            </w:pPr>
            <w:r w:rsidRPr="00017D66">
              <w:rPr>
                <w:szCs w:val="28"/>
              </w:rPr>
              <w:t xml:space="preserve">Муниципальный заказчик подпрограммы   </w:t>
            </w:r>
          </w:p>
        </w:tc>
        <w:tc>
          <w:tcPr>
            <w:tcW w:w="12616" w:type="dxa"/>
            <w:gridSpan w:val="8"/>
            <w:tcBorders>
              <w:top w:val="single" w:sz="4" w:space="0" w:color="auto"/>
              <w:left w:val="single" w:sz="4" w:space="0" w:color="auto"/>
              <w:bottom w:val="single" w:sz="4" w:space="0" w:color="auto"/>
              <w:right w:val="single" w:sz="4" w:space="0" w:color="auto"/>
            </w:tcBorders>
          </w:tcPr>
          <w:p w:rsidR="00D4217E" w:rsidRPr="00017D66" w:rsidRDefault="00D4217E" w:rsidP="00D03E3A">
            <w:pPr>
              <w:pStyle w:val="ConsPlusCell"/>
              <w:jc w:val="center"/>
              <w:rPr>
                <w:szCs w:val="28"/>
              </w:rPr>
            </w:pPr>
            <w:r w:rsidRPr="00017D66">
              <w:rPr>
                <w:szCs w:val="28"/>
              </w:rPr>
              <w:t>Муниципальное бюджетное учреждение «Содержание и благоустройство»</w:t>
            </w:r>
          </w:p>
        </w:tc>
      </w:tr>
      <w:tr w:rsidR="00D4217E" w:rsidRPr="00017D66" w:rsidTr="00960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7"/>
          <w:tblCellSpacing w:w="5" w:type="nil"/>
        </w:trPr>
        <w:tc>
          <w:tcPr>
            <w:tcW w:w="2836" w:type="dxa"/>
            <w:vMerge w:val="restart"/>
          </w:tcPr>
          <w:p w:rsidR="00D4217E" w:rsidRPr="00017D66" w:rsidRDefault="00D4217E" w:rsidP="00571A11">
            <w:pPr>
              <w:pStyle w:val="ConsPlusCell"/>
              <w:rPr>
                <w:szCs w:val="28"/>
              </w:rPr>
            </w:pPr>
            <w:r w:rsidRPr="00017D66">
              <w:rPr>
                <w:szCs w:val="28"/>
              </w:rPr>
              <w:t xml:space="preserve">Источники финансирования    </w:t>
            </w:r>
          </w:p>
          <w:p w:rsidR="00D4217E" w:rsidRPr="00017D66" w:rsidRDefault="00D4217E" w:rsidP="00571A11">
            <w:pPr>
              <w:pStyle w:val="ConsPlusCell"/>
              <w:rPr>
                <w:szCs w:val="28"/>
              </w:rPr>
            </w:pPr>
            <w:r w:rsidRPr="00017D66">
              <w:rPr>
                <w:szCs w:val="28"/>
              </w:rPr>
              <w:t xml:space="preserve">подпрограммы по годам реализации и главным распорядителям бюджетных средств,  </w:t>
            </w:r>
          </w:p>
          <w:p w:rsidR="00D4217E" w:rsidRPr="00017D66" w:rsidRDefault="00D4217E" w:rsidP="00571A11">
            <w:pPr>
              <w:pStyle w:val="ConsPlusCell"/>
              <w:rPr>
                <w:szCs w:val="28"/>
              </w:rPr>
            </w:pPr>
            <w:r w:rsidRPr="00017D66">
              <w:rPr>
                <w:szCs w:val="28"/>
              </w:rPr>
              <w:t xml:space="preserve">в том числе по годам:       </w:t>
            </w:r>
          </w:p>
        </w:tc>
        <w:tc>
          <w:tcPr>
            <w:tcW w:w="2404" w:type="dxa"/>
            <w:vMerge w:val="restart"/>
          </w:tcPr>
          <w:p w:rsidR="00D4217E" w:rsidRPr="00017D66" w:rsidRDefault="00D4217E" w:rsidP="00571A11">
            <w:pPr>
              <w:pStyle w:val="ConsPlusCell"/>
              <w:jc w:val="center"/>
              <w:rPr>
                <w:szCs w:val="28"/>
              </w:rPr>
            </w:pPr>
            <w:r w:rsidRPr="00017D66">
              <w:rPr>
                <w:szCs w:val="28"/>
              </w:rPr>
              <w:t>Главный распорядитель бюджетных средств</w:t>
            </w:r>
          </w:p>
        </w:tc>
        <w:tc>
          <w:tcPr>
            <w:tcW w:w="2126" w:type="dxa"/>
            <w:vMerge w:val="restart"/>
          </w:tcPr>
          <w:p w:rsidR="00D4217E" w:rsidRPr="00017D66" w:rsidRDefault="00D4217E" w:rsidP="00571A11">
            <w:pPr>
              <w:pStyle w:val="ConsPlusCell"/>
              <w:jc w:val="center"/>
              <w:rPr>
                <w:szCs w:val="28"/>
              </w:rPr>
            </w:pPr>
            <w:r w:rsidRPr="00017D66">
              <w:rPr>
                <w:szCs w:val="28"/>
              </w:rPr>
              <w:t>Источник финансирования</w:t>
            </w:r>
          </w:p>
          <w:p w:rsidR="00D4217E" w:rsidRPr="00017D66" w:rsidRDefault="00D4217E" w:rsidP="00571A11">
            <w:pPr>
              <w:pStyle w:val="ConsPlusCell"/>
              <w:jc w:val="center"/>
              <w:rPr>
                <w:szCs w:val="28"/>
              </w:rPr>
            </w:pPr>
          </w:p>
        </w:tc>
        <w:tc>
          <w:tcPr>
            <w:tcW w:w="8086" w:type="dxa"/>
            <w:gridSpan w:val="6"/>
          </w:tcPr>
          <w:p w:rsidR="00D4217E" w:rsidRPr="00017D66" w:rsidRDefault="00D4217E" w:rsidP="00571A11">
            <w:pPr>
              <w:pStyle w:val="ConsPlusCell"/>
              <w:jc w:val="center"/>
              <w:rPr>
                <w:szCs w:val="28"/>
              </w:rPr>
            </w:pPr>
            <w:r w:rsidRPr="00017D66">
              <w:rPr>
                <w:szCs w:val="28"/>
              </w:rPr>
              <w:t>Расходы (тыс. рублей)</w:t>
            </w:r>
          </w:p>
        </w:tc>
      </w:tr>
      <w:tr w:rsidR="00D4217E" w:rsidRPr="00017D66" w:rsidTr="00960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1"/>
          <w:tblCellSpacing w:w="5" w:type="nil"/>
        </w:trPr>
        <w:tc>
          <w:tcPr>
            <w:tcW w:w="2836" w:type="dxa"/>
            <w:vMerge/>
          </w:tcPr>
          <w:p w:rsidR="00D4217E" w:rsidRPr="00017D66" w:rsidRDefault="00D4217E" w:rsidP="00571A11">
            <w:pPr>
              <w:pStyle w:val="ConsPlusCell"/>
              <w:rPr>
                <w:szCs w:val="28"/>
              </w:rPr>
            </w:pPr>
          </w:p>
        </w:tc>
        <w:tc>
          <w:tcPr>
            <w:tcW w:w="2404" w:type="dxa"/>
            <w:vMerge/>
          </w:tcPr>
          <w:p w:rsidR="00D4217E" w:rsidRPr="00017D66" w:rsidRDefault="00D4217E" w:rsidP="00571A11">
            <w:pPr>
              <w:pStyle w:val="ConsPlusCell"/>
              <w:jc w:val="center"/>
              <w:rPr>
                <w:szCs w:val="28"/>
              </w:rPr>
            </w:pPr>
          </w:p>
        </w:tc>
        <w:tc>
          <w:tcPr>
            <w:tcW w:w="2126" w:type="dxa"/>
            <w:vMerge/>
          </w:tcPr>
          <w:p w:rsidR="00D4217E" w:rsidRPr="00017D66" w:rsidRDefault="00D4217E" w:rsidP="00571A11">
            <w:pPr>
              <w:pStyle w:val="ConsPlusCell"/>
              <w:jc w:val="center"/>
              <w:rPr>
                <w:szCs w:val="28"/>
              </w:rPr>
            </w:pPr>
          </w:p>
        </w:tc>
        <w:tc>
          <w:tcPr>
            <w:tcW w:w="1420" w:type="dxa"/>
          </w:tcPr>
          <w:p w:rsidR="00D4217E" w:rsidRPr="00017D66" w:rsidRDefault="00D4217E" w:rsidP="00571A11">
            <w:pPr>
              <w:pStyle w:val="ConsPlusCell"/>
              <w:jc w:val="center"/>
              <w:rPr>
                <w:szCs w:val="28"/>
              </w:rPr>
            </w:pPr>
            <w:r w:rsidRPr="00017D66">
              <w:rPr>
                <w:szCs w:val="28"/>
              </w:rPr>
              <w:t>Итого</w:t>
            </w:r>
          </w:p>
        </w:tc>
        <w:tc>
          <w:tcPr>
            <w:tcW w:w="1421" w:type="dxa"/>
          </w:tcPr>
          <w:p w:rsidR="00D4217E" w:rsidRPr="00017D66" w:rsidRDefault="00D4217E" w:rsidP="00571A11">
            <w:pPr>
              <w:pStyle w:val="ConsPlusCell"/>
              <w:jc w:val="center"/>
              <w:rPr>
                <w:szCs w:val="28"/>
              </w:rPr>
            </w:pPr>
            <w:r w:rsidRPr="00017D66">
              <w:rPr>
                <w:szCs w:val="28"/>
              </w:rPr>
              <w:t>2020 год</w:t>
            </w:r>
          </w:p>
        </w:tc>
        <w:tc>
          <w:tcPr>
            <w:tcW w:w="1418" w:type="dxa"/>
          </w:tcPr>
          <w:p w:rsidR="00D4217E" w:rsidRPr="00017D66" w:rsidRDefault="00D4217E" w:rsidP="00571A11">
            <w:pPr>
              <w:pStyle w:val="ConsPlusCell"/>
              <w:jc w:val="center"/>
              <w:rPr>
                <w:szCs w:val="28"/>
              </w:rPr>
            </w:pPr>
            <w:r w:rsidRPr="00017D66">
              <w:rPr>
                <w:szCs w:val="28"/>
              </w:rPr>
              <w:t>2021 год</w:t>
            </w:r>
          </w:p>
        </w:tc>
        <w:tc>
          <w:tcPr>
            <w:tcW w:w="1417" w:type="dxa"/>
          </w:tcPr>
          <w:p w:rsidR="00D4217E" w:rsidRPr="00017D66" w:rsidRDefault="00D4217E" w:rsidP="00571A11">
            <w:pPr>
              <w:pStyle w:val="ConsPlusCell"/>
              <w:ind w:left="-32" w:firstLine="32"/>
              <w:jc w:val="center"/>
              <w:rPr>
                <w:szCs w:val="28"/>
              </w:rPr>
            </w:pPr>
            <w:r w:rsidRPr="00017D66">
              <w:rPr>
                <w:szCs w:val="28"/>
              </w:rPr>
              <w:t>2022 год</w:t>
            </w:r>
          </w:p>
        </w:tc>
        <w:tc>
          <w:tcPr>
            <w:tcW w:w="1134" w:type="dxa"/>
          </w:tcPr>
          <w:p w:rsidR="00D4217E" w:rsidRPr="00017D66" w:rsidRDefault="00D4217E" w:rsidP="00571A11">
            <w:pPr>
              <w:pStyle w:val="ConsPlusCell"/>
              <w:jc w:val="center"/>
              <w:rPr>
                <w:szCs w:val="28"/>
              </w:rPr>
            </w:pPr>
            <w:r w:rsidRPr="00017D66">
              <w:rPr>
                <w:szCs w:val="28"/>
              </w:rPr>
              <w:t>2023 год</w:t>
            </w:r>
          </w:p>
        </w:tc>
        <w:tc>
          <w:tcPr>
            <w:tcW w:w="1276" w:type="dxa"/>
          </w:tcPr>
          <w:p w:rsidR="00D4217E" w:rsidRPr="00017D66" w:rsidRDefault="00D4217E" w:rsidP="00571A11">
            <w:pPr>
              <w:pStyle w:val="ConsPlusCell"/>
              <w:ind w:left="-32" w:firstLine="32"/>
              <w:jc w:val="center"/>
              <w:rPr>
                <w:szCs w:val="28"/>
              </w:rPr>
            </w:pPr>
            <w:r w:rsidRPr="00017D66">
              <w:rPr>
                <w:szCs w:val="28"/>
              </w:rPr>
              <w:t>2024 год</w:t>
            </w:r>
          </w:p>
        </w:tc>
      </w:tr>
      <w:tr w:rsidR="006862EF" w:rsidRPr="00017D66" w:rsidTr="006862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2836" w:type="dxa"/>
            <w:vMerge/>
          </w:tcPr>
          <w:p w:rsidR="006862EF" w:rsidRPr="00017D66" w:rsidRDefault="006862EF" w:rsidP="006862EF">
            <w:pPr>
              <w:pStyle w:val="ConsPlusCell"/>
              <w:rPr>
                <w:szCs w:val="28"/>
              </w:rPr>
            </w:pPr>
          </w:p>
        </w:tc>
        <w:tc>
          <w:tcPr>
            <w:tcW w:w="2404" w:type="dxa"/>
            <w:vMerge/>
          </w:tcPr>
          <w:p w:rsidR="006862EF" w:rsidRPr="00017D66" w:rsidRDefault="006862EF" w:rsidP="006862EF">
            <w:pPr>
              <w:pStyle w:val="ConsPlusCell"/>
              <w:jc w:val="center"/>
              <w:rPr>
                <w:szCs w:val="28"/>
              </w:rPr>
            </w:pPr>
          </w:p>
        </w:tc>
        <w:tc>
          <w:tcPr>
            <w:tcW w:w="2126" w:type="dxa"/>
          </w:tcPr>
          <w:p w:rsidR="006862EF" w:rsidRPr="00017D66" w:rsidRDefault="006862EF" w:rsidP="006862EF">
            <w:pPr>
              <w:pStyle w:val="ConsPlusCell"/>
              <w:jc w:val="center"/>
              <w:rPr>
                <w:szCs w:val="28"/>
              </w:rPr>
            </w:pPr>
            <w:r w:rsidRPr="00017D66">
              <w:rPr>
                <w:szCs w:val="28"/>
              </w:rPr>
              <w:t xml:space="preserve">Всего, </w:t>
            </w:r>
          </w:p>
          <w:p w:rsidR="006862EF" w:rsidRPr="00017D66" w:rsidRDefault="006862EF" w:rsidP="006862EF">
            <w:pPr>
              <w:pStyle w:val="ConsPlusCell"/>
              <w:jc w:val="center"/>
              <w:rPr>
                <w:szCs w:val="28"/>
              </w:rPr>
            </w:pPr>
            <w:r w:rsidRPr="00017D66">
              <w:rPr>
                <w:szCs w:val="28"/>
              </w:rPr>
              <w:t>в том числе:</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6862EF" w:rsidRPr="00E5708A" w:rsidRDefault="00DB0CA8" w:rsidP="00DB0CA8">
            <w:r>
              <w:t>4 515 978,12</w:t>
            </w:r>
          </w:p>
        </w:tc>
        <w:tc>
          <w:tcPr>
            <w:tcW w:w="1421" w:type="dxa"/>
            <w:tcBorders>
              <w:top w:val="single" w:sz="4" w:space="0" w:color="auto"/>
              <w:left w:val="nil"/>
              <w:bottom w:val="single" w:sz="4" w:space="0" w:color="auto"/>
              <w:right w:val="single" w:sz="4" w:space="0" w:color="auto"/>
            </w:tcBorders>
            <w:shd w:val="clear" w:color="auto" w:fill="auto"/>
            <w:vAlign w:val="center"/>
          </w:tcPr>
          <w:p w:rsidR="006862EF" w:rsidRDefault="006862EF" w:rsidP="006862EF">
            <w:r w:rsidRPr="00EF2C29">
              <w:t>1 505 326,04</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6862EF" w:rsidRDefault="006862EF" w:rsidP="006862EF">
            <w:r w:rsidRPr="00EF2C29">
              <w:t>1 505 326,04</w:t>
            </w:r>
          </w:p>
        </w:tc>
        <w:tc>
          <w:tcPr>
            <w:tcW w:w="1417" w:type="dxa"/>
            <w:tcBorders>
              <w:top w:val="single" w:sz="4" w:space="0" w:color="auto"/>
              <w:left w:val="nil"/>
              <w:bottom w:val="single" w:sz="4" w:space="0" w:color="auto"/>
              <w:right w:val="single" w:sz="4" w:space="0" w:color="auto"/>
            </w:tcBorders>
            <w:shd w:val="clear" w:color="auto" w:fill="auto"/>
            <w:vAlign w:val="center"/>
          </w:tcPr>
          <w:p w:rsidR="006862EF" w:rsidRDefault="006862EF" w:rsidP="006862EF">
            <w:r w:rsidRPr="00EF2C29">
              <w:t>1 505 326,04</w:t>
            </w:r>
          </w:p>
        </w:tc>
        <w:tc>
          <w:tcPr>
            <w:tcW w:w="1134" w:type="dxa"/>
            <w:tcBorders>
              <w:top w:val="single" w:sz="4" w:space="0" w:color="auto"/>
              <w:left w:val="nil"/>
              <w:bottom w:val="single" w:sz="4" w:space="0" w:color="auto"/>
              <w:right w:val="single" w:sz="4" w:space="0" w:color="auto"/>
            </w:tcBorders>
            <w:shd w:val="clear" w:color="auto" w:fill="auto"/>
            <w:vAlign w:val="center"/>
          </w:tcPr>
          <w:p w:rsidR="006862EF" w:rsidRPr="00017D66" w:rsidRDefault="006862EF" w:rsidP="006862EF">
            <w:pPr>
              <w:jc w:val="center"/>
              <w:rPr>
                <w:szCs w:val="28"/>
              </w:rPr>
            </w:pPr>
            <w:r w:rsidRPr="00017D66">
              <w:rPr>
                <w:szCs w:val="28"/>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6862EF" w:rsidRPr="00017D66" w:rsidRDefault="006862EF" w:rsidP="006862EF">
            <w:pPr>
              <w:jc w:val="center"/>
              <w:rPr>
                <w:szCs w:val="28"/>
              </w:rPr>
            </w:pPr>
            <w:r w:rsidRPr="00017D66">
              <w:rPr>
                <w:szCs w:val="28"/>
              </w:rPr>
              <w:t>0,00</w:t>
            </w:r>
          </w:p>
        </w:tc>
      </w:tr>
      <w:tr w:rsidR="00017D66" w:rsidRPr="00017D66" w:rsidTr="00960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2836" w:type="dxa"/>
            <w:vMerge w:val="restart"/>
          </w:tcPr>
          <w:p w:rsidR="00017D66" w:rsidRPr="00017D66" w:rsidRDefault="00017D66" w:rsidP="00571A11">
            <w:pPr>
              <w:pStyle w:val="ConsPlusCell"/>
              <w:rPr>
                <w:szCs w:val="28"/>
              </w:rPr>
            </w:pPr>
          </w:p>
        </w:tc>
        <w:tc>
          <w:tcPr>
            <w:tcW w:w="2404" w:type="dxa"/>
            <w:vMerge w:val="restart"/>
          </w:tcPr>
          <w:p w:rsidR="00017D66" w:rsidRPr="00017D66" w:rsidRDefault="00017D66" w:rsidP="00D03E3A">
            <w:pPr>
              <w:pStyle w:val="ConsPlusCell"/>
              <w:jc w:val="center"/>
              <w:rPr>
                <w:szCs w:val="28"/>
              </w:rPr>
            </w:pPr>
            <w:r w:rsidRPr="00017D66">
              <w:rPr>
                <w:szCs w:val="28"/>
              </w:rPr>
              <w:t>Муниципальное бюджетное учреждение "Содержание и благоустройство"</w:t>
            </w:r>
          </w:p>
        </w:tc>
        <w:tc>
          <w:tcPr>
            <w:tcW w:w="2126" w:type="dxa"/>
          </w:tcPr>
          <w:p w:rsidR="00017D66" w:rsidRPr="00017D66" w:rsidRDefault="00017D66" w:rsidP="00571A11">
            <w:pPr>
              <w:pStyle w:val="ConsPlusCell"/>
              <w:jc w:val="center"/>
              <w:rPr>
                <w:szCs w:val="28"/>
              </w:rPr>
            </w:pPr>
            <w:r w:rsidRPr="00017D66">
              <w:rPr>
                <w:szCs w:val="28"/>
              </w:rPr>
              <w:t>Средства федерального бюджета</w:t>
            </w:r>
          </w:p>
        </w:tc>
        <w:tc>
          <w:tcPr>
            <w:tcW w:w="1420" w:type="dxa"/>
            <w:tcBorders>
              <w:top w:val="nil"/>
              <w:left w:val="single" w:sz="4" w:space="0" w:color="auto"/>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421"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418" w:type="dxa"/>
            <w:tcBorders>
              <w:top w:val="nil"/>
              <w:left w:val="nil"/>
              <w:bottom w:val="single" w:sz="4" w:space="0" w:color="auto"/>
              <w:right w:val="single" w:sz="4" w:space="0" w:color="auto"/>
            </w:tcBorders>
            <w:shd w:val="clear" w:color="000000" w:fill="FFFFFF"/>
            <w:vAlign w:val="center"/>
          </w:tcPr>
          <w:p w:rsidR="00017D66" w:rsidRPr="00017D66" w:rsidRDefault="00017D66" w:rsidP="00571A11">
            <w:pPr>
              <w:jc w:val="center"/>
              <w:rPr>
                <w:szCs w:val="28"/>
              </w:rPr>
            </w:pPr>
            <w:r w:rsidRPr="00017D66">
              <w:rPr>
                <w:szCs w:val="28"/>
              </w:rPr>
              <w:t>0,00</w:t>
            </w:r>
          </w:p>
        </w:tc>
        <w:tc>
          <w:tcPr>
            <w:tcW w:w="1417"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134"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276"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r>
      <w:tr w:rsidR="00017D66" w:rsidRPr="00017D66" w:rsidTr="00960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blCellSpacing w:w="5" w:type="nil"/>
        </w:trPr>
        <w:tc>
          <w:tcPr>
            <w:tcW w:w="2836" w:type="dxa"/>
            <w:vMerge/>
          </w:tcPr>
          <w:p w:rsidR="00017D66" w:rsidRPr="00017D66" w:rsidRDefault="00017D66" w:rsidP="00571A11">
            <w:pPr>
              <w:pStyle w:val="ConsPlusCell"/>
              <w:rPr>
                <w:szCs w:val="28"/>
              </w:rPr>
            </w:pPr>
          </w:p>
        </w:tc>
        <w:tc>
          <w:tcPr>
            <w:tcW w:w="2404" w:type="dxa"/>
            <w:vMerge/>
          </w:tcPr>
          <w:p w:rsidR="00017D66" w:rsidRPr="00017D66" w:rsidRDefault="00017D66" w:rsidP="00571A11">
            <w:pPr>
              <w:pStyle w:val="ConsPlusCell"/>
              <w:jc w:val="center"/>
              <w:rPr>
                <w:szCs w:val="28"/>
              </w:rPr>
            </w:pPr>
          </w:p>
        </w:tc>
        <w:tc>
          <w:tcPr>
            <w:tcW w:w="2126" w:type="dxa"/>
          </w:tcPr>
          <w:p w:rsidR="00017D66" w:rsidRPr="00017D66" w:rsidRDefault="00017D66" w:rsidP="00571A11">
            <w:pPr>
              <w:pStyle w:val="ConsPlusCell"/>
              <w:jc w:val="center"/>
              <w:rPr>
                <w:szCs w:val="28"/>
              </w:rPr>
            </w:pPr>
            <w:r w:rsidRPr="00017D66">
              <w:rPr>
                <w:szCs w:val="28"/>
              </w:rPr>
              <w:t xml:space="preserve">Средства бюджета Московской области        </w:t>
            </w:r>
          </w:p>
        </w:tc>
        <w:tc>
          <w:tcPr>
            <w:tcW w:w="1420" w:type="dxa"/>
            <w:tcBorders>
              <w:top w:val="nil"/>
              <w:left w:val="single" w:sz="4" w:space="0" w:color="auto"/>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421"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418" w:type="dxa"/>
            <w:tcBorders>
              <w:top w:val="nil"/>
              <w:left w:val="nil"/>
              <w:bottom w:val="single" w:sz="4" w:space="0" w:color="auto"/>
              <w:right w:val="single" w:sz="4" w:space="0" w:color="auto"/>
            </w:tcBorders>
            <w:shd w:val="clear" w:color="000000" w:fill="FFFFFF"/>
            <w:vAlign w:val="center"/>
          </w:tcPr>
          <w:p w:rsidR="00017D66" w:rsidRPr="00017D66" w:rsidRDefault="00017D66" w:rsidP="00571A11">
            <w:pPr>
              <w:jc w:val="center"/>
              <w:rPr>
                <w:szCs w:val="28"/>
              </w:rPr>
            </w:pPr>
            <w:r w:rsidRPr="00017D66">
              <w:rPr>
                <w:szCs w:val="28"/>
              </w:rPr>
              <w:t>0,00</w:t>
            </w:r>
          </w:p>
        </w:tc>
        <w:tc>
          <w:tcPr>
            <w:tcW w:w="1417"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134"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c>
          <w:tcPr>
            <w:tcW w:w="1276" w:type="dxa"/>
            <w:tcBorders>
              <w:top w:val="nil"/>
              <w:left w:val="nil"/>
              <w:bottom w:val="single" w:sz="4" w:space="0" w:color="auto"/>
              <w:right w:val="single" w:sz="4" w:space="0" w:color="auto"/>
            </w:tcBorders>
            <w:shd w:val="clear" w:color="auto" w:fill="auto"/>
            <w:vAlign w:val="center"/>
          </w:tcPr>
          <w:p w:rsidR="00017D66" w:rsidRPr="00017D66" w:rsidRDefault="00017D66" w:rsidP="00571A11">
            <w:pPr>
              <w:jc w:val="center"/>
              <w:rPr>
                <w:szCs w:val="28"/>
              </w:rPr>
            </w:pPr>
            <w:r w:rsidRPr="00017D66">
              <w:rPr>
                <w:szCs w:val="28"/>
              </w:rPr>
              <w:t>0,00</w:t>
            </w:r>
          </w:p>
        </w:tc>
      </w:tr>
      <w:tr w:rsidR="006862EF" w:rsidRPr="00017D66" w:rsidTr="006862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7"/>
          <w:tblCellSpacing w:w="5" w:type="nil"/>
        </w:trPr>
        <w:tc>
          <w:tcPr>
            <w:tcW w:w="2836" w:type="dxa"/>
            <w:vMerge/>
          </w:tcPr>
          <w:p w:rsidR="006862EF" w:rsidRPr="00017D66" w:rsidRDefault="006862EF" w:rsidP="006862EF">
            <w:pPr>
              <w:pStyle w:val="ConsPlusCell"/>
              <w:rPr>
                <w:szCs w:val="28"/>
              </w:rPr>
            </w:pPr>
          </w:p>
        </w:tc>
        <w:tc>
          <w:tcPr>
            <w:tcW w:w="2404" w:type="dxa"/>
            <w:vMerge/>
          </w:tcPr>
          <w:p w:rsidR="006862EF" w:rsidRPr="00017D66" w:rsidRDefault="006862EF" w:rsidP="006862EF">
            <w:pPr>
              <w:pStyle w:val="ConsPlusCell"/>
              <w:jc w:val="center"/>
              <w:rPr>
                <w:szCs w:val="28"/>
              </w:rPr>
            </w:pPr>
          </w:p>
        </w:tc>
        <w:tc>
          <w:tcPr>
            <w:tcW w:w="2126" w:type="dxa"/>
            <w:tcBorders>
              <w:bottom w:val="single" w:sz="4" w:space="0" w:color="auto"/>
            </w:tcBorders>
          </w:tcPr>
          <w:p w:rsidR="006862EF" w:rsidRPr="00017D66" w:rsidRDefault="006862EF" w:rsidP="006862EF">
            <w:pPr>
              <w:pStyle w:val="ConsPlusCell"/>
              <w:jc w:val="center"/>
              <w:rPr>
                <w:szCs w:val="28"/>
              </w:rPr>
            </w:pPr>
            <w:r w:rsidRPr="00017D66">
              <w:rPr>
                <w:szCs w:val="28"/>
              </w:rPr>
              <w:t>Средства бюджета Раменского городского округа</w:t>
            </w:r>
            <w:r>
              <w:rPr>
                <w:szCs w:val="28"/>
              </w:rPr>
              <w:t xml:space="preserve"> Московской области</w:t>
            </w:r>
          </w:p>
        </w:tc>
        <w:tc>
          <w:tcPr>
            <w:tcW w:w="1420" w:type="dxa"/>
            <w:tcBorders>
              <w:top w:val="nil"/>
              <w:left w:val="single" w:sz="4" w:space="0" w:color="auto"/>
              <w:bottom w:val="single" w:sz="4" w:space="0" w:color="auto"/>
              <w:right w:val="single" w:sz="4" w:space="0" w:color="auto"/>
            </w:tcBorders>
            <w:shd w:val="clear" w:color="auto" w:fill="auto"/>
            <w:vAlign w:val="center"/>
          </w:tcPr>
          <w:p w:rsidR="006862EF" w:rsidRPr="00E5708A" w:rsidRDefault="00DB0CA8" w:rsidP="006862EF">
            <w:r>
              <w:t>4 515 978,12</w:t>
            </w:r>
          </w:p>
        </w:tc>
        <w:tc>
          <w:tcPr>
            <w:tcW w:w="1421" w:type="dxa"/>
            <w:tcBorders>
              <w:top w:val="nil"/>
              <w:left w:val="nil"/>
              <w:bottom w:val="single" w:sz="4" w:space="0" w:color="auto"/>
              <w:right w:val="single" w:sz="4" w:space="0" w:color="auto"/>
            </w:tcBorders>
            <w:shd w:val="clear" w:color="auto" w:fill="auto"/>
            <w:vAlign w:val="center"/>
          </w:tcPr>
          <w:p w:rsidR="006862EF" w:rsidRPr="00E5708A" w:rsidRDefault="006862EF" w:rsidP="006862EF">
            <w:r>
              <w:t>1 505 326,04</w:t>
            </w:r>
          </w:p>
        </w:tc>
        <w:tc>
          <w:tcPr>
            <w:tcW w:w="1418" w:type="dxa"/>
            <w:tcBorders>
              <w:top w:val="nil"/>
              <w:left w:val="nil"/>
              <w:bottom w:val="single" w:sz="4" w:space="0" w:color="auto"/>
              <w:right w:val="single" w:sz="4" w:space="0" w:color="auto"/>
            </w:tcBorders>
            <w:shd w:val="clear" w:color="000000" w:fill="FFFFFF"/>
            <w:vAlign w:val="center"/>
          </w:tcPr>
          <w:p w:rsidR="006862EF" w:rsidRDefault="006862EF" w:rsidP="006862EF">
            <w:r w:rsidRPr="00A44D06">
              <w:t>1 505 326,04</w:t>
            </w:r>
          </w:p>
        </w:tc>
        <w:tc>
          <w:tcPr>
            <w:tcW w:w="1417" w:type="dxa"/>
            <w:tcBorders>
              <w:top w:val="nil"/>
              <w:left w:val="nil"/>
              <w:bottom w:val="single" w:sz="4" w:space="0" w:color="auto"/>
              <w:right w:val="single" w:sz="4" w:space="0" w:color="auto"/>
            </w:tcBorders>
            <w:shd w:val="clear" w:color="auto" w:fill="auto"/>
            <w:vAlign w:val="center"/>
          </w:tcPr>
          <w:p w:rsidR="006862EF" w:rsidRDefault="006862EF" w:rsidP="006862EF">
            <w:r w:rsidRPr="00A44D06">
              <w:t>1 505 326,04</w:t>
            </w:r>
          </w:p>
        </w:tc>
        <w:tc>
          <w:tcPr>
            <w:tcW w:w="1134" w:type="dxa"/>
            <w:tcBorders>
              <w:top w:val="nil"/>
              <w:left w:val="nil"/>
              <w:bottom w:val="single" w:sz="4" w:space="0" w:color="auto"/>
              <w:right w:val="single" w:sz="4" w:space="0" w:color="auto"/>
            </w:tcBorders>
            <w:shd w:val="clear" w:color="auto" w:fill="auto"/>
            <w:vAlign w:val="center"/>
          </w:tcPr>
          <w:p w:rsidR="006862EF" w:rsidRPr="00017D66" w:rsidRDefault="006862EF" w:rsidP="006862EF">
            <w:pPr>
              <w:jc w:val="center"/>
              <w:rPr>
                <w:szCs w:val="28"/>
              </w:rPr>
            </w:pPr>
            <w:r w:rsidRPr="00017D66">
              <w:rPr>
                <w:szCs w:val="28"/>
              </w:rPr>
              <w:t>0,00</w:t>
            </w:r>
          </w:p>
        </w:tc>
        <w:tc>
          <w:tcPr>
            <w:tcW w:w="1276" w:type="dxa"/>
            <w:tcBorders>
              <w:top w:val="nil"/>
              <w:left w:val="nil"/>
              <w:bottom w:val="single" w:sz="4" w:space="0" w:color="auto"/>
              <w:right w:val="single" w:sz="4" w:space="0" w:color="auto"/>
            </w:tcBorders>
            <w:shd w:val="clear" w:color="auto" w:fill="auto"/>
            <w:vAlign w:val="center"/>
          </w:tcPr>
          <w:p w:rsidR="006862EF" w:rsidRPr="00017D66" w:rsidRDefault="006862EF" w:rsidP="006862EF">
            <w:pPr>
              <w:jc w:val="center"/>
              <w:rPr>
                <w:szCs w:val="28"/>
              </w:rPr>
            </w:pPr>
            <w:r w:rsidRPr="00017D66">
              <w:rPr>
                <w:szCs w:val="28"/>
              </w:rPr>
              <w:t>0,00</w:t>
            </w:r>
          </w:p>
        </w:tc>
      </w:tr>
    </w:tbl>
    <w:p w:rsidR="00D4217E" w:rsidRDefault="00D4217E" w:rsidP="00D4217E">
      <w:pPr>
        <w:widowControl w:val="0"/>
        <w:autoSpaceDE w:val="0"/>
        <w:autoSpaceDN w:val="0"/>
        <w:adjustRightInd w:val="0"/>
        <w:outlineLvl w:val="1"/>
        <w:rPr>
          <w:sz w:val="28"/>
          <w:szCs w:val="28"/>
        </w:rPr>
      </w:pPr>
    </w:p>
    <w:p w:rsidR="00B708C5" w:rsidRDefault="00B708C5" w:rsidP="00D4217E">
      <w:pPr>
        <w:widowControl w:val="0"/>
        <w:autoSpaceDE w:val="0"/>
        <w:autoSpaceDN w:val="0"/>
        <w:adjustRightInd w:val="0"/>
        <w:outlineLvl w:val="1"/>
        <w:rPr>
          <w:sz w:val="28"/>
          <w:szCs w:val="28"/>
        </w:rPr>
      </w:pPr>
    </w:p>
    <w:p w:rsidR="00B708C5" w:rsidRDefault="00B708C5" w:rsidP="00D4217E">
      <w:pPr>
        <w:widowControl w:val="0"/>
        <w:autoSpaceDE w:val="0"/>
        <w:autoSpaceDN w:val="0"/>
        <w:adjustRightInd w:val="0"/>
        <w:outlineLvl w:val="1"/>
        <w:rPr>
          <w:sz w:val="28"/>
          <w:szCs w:val="28"/>
        </w:rPr>
      </w:pPr>
    </w:p>
    <w:p w:rsidR="00B708C5" w:rsidRDefault="00B708C5" w:rsidP="00D4217E">
      <w:pPr>
        <w:widowControl w:val="0"/>
        <w:autoSpaceDE w:val="0"/>
        <w:autoSpaceDN w:val="0"/>
        <w:adjustRightInd w:val="0"/>
        <w:outlineLvl w:val="1"/>
        <w:rPr>
          <w:sz w:val="28"/>
          <w:szCs w:val="28"/>
        </w:rPr>
      </w:pPr>
    </w:p>
    <w:p w:rsidR="00B708C5" w:rsidRDefault="00B708C5" w:rsidP="00D4217E">
      <w:pPr>
        <w:widowControl w:val="0"/>
        <w:autoSpaceDE w:val="0"/>
        <w:autoSpaceDN w:val="0"/>
        <w:adjustRightInd w:val="0"/>
        <w:outlineLvl w:val="1"/>
        <w:rPr>
          <w:sz w:val="28"/>
          <w:szCs w:val="28"/>
        </w:rPr>
      </w:pPr>
    </w:p>
    <w:p w:rsidR="005E344D" w:rsidRDefault="005E344D" w:rsidP="00D4217E">
      <w:pPr>
        <w:widowControl w:val="0"/>
        <w:autoSpaceDE w:val="0"/>
        <w:autoSpaceDN w:val="0"/>
        <w:adjustRightInd w:val="0"/>
        <w:outlineLvl w:val="1"/>
        <w:rPr>
          <w:sz w:val="28"/>
          <w:szCs w:val="28"/>
        </w:rPr>
      </w:pPr>
    </w:p>
    <w:p w:rsidR="00B708C5" w:rsidRPr="00F30CA5" w:rsidRDefault="00B708C5" w:rsidP="00D4217E">
      <w:pPr>
        <w:widowControl w:val="0"/>
        <w:autoSpaceDE w:val="0"/>
        <w:autoSpaceDN w:val="0"/>
        <w:adjustRightInd w:val="0"/>
        <w:outlineLvl w:val="1"/>
        <w:rPr>
          <w:sz w:val="28"/>
          <w:szCs w:val="28"/>
        </w:rPr>
      </w:pPr>
    </w:p>
    <w:p w:rsidR="00B708C5" w:rsidRPr="00B708C5" w:rsidRDefault="00B708C5" w:rsidP="00B708C5">
      <w:pPr>
        <w:widowControl w:val="0"/>
        <w:numPr>
          <w:ilvl w:val="0"/>
          <w:numId w:val="23"/>
        </w:numPr>
        <w:autoSpaceDE w:val="0"/>
        <w:autoSpaceDN w:val="0"/>
        <w:adjustRightInd w:val="0"/>
        <w:contextualSpacing/>
        <w:jc w:val="center"/>
        <w:outlineLvl w:val="1"/>
        <w:rPr>
          <w:color w:val="000000"/>
          <w:sz w:val="28"/>
          <w:szCs w:val="28"/>
        </w:rPr>
      </w:pPr>
      <w:r>
        <w:rPr>
          <w:color w:val="000000"/>
          <w:sz w:val="28"/>
          <w:szCs w:val="28"/>
        </w:rPr>
        <w:t>Общая х</w:t>
      </w:r>
      <w:r w:rsidR="000E6E03" w:rsidRPr="00F30CA5">
        <w:rPr>
          <w:color w:val="000000"/>
          <w:sz w:val="28"/>
          <w:szCs w:val="28"/>
        </w:rPr>
        <w:t>арактеристика сферы реализации муниципальной подпрограммы</w:t>
      </w:r>
    </w:p>
    <w:p w:rsidR="000E6E03" w:rsidRPr="00F30CA5" w:rsidRDefault="000E6E03" w:rsidP="000E6E03">
      <w:pPr>
        <w:widowControl w:val="0"/>
        <w:autoSpaceDE w:val="0"/>
        <w:autoSpaceDN w:val="0"/>
        <w:adjustRightInd w:val="0"/>
        <w:ind w:left="720"/>
        <w:contextualSpacing/>
        <w:jc w:val="center"/>
        <w:outlineLvl w:val="1"/>
        <w:rPr>
          <w:color w:val="000000"/>
          <w:sz w:val="28"/>
          <w:szCs w:val="28"/>
        </w:rPr>
      </w:pPr>
      <w:r w:rsidRPr="00F30CA5">
        <w:rPr>
          <w:color w:val="000000"/>
          <w:sz w:val="28"/>
          <w:szCs w:val="28"/>
        </w:rPr>
        <w:t>«Благоустройство территорий»</w:t>
      </w:r>
    </w:p>
    <w:p w:rsidR="000E6E03" w:rsidRPr="00F30CA5" w:rsidRDefault="000E6E03" w:rsidP="000E6E03">
      <w:pPr>
        <w:widowControl w:val="0"/>
        <w:autoSpaceDE w:val="0"/>
        <w:autoSpaceDN w:val="0"/>
        <w:adjustRightInd w:val="0"/>
        <w:contextualSpacing/>
        <w:jc w:val="center"/>
        <w:outlineLvl w:val="1"/>
        <w:rPr>
          <w:color w:val="000000"/>
          <w:sz w:val="28"/>
          <w:szCs w:val="28"/>
        </w:rPr>
      </w:pP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Понятие «благоустройство территории» появилось в действующем законодательстве сравнительно недавно. Согласно пункту 1 статьи 2 Федерального закона № 131-ФЗ от 06.10.2003 «Об общих принципах организации местного самоуправления в Российской Федерации</w:t>
      </w:r>
      <w:proofErr w:type="gramStart"/>
      <w:r w:rsidRPr="00F30CA5">
        <w:rPr>
          <w:color w:val="000000"/>
          <w:sz w:val="28"/>
          <w:szCs w:val="28"/>
        </w:rPr>
        <w:t>»</w:t>
      </w:r>
      <w:proofErr w:type="gramEnd"/>
      <w:r w:rsidRPr="00F30CA5">
        <w:rPr>
          <w:color w:val="000000"/>
          <w:sz w:val="28"/>
          <w:szCs w:val="28"/>
        </w:rPr>
        <w:t xml:space="preserve"> под благоустройством территории поселения (городского округа) принято понимать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В составе благоустройства территории должны решаться такие задачи, как комплексное колористическое решение застройки и ландшафта, озеленение и цветочное оформление территорий, упорядочение и оптимизация размещения средств наружной рекламы и информации, праздничное оформление, размещение объектов монументально-декоративного характера, упорядочение организации зон размещения и дизайнерское решение малых архитектурных форм, определение зон проведения реконструктивных работ с учетом местоположения объекта в исторической структуре, функционально-планировочной организации, архитектурно-пространственной структуре города.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Объектами комплексного благоустройства являются все элементы городского округа, ранжированные по уровням, то есть комплексное благоустройство, по сути, охватывает всю территорию округа, микрорайоны и конкретные объекты.</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Важнейшей задачей администрации Раменского городского округа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городских территорий, обеспечивающих при осуществлении градостроительной деятельности безопасные и благоприятные условия жизнедеятельности человека.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По состоянию на сегодняшний день во многих дворовых территориях имеется ряд недостатков: отсутствуют скамейки, урны, беседки, имеются детские игровые площадки с морально и физически устаревшим оборудованием, дорожное покрытие разрушено, утрачен внешний облик газонов, отмечается недостаточный уровень освещенности.</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Существуют территории, требующие комплексного подхода к благоустройству, включающего в себя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реконструкцию элементов озеленения и многое другое.</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xml:space="preserve">Во многих дворах отмечается недостаточное количество парковочных пространств, что приводит к самовольному хаотичному размещению автомобильного транспорта на дворовых территориях. От уровня транспортно-эксплуатационного состояния дворовых территорий и проездов во многом зависит качество жизни населения. </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 Кроме природных факторов, износу способствует увеличение интенсивности эксплуатационного воздействия. Также одной из проблем благоустройства территории города является негативное, небрежное отношение жителей к элементам благоустройства, низкий уровень культуры поведения в общественных местах, на улицах и во дворах.</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К решению проблем благоустройства дворовых территорий и наиболее посещаемых территорий общего пользования необходимо применять программно-целевой подход.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государственных органов, а также организаций различных форм собственности, осуществляющих свою деятельность на территории городского округа.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Конкретная деятельность по выходу из сложившейся ситуации, связанная с планированием и организацией работ по вопросам повышения качества благоустройства, санитарного состояния территории города, создания комфортных условий проживания населения будет осуществляться в рамках муниципальной программы</w:t>
      </w:r>
      <w:r w:rsidR="00B708C5">
        <w:rPr>
          <w:color w:val="000000"/>
          <w:sz w:val="28"/>
          <w:szCs w:val="28"/>
        </w:rPr>
        <w:t xml:space="preserve"> Раменского городского округа Московской области</w:t>
      </w:r>
      <w:r w:rsidRPr="00F30CA5">
        <w:rPr>
          <w:color w:val="000000"/>
          <w:sz w:val="28"/>
          <w:szCs w:val="28"/>
        </w:rPr>
        <w:t xml:space="preserve"> «Формирование комфортной городской среды».</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запустит реализацию механизма поддержки мероприятий по благоустройству, инициированных гражданами;</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запустит механизм финансового и трудового участия граждан и организаций в реализации мероприятий по благоустройству.</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в соответствии с нормативными требованиями, установленными Законом Московской области N 191/2014-ОЗ "О благоустройстве в Московской области", следующих объектов благоустройства (минимальный перечень):</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детская площадка;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парковка;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озеленение;</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наружное освещение;</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информационный стенд;</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контейнерная площадка;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лавочки (скамейки);</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xml:space="preserve">- урны. </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Дополнительный перечень видов работ по благоустройству дворовых территорий: модернизация существующих и/или обустройство новых:</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спортивной площадки (</w:t>
      </w:r>
      <w:proofErr w:type="spellStart"/>
      <w:r w:rsidRPr="00F30CA5">
        <w:rPr>
          <w:color w:val="000000"/>
          <w:sz w:val="28"/>
          <w:szCs w:val="28"/>
        </w:rPr>
        <w:t>воркаут</w:t>
      </w:r>
      <w:proofErr w:type="spellEnd"/>
      <w:r w:rsidRPr="00F30CA5">
        <w:rPr>
          <w:color w:val="000000"/>
          <w:sz w:val="28"/>
          <w:szCs w:val="28"/>
        </w:rPr>
        <w:t>);</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площадки для отдыха;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устройство пандусов для обеспечения беспрепятственного перемещения маломобильных групп населения;</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В рамках выполнения минимального перечня видов работ по благоустройству дворовых территорий по решению органа местного самоуправления может быть предусмотрено трудовое участие жителей. В рамках выполнения дополнительного перечня видов работ по благоустройству дворовых территорий трудовое участие жителей является обязательным.</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Под субботниками понимается выполнение жителями неоплачиваемых работ по благоустройству и уборке территории, не требующих специальной квалификации. В соответствии со статьей 62 Закона Московской области N 191/2014-ОЗ "О благоустройстве в Московской области" месячник благоустройства, направленный на приведение территорий в соответствие с нормативными характеристиками, ежегодно проводится в периоды подготовки к летнему и зимнему сезонам после схождения снежного покрова либо до установления снежного покрова, исходя из климатических показателей.</w:t>
      </w:r>
    </w:p>
    <w:p w:rsidR="00150231" w:rsidRPr="00F30CA5" w:rsidRDefault="00150231" w:rsidP="00150231">
      <w:pPr>
        <w:widowControl w:val="0"/>
        <w:tabs>
          <w:tab w:val="num" w:pos="1440"/>
        </w:tabs>
        <w:ind w:firstLine="709"/>
        <w:jc w:val="both"/>
        <w:rPr>
          <w:color w:val="000000"/>
          <w:sz w:val="28"/>
          <w:szCs w:val="28"/>
        </w:rPr>
      </w:pPr>
      <w:r w:rsidRPr="00F30CA5">
        <w:rPr>
          <w:color w:val="000000"/>
          <w:sz w:val="28"/>
          <w:szCs w:val="28"/>
        </w:rPr>
        <w:t>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Министерством жилищно-коммунального хозяйства Московской области.</w:t>
      </w:r>
    </w:p>
    <w:p w:rsidR="00150231" w:rsidRPr="00F30CA5" w:rsidRDefault="00150231" w:rsidP="002756B9">
      <w:pPr>
        <w:widowControl w:val="0"/>
        <w:tabs>
          <w:tab w:val="num" w:pos="1440"/>
        </w:tabs>
        <w:ind w:firstLine="709"/>
        <w:jc w:val="both"/>
        <w:rPr>
          <w:color w:val="000000"/>
          <w:sz w:val="28"/>
          <w:szCs w:val="28"/>
        </w:rPr>
      </w:pPr>
      <w:r w:rsidRPr="00F30CA5">
        <w:rPr>
          <w:color w:val="000000"/>
          <w:sz w:val="28"/>
          <w:szCs w:val="28"/>
        </w:rPr>
        <w:t>Результатом реализации мероприятий по комплексному благоустройству дворовых территорий должно стать создание комфортной городской среды на территории муниципальных образований Московской области, которая стимулирует развитие городского образа жизни, создает возможности саморазвития и качественного проведения свободного времени. Также обязательным условием является обеспечение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480203" w:rsidRPr="00F30CA5" w:rsidRDefault="00480203" w:rsidP="00480203">
      <w:pPr>
        <w:widowControl w:val="0"/>
        <w:tabs>
          <w:tab w:val="num" w:pos="1440"/>
        </w:tabs>
        <w:ind w:firstLine="709"/>
        <w:jc w:val="both"/>
        <w:rPr>
          <w:color w:val="000000"/>
          <w:sz w:val="28"/>
          <w:szCs w:val="28"/>
        </w:rPr>
      </w:pPr>
      <w:r w:rsidRPr="00F30CA5">
        <w:rPr>
          <w:color w:val="000000"/>
          <w:sz w:val="28"/>
          <w:szCs w:val="28"/>
        </w:rPr>
        <w:t>Администрация Раменского городского округа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480203" w:rsidRPr="00F30CA5" w:rsidRDefault="00480203" w:rsidP="00480203">
      <w:pPr>
        <w:widowControl w:val="0"/>
        <w:tabs>
          <w:tab w:val="num" w:pos="1440"/>
        </w:tabs>
        <w:ind w:firstLine="709"/>
        <w:jc w:val="both"/>
        <w:rPr>
          <w:color w:val="000000"/>
          <w:sz w:val="28"/>
          <w:szCs w:val="28"/>
        </w:rPr>
      </w:pPr>
      <w:r w:rsidRPr="00F30CA5">
        <w:rPr>
          <w:color w:val="000000"/>
          <w:sz w:val="28"/>
          <w:szCs w:val="28"/>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0E6E03" w:rsidRPr="00F30CA5" w:rsidRDefault="00480203" w:rsidP="009A0CD0">
      <w:pPr>
        <w:widowControl w:val="0"/>
        <w:tabs>
          <w:tab w:val="num" w:pos="1440"/>
        </w:tabs>
        <w:ind w:firstLine="709"/>
        <w:jc w:val="both"/>
        <w:rPr>
          <w:color w:val="000000"/>
          <w:sz w:val="28"/>
          <w:szCs w:val="28"/>
        </w:rPr>
      </w:pPr>
      <w:r w:rsidRPr="00F30CA5">
        <w:rPr>
          <w:color w:val="000000"/>
          <w:sz w:val="28"/>
          <w:szCs w:val="28"/>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0E6E03" w:rsidRPr="00F30CA5" w:rsidRDefault="000E6E03" w:rsidP="000E6E03">
      <w:pPr>
        <w:widowControl w:val="0"/>
        <w:ind w:firstLine="708"/>
        <w:jc w:val="both"/>
        <w:rPr>
          <w:color w:val="000000"/>
          <w:sz w:val="28"/>
          <w:szCs w:val="28"/>
        </w:rPr>
      </w:pPr>
      <w:r w:rsidRPr="00F30CA5">
        <w:rPr>
          <w:color w:val="000000"/>
          <w:sz w:val="28"/>
          <w:szCs w:val="28"/>
        </w:rPr>
        <w:t>Целью подпрограммы «</w:t>
      </w:r>
      <w:r w:rsidR="000750B1" w:rsidRPr="00F30CA5">
        <w:rPr>
          <w:color w:val="000000"/>
          <w:sz w:val="28"/>
          <w:szCs w:val="28"/>
        </w:rPr>
        <w:t>Благоустройство территорий</w:t>
      </w:r>
      <w:r w:rsidRPr="00F30CA5">
        <w:rPr>
          <w:color w:val="000000"/>
          <w:sz w:val="28"/>
          <w:szCs w:val="28"/>
        </w:rPr>
        <w:t xml:space="preserve">» является повышение уровня благоустройства городской среды </w:t>
      </w:r>
      <w:r w:rsidR="009A0CD0" w:rsidRPr="00F30CA5">
        <w:rPr>
          <w:color w:val="000000"/>
          <w:sz w:val="28"/>
          <w:szCs w:val="28"/>
        </w:rPr>
        <w:t>Раменского городского округа</w:t>
      </w:r>
      <w:r w:rsidRPr="00F30CA5">
        <w:rPr>
          <w:color w:val="000000"/>
          <w:sz w:val="28"/>
          <w:szCs w:val="28"/>
        </w:rPr>
        <w:t>.</w:t>
      </w:r>
    </w:p>
    <w:p w:rsidR="000E6E03" w:rsidRPr="00F30CA5" w:rsidRDefault="000E6E03" w:rsidP="000E6E03">
      <w:pPr>
        <w:widowControl w:val="0"/>
        <w:ind w:firstLine="708"/>
        <w:jc w:val="both"/>
        <w:rPr>
          <w:color w:val="000000"/>
          <w:sz w:val="28"/>
          <w:szCs w:val="28"/>
        </w:rPr>
      </w:pPr>
      <w:r w:rsidRPr="00F30CA5">
        <w:rPr>
          <w:color w:val="000000"/>
          <w:sz w:val="28"/>
          <w:szCs w:val="28"/>
        </w:rPr>
        <w:t xml:space="preserve">Задачами </w:t>
      </w:r>
      <w:r w:rsidR="00B708C5">
        <w:rPr>
          <w:color w:val="000000"/>
          <w:sz w:val="28"/>
          <w:szCs w:val="28"/>
        </w:rPr>
        <w:t>под</w:t>
      </w:r>
      <w:r w:rsidRPr="00F30CA5">
        <w:rPr>
          <w:color w:val="000000"/>
          <w:sz w:val="28"/>
          <w:szCs w:val="28"/>
        </w:rPr>
        <w:t xml:space="preserve">программы является: </w:t>
      </w:r>
    </w:p>
    <w:p w:rsidR="000E6E03" w:rsidRPr="00F30CA5" w:rsidRDefault="000E6E03" w:rsidP="000E6E03">
      <w:pPr>
        <w:widowControl w:val="0"/>
        <w:jc w:val="both"/>
        <w:rPr>
          <w:color w:val="000000"/>
          <w:sz w:val="28"/>
          <w:szCs w:val="28"/>
        </w:rPr>
      </w:pPr>
      <w:r w:rsidRPr="00F30CA5">
        <w:rPr>
          <w:color w:val="000000"/>
          <w:sz w:val="28"/>
          <w:szCs w:val="28"/>
        </w:rPr>
        <w:t xml:space="preserve">- увеличение доли благоустроенных общественных и дворовых территорий </w:t>
      </w:r>
      <w:r w:rsidR="00A85E39" w:rsidRPr="00F30CA5">
        <w:rPr>
          <w:color w:val="000000"/>
          <w:sz w:val="28"/>
          <w:szCs w:val="28"/>
        </w:rPr>
        <w:t>Раменского городского округа</w:t>
      </w:r>
      <w:r w:rsidRPr="00F30CA5">
        <w:rPr>
          <w:color w:val="000000"/>
          <w:sz w:val="28"/>
          <w:szCs w:val="28"/>
        </w:rPr>
        <w:t>;</w:t>
      </w:r>
    </w:p>
    <w:p w:rsidR="000E6E03" w:rsidRPr="00F30CA5" w:rsidRDefault="000E6E03" w:rsidP="000E6E03">
      <w:pPr>
        <w:widowControl w:val="0"/>
        <w:jc w:val="both"/>
        <w:rPr>
          <w:color w:val="000000"/>
          <w:sz w:val="28"/>
          <w:szCs w:val="28"/>
        </w:rPr>
      </w:pPr>
      <w:r w:rsidRPr="00F30CA5">
        <w:rPr>
          <w:color w:val="000000"/>
          <w:sz w:val="28"/>
          <w:szCs w:val="28"/>
        </w:rPr>
        <w:t xml:space="preserve">- повышение уровня благоустройства территорий </w:t>
      </w:r>
      <w:r w:rsidR="00A85E39" w:rsidRPr="00F30CA5">
        <w:rPr>
          <w:color w:val="000000"/>
          <w:sz w:val="28"/>
          <w:szCs w:val="28"/>
        </w:rPr>
        <w:t>Раменского городского округа</w:t>
      </w:r>
      <w:r w:rsidRPr="00F30CA5">
        <w:rPr>
          <w:color w:val="000000"/>
          <w:sz w:val="28"/>
          <w:szCs w:val="28"/>
        </w:rPr>
        <w:t>;</w:t>
      </w:r>
    </w:p>
    <w:p w:rsidR="000E6E03" w:rsidRPr="00927782" w:rsidRDefault="00A85E39" w:rsidP="000E6E03">
      <w:pPr>
        <w:widowControl w:val="0"/>
        <w:jc w:val="both"/>
        <w:rPr>
          <w:color w:val="000000"/>
          <w:sz w:val="28"/>
          <w:szCs w:val="28"/>
        </w:rPr>
      </w:pPr>
      <w:r w:rsidRPr="00F30CA5">
        <w:rPr>
          <w:color w:val="000000"/>
          <w:sz w:val="28"/>
          <w:szCs w:val="28"/>
        </w:rPr>
        <w:t xml:space="preserve">- </w:t>
      </w:r>
      <w:r w:rsidR="000E6E03" w:rsidRPr="00F30CA5">
        <w:rPr>
          <w:color w:val="000000"/>
          <w:sz w:val="28"/>
          <w:szCs w:val="28"/>
        </w:rPr>
        <w:t xml:space="preserve">повышение уровня энергетической эффективности систем наружного освещения на территории </w:t>
      </w:r>
      <w:r w:rsidRPr="00F30CA5">
        <w:rPr>
          <w:color w:val="000000"/>
          <w:sz w:val="28"/>
          <w:szCs w:val="28"/>
        </w:rPr>
        <w:t>Раменского городского округа</w:t>
      </w:r>
      <w:r w:rsidR="00927782" w:rsidRPr="00927782">
        <w:rPr>
          <w:color w:val="000000"/>
          <w:sz w:val="28"/>
          <w:szCs w:val="28"/>
        </w:rPr>
        <w:t>;</w:t>
      </w:r>
    </w:p>
    <w:p w:rsidR="000E6E03" w:rsidRPr="00F30CA5" w:rsidRDefault="000E6E03" w:rsidP="000E6E03">
      <w:pPr>
        <w:widowControl w:val="0"/>
        <w:jc w:val="both"/>
        <w:rPr>
          <w:bCs/>
          <w:color w:val="000000"/>
          <w:sz w:val="28"/>
          <w:szCs w:val="28"/>
        </w:rPr>
      </w:pPr>
      <w:r w:rsidRPr="00F30CA5">
        <w:rPr>
          <w:color w:val="000000"/>
          <w:sz w:val="28"/>
          <w:szCs w:val="28"/>
        </w:rPr>
        <w:t xml:space="preserve">- повышение уровня доступной среды для маломобильных групп населения и инвалидов на территории </w:t>
      </w:r>
      <w:r w:rsidR="00A85E39" w:rsidRPr="00F30CA5">
        <w:rPr>
          <w:color w:val="000000"/>
          <w:sz w:val="28"/>
          <w:szCs w:val="28"/>
        </w:rPr>
        <w:t>Раменского городского округа</w:t>
      </w:r>
      <w:r w:rsidR="00927782">
        <w:rPr>
          <w:color w:val="000000"/>
          <w:sz w:val="28"/>
          <w:szCs w:val="28"/>
        </w:rPr>
        <w:t>.</w:t>
      </w:r>
    </w:p>
    <w:p w:rsidR="000E6E03" w:rsidRPr="00F30CA5" w:rsidRDefault="000E6E03" w:rsidP="000E6E03">
      <w:pPr>
        <w:widowControl w:val="0"/>
        <w:jc w:val="both"/>
        <w:rPr>
          <w:color w:val="000000"/>
          <w:sz w:val="28"/>
          <w:szCs w:val="28"/>
        </w:rPr>
      </w:pPr>
      <w:r w:rsidRPr="00F30CA5">
        <w:rPr>
          <w:color w:val="000000"/>
          <w:sz w:val="28"/>
          <w:szCs w:val="28"/>
        </w:rPr>
        <w:tab/>
        <w:t>Поставленные цели и задачи подпрограммы «</w:t>
      </w:r>
      <w:r w:rsidR="000750B1" w:rsidRPr="00F30CA5">
        <w:rPr>
          <w:color w:val="000000"/>
          <w:sz w:val="28"/>
          <w:szCs w:val="28"/>
        </w:rPr>
        <w:t>Благоустройство территорий</w:t>
      </w:r>
      <w:r w:rsidRPr="00F30CA5">
        <w:rPr>
          <w:color w:val="000000"/>
          <w:sz w:val="28"/>
          <w:szCs w:val="28"/>
        </w:rPr>
        <w:t>» будут достигнуты путем реализации мероприятий по увеличению доли благоустроенных общественных и дворовых территорий, повышению уровня благоустройства территорий, повышению уровня энергетической эффективности систем наружного освещения, повышению уровня доступной среды для маломобильных групп населения (Приложение №1), что позволит увеличить:</w:t>
      </w:r>
    </w:p>
    <w:p w:rsidR="000E6E03" w:rsidRPr="00F30CA5" w:rsidRDefault="000E6E03" w:rsidP="000E6E03">
      <w:pPr>
        <w:widowControl w:val="0"/>
        <w:jc w:val="both"/>
        <w:rPr>
          <w:color w:val="000000"/>
          <w:sz w:val="28"/>
          <w:szCs w:val="28"/>
        </w:rPr>
      </w:pPr>
      <w:r w:rsidRPr="00F30CA5">
        <w:rPr>
          <w:color w:val="000000"/>
          <w:sz w:val="28"/>
          <w:szCs w:val="28"/>
        </w:rPr>
        <w:t xml:space="preserve">- площади территорий </w:t>
      </w:r>
      <w:r w:rsidR="000750B1" w:rsidRPr="00F30CA5">
        <w:rPr>
          <w:color w:val="000000"/>
          <w:sz w:val="28"/>
          <w:szCs w:val="28"/>
        </w:rPr>
        <w:t>Раменского городского округа</w:t>
      </w:r>
      <w:r w:rsidRPr="00F30CA5">
        <w:rPr>
          <w:color w:val="000000"/>
          <w:sz w:val="28"/>
          <w:szCs w:val="28"/>
        </w:rPr>
        <w:t>, содержащихся в надлежащем состоянии;</w:t>
      </w:r>
    </w:p>
    <w:p w:rsidR="000E6E03" w:rsidRPr="00F30CA5" w:rsidRDefault="000E6E03" w:rsidP="000E6E03">
      <w:pPr>
        <w:widowControl w:val="0"/>
        <w:jc w:val="both"/>
        <w:rPr>
          <w:color w:val="000000"/>
          <w:sz w:val="28"/>
          <w:szCs w:val="28"/>
        </w:rPr>
      </w:pPr>
      <w:r w:rsidRPr="00F30CA5">
        <w:rPr>
          <w:color w:val="000000"/>
          <w:sz w:val="28"/>
          <w:szCs w:val="28"/>
        </w:rPr>
        <w:t xml:space="preserve">- количество энергосберегающих светильников на территории </w:t>
      </w:r>
      <w:r w:rsidR="000750B1" w:rsidRPr="00F30CA5">
        <w:rPr>
          <w:color w:val="000000"/>
          <w:sz w:val="28"/>
          <w:szCs w:val="28"/>
        </w:rPr>
        <w:t>Раменского городского округа</w:t>
      </w:r>
      <w:r w:rsidRPr="00F30CA5">
        <w:rPr>
          <w:color w:val="000000"/>
          <w:sz w:val="28"/>
          <w:szCs w:val="28"/>
        </w:rPr>
        <w:t>;</w:t>
      </w:r>
    </w:p>
    <w:p w:rsidR="000E6E03" w:rsidRPr="00F30CA5" w:rsidRDefault="000E6E03" w:rsidP="000E6E03">
      <w:pPr>
        <w:widowControl w:val="0"/>
        <w:jc w:val="both"/>
        <w:rPr>
          <w:color w:val="000000"/>
          <w:sz w:val="28"/>
          <w:szCs w:val="28"/>
        </w:rPr>
      </w:pPr>
      <w:r w:rsidRPr="00F30CA5">
        <w:rPr>
          <w:color w:val="000000"/>
          <w:sz w:val="28"/>
          <w:szCs w:val="28"/>
        </w:rPr>
        <w:t xml:space="preserve">- площади зеленых насаждений, находящихся в границах </w:t>
      </w:r>
      <w:r w:rsidR="000750B1" w:rsidRPr="00F30CA5">
        <w:rPr>
          <w:color w:val="000000"/>
          <w:sz w:val="28"/>
          <w:szCs w:val="28"/>
        </w:rPr>
        <w:t>Раменского городского округа</w:t>
      </w:r>
      <w:r w:rsidRPr="00F30CA5">
        <w:rPr>
          <w:color w:val="000000"/>
          <w:sz w:val="28"/>
          <w:szCs w:val="28"/>
        </w:rPr>
        <w:t>;</w:t>
      </w:r>
    </w:p>
    <w:p w:rsidR="000E6E03" w:rsidRPr="00F30CA5" w:rsidRDefault="000E6E03" w:rsidP="000E6E03">
      <w:pPr>
        <w:widowControl w:val="0"/>
        <w:jc w:val="both"/>
        <w:rPr>
          <w:color w:val="000000"/>
          <w:sz w:val="28"/>
          <w:szCs w:val="28"/>
        </w:rPr>
      </w:pPr>
      <w:r w:rsidRPr="00F30CA5">
        <w:rPr>
          <w:color w:val="000000"/>
          <w:sz w:val="28"/>
          <w:szCs w:val="28"/>
        </w:rPr>
        <w:t>- количество комплексно благоустроенных дворовых территорий и мест массового отдыха населения;</w:t>
      </w:r>
    </w:p>
    <w:p w:rsidR="000E6E03" w:rsidRPr="00F30CA5" w:rsidRDefault="000E6E03" w:rsidP="000E6E03">
      <w:pPr>
        <w:widowControl w:val="0"/>
        <w:jc w:val="both"/>
        <w:rPr>
          <w:color w:val="000000"/>
          <w:sz w:val="28"/>
          <w:szCs w:val="28"/>
        </w:rPr>
      </w:pPr>
      <w:r w:rsidRPr="00F30CA5">
        <w:rPr>
          <w:color w:val="000000"/>
          <w:sz w:val="28"/>
          <w:szCs w:val="28"/>
        </w:rPr>
        <w:t>- протяженности внутриквартальных дорог, отвечающих нормативным требованиям;</w:t>
      </w:r>
    </w:p>
    <w:p w:rsidR="000E6E03" w:rsidRPr="00F30CA5" w:rsidRDefault="000E6E03" w:rsidP="000750B1">
      <w:pPr>
        <w:widowControl w:val="0"/>
        <w:rPr>
          <w:color w:val="000000"/>
          <w:sz w:val="28"/>
          <w:szCs w:val="28"/>
        </w:rPr>
      </w:pPr>
      <w:r w:rsidRPr="00F30CA5">
        <w:rPr>
          <w:color w:val="000000"/>
          <w:sz w:val="28"/>
          <w:szCs w:val="28"/>
        </w:rPr>
        <w:t xml:space="preserve">- территории, доступные для инвалидов и маломобильных групп населения на территории </w:t>
      </w:r>
      <w:r w:rsidR="000750B1" w:rsidRPr="00F30CA5">
        <w:rPr>
          <w:color w:val="000000"/>
          <w:sz w:val="28"/>
          <w:szCs w:val="28"/>
        </w:rPr>
        <w:t>Раменского городского округа</w:t>
      </w:r>
      <w:r w:rsidRPr="00F30CA5">
        <w:rPr>
          <w:color w:val="000000"/>
          <w:sz w:val="28"/>
          <w:szCs w:val="28"/>
        </w:rPr>
        <w:t>.</w:t>
      </w:r>
    </w:p>
    <w:p w:rsidR="00D84B73" w:rsidRPr="00F30CA5" w:rsidRDefault="00D84B73" w:rsidP="00927782">
      <w:pPr>
        <w:widowControl w:val="0"/>
        <w:autoSpaceDE w:val="0"/>
        <w:autoSpaceDN w:val="0"/>
        <w:adjustRightInd w:val="0"/>
        <w:jc w:val="both"/>
        <w:outlineLvl w:val="1"/>
        <w:rPr>
          <w:sz w:val="28"/>
          <w:szCs w:val="28"/>
        </w:rPr>
      </w:pPr>
    </w:p>
    <w:p w:rsidR="00711580" w:rsidRPr="00F30CA5" w:rsidRDefault="00711580" w:rsidP="00711580">
      <w:pPr>
        <w:widowControl w:val="0"/>
        <w:autoSpaceDE w:val="0"/>
        <w:autoSpaceDN w:val="0"/>
        <w:adjustRightInd w:val="0"/>
        <w:ind w:firstLine="709"/>
        <w:jc w:val="both"/>
        <w:outlineLvl w:val="1"/>
        <w:rPr>
          <w:b/>
          <w:color w:val="000000"/>
          <w:sz w:val="28"/>
          <w:szCs w:val="28"/>
        </w:rPr>
      </w:pPr>
      <w:r w:rsidRPr="00F30CA5">
        <w:rPr>
          <w:b/>
          <w:sz w:val="28"/>
          <w:szCs w:val="28"/>
        </w:rPr>
        <w:t>Адресный перечень благоустройства общественных территорий по результатам проведенного рейтингового голосования на 2020-2024 годы.</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072"/>
        <w:gridCol w:w="3686"/>
      </w:tblGrid>
      <w:tr w:rsidR="00711580" w:rsidRPr="00F30CA5" w:rsidTr="00A05295">
        <w:tc>
          <w:tcPr>
            <w:tcW w:w="992" w:type="dxa"/>
            <w:shd w:val="clear" w:color="auto" w:fill="auto"/>
          </w:tcPr>
          <w:p w:rsidR="00711580" w:rsidRPr="00F30CA5" w:rsidRDefault="00711580" w:rsidP="00B20A0A">
            <w:pPr>
              <w:jc w:val="center"/>
              <w:rPr>
                <w:rFonts w:eastAsia="Calibri"/>
                <w:sz w:val="28"/>
                <w:szCs w:val="28"/>
                <w:lang w:eastAsia="en-US"/>
              </w:rPr>
            </w:pPr>
            <w:r w:rsidRPr="00F30CA5">
              <w:rPr>
                <w:rFonts w:eastAsia="Calibri"/>
                <w:sz w:val="28"/>
                <w:szCs w:val="28"/>
                <w:lang w:eastAsia="en-US"/>
              </w:rPr>
              <w:t>№ п/п</w:t>
            </w:r>
          </w:p>
        </w:tc>
        <w:tc>
          <w:tcPr>
            <w:tcW w:w="9072" w:type="dxa"/>
            <w:shd w:val="clear" w:color="auto" w:fill="auto"/>
          </w:tcPr>
          <w:p w:rsidR="00711580" w:rsidRPr="00F30CA5" w:rsidRDefault="00711580" w:rsidP="00B20A0A">
            <w:pPr>
              <w:jc w:val="center"/>
              <w:rPr>
                <w:rFonts w:eastAsia="Calibri"/>
                <w:sz w:val="28"/>
                <w:szCs w:val="28"/>
                <w:lang w:eastAsia="en-US"/>
              </w:rPr>
            </w:pPr>
            <w:r w:rsidRPr="00F30CA5">
              <w:rPr>
                <w:rFonts w:eastAsia="Calibri"/>
                <w:sz w:val="28"/>
                <w:szCs w:val="28"/>
                <w:lang w:eastAsia="en-US"/>
              </w:rPr>
              <w:t>Адрес общественной территории</w:t>
            </w:r>
          </w:p>
        </w:tc>
        <w:tc>
          <w:tcPr>
            <w:tcW w:w="3686" w:type="dxa"/>
            <w:shd w:val="clear" w:color="auto" w:fill="auto"/>
          </w:tcPr>
          <w:p w:rsidR="00711580" w:rsidRPr="00F30CA5" w:rsidRDefault="00711580" w:rsidP="00B20A0A">
            <w:pPr>
              <w:jc w:val="center"/>
              <w:rPr>
                <w:rFonts w:eastAsia="Calibri"/>
                <w:sz w:val="28"/>
                <w:szCs w:val="28"/>
                <w:lang w:eastAsia="en-US"/>
              </w:rPr>
            </w:pPr>
            <w:r w:rsidRPr="00F30CA5">
              <w:rPr>
                <w:rFonts w:eastAsia="Calibri"/>
                <w:sz w:val="28"/>
                <w:szCs w:val="28"/>
                <w:lang w:eastAsia="en-US"/>
              </w:rPr>
              <w:t>Год реализации проведения благоустройства</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w:t>
            </w:r>
          </w:p>
        </w:tc>
        <w:tc>
          <w:tcPr>
            <w:tcW w:w="9072" w:type="dxa"/>
            <w:shd w:val="clear" w:color="auto" w:fill="auto"/>
          </w:tcPr>
          <w:p w:rsidR="00711580" w:rsidRPr="00F30CA5" w:rsidRDefault="00A05295" w:rsidP="00B20A0A">
            <w:pPr>
              <w:widowControl w:val="0"/>
              <w:autoSpaceDE w:val="0"/>
              <w:autoSpaceDN w:val="0"/>
              <w:adjustRightInd w:val="0"/>
              <w:rPr>
                <w:rFonts w:eastAsia="Calibri"/>
                <w:color w:val="000000"/>
                <w:sz w:val="28"/>
                <w:szCs w:val="28"/>
                <w:lang w:eastAsia="en-US"/>
              </w:rPr>
            </w:pPr>
            <w:r w:rsidRPr="00F30CA5">
              <w:rPr>
                <w:rFonts w:eastAsia="Calibri"/>
                <w:color w:val="000000"/>
                <w:sz w:val="28"/>
                <w:szCs w:val="28"/>
                <w:lang w:eastAsia="en-US"/>
              </w:rPr>
              <w:t xml:space="preserve">Московская </w:t>
            </w:r>
            <w:proofErr w:type="spellStart"/>
            <w:r w:rsidRPr="00F30CA5">
              <w:rPr>
                <w:rFonts w:eastAsia="Calibri"/>
                <w:color w:val="000000"/>
                <w:sz w:val="28"/>
                <w:szCs w:val="28"/>
                <w:lang w:eastAsia="en-US"/>
              </w:rPr>
              <w:t>обл</w:t>
            </w:r>
            <w:proofErr w:type="spellEnd"/>
            <w:r w:rsidRPr="00F30CA5">
              <w:rPr>
                <w:rFonts w:eastAsia="Calibri"/>
                <w:color w:val="000000"/>
                <w:sz w:val="28"/>
                <w:szCs w:val="28"/>
                <w:lang w:eastAsia="en-US"/>
              </w:rPr>
              <w:t xml:space="preserve">, Раменский </w:t>
            </w:r>
            <w:proofErr w:type="spellStart"/>
            <w:r w:rsidRPr="00F30CA5">
              <w:rPr>
                <w:rFonts w:eastAsia="Calibri"/>
                <w:color w:val="000000"/>
                <w:sz w:val="28"/>
                <w:szCs w:val="28"/>
                <w:lang w:eastAsia="en-US"/>
              </w:rPr>
              <w:t>г.о</w:t>
            </w:r>
            <w:proofErr w:type="spellEnd"/>
            <w:r w:rsidRPr="00F30CA5">
              <w:rPr>
                <w:rFonts w:eastAsia="Calibri"/>
                <w:color w:val="000000"/>
                <w:sz w:val="28"/>
                <w:szCs w:val="28"/>
                <w:lang w:eastAsia="en-US"/>
              </w:rPr>
              <w:t xml:space="preserve">., </w:t>
            </w:r>
            <w:r w:rsidR="00711580" w:rsidRPr="00F30CA5">
              <w:rPr>
                <w:rFonts w:eastAsia="Calibri"/>
                <w:color w:val="000000"/>
                <w:sz w:val="28"/>
                <w:szCs w:val="28"/>
                <w:lang w:eastAsia="en-US"/>
              </w:rPr>
              <w:t>г. Раменское, озеро «Пионер»</w:t>
            </w:r>
          </w:p>
        </w:tc>
        <w:tc>
          <w:tcPr>
            <w:tcW w:w="3686"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 xml:space="preserve">2020 </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w:t>
            </w:r>
          </w:p>
        </w:tc>
        <w:tc>
          <w:tcPr>
            <w:tcW w:w="9072" w:type="dxa"/>
            <w:shd w:val="clear" w:color="auto" w:fill="auto"/>
          </w:tcPr>
          <w:p w:rsidR="00711580" w:rsidRPr="00F30CA5" w:rsidRDefault="00A05295" w:rsidP="00B20A0A">
            <w:pPr>
              <w:widowControl w:val="0"/>
              <w:autoSpaceDE w:val="0"/>
              <w:autoSpaceDN w:val="0"/>
              <w:adjustRightInd w:val="0"/>
              <w:rPr>
                <w:rFonts w:eastAsia="Calibri"/>
                <w:color w:val="000000"/>
                <w:sz w:val="28"/>
                <w:szCs w:val="28"/>
                <w:lang w:eastAsia="en-US"/>
              </w:rPr>
            </w:pPr>
            <w:r w:rsidRPr="00F30CA5">
              <w:rPr>
                <w:rFonts w:eastAsia="Calibri"/>
                <w:color w:val="000000"/>
                <w:sz w:val="28"/>
                <w:szCs w:val="28"/>
                <w:lang w:eastAsia="en-US"/>
              </w:rPr>
              <w:t xml:space="preserve">Московская </w:t>
            </w:r>
            <w:proofErr w:type="spellStart"/>
            <w:r w:rsidRPr="00F30CA5">
              <w:rPr>
                <w:rFonts w:eastAsia="Calibri"/>
                <w:color w:val="000000"/>
                <w:sz w:val="28"/>
                <w:szCs w:val="28"/>
                <w:lang w:eastAsia="en-US"/>
              </w:rPr>
              <w:t>обл</w:t>
            </w:r>
            <w:proofErr w:type="spellEnd"/>
            <w:r w:rsidRPr="00F30CA5">
              <w:rPr>
                <w:rFonts w:eastAsia="Calibri"/>
                <w:color w:val="000000"/>
                <w:sz w:val="28"/>
                <w:szCs w:val="28"/>
                <w:lang w:eastAsia="en-US"/>
              </w:rPr>
              <w:t xml:space="preserve">, Раменский </w:t>
            </w:r>
            <w:proofErr w:type="spellStart"/>
            <w:r w:rsidRPr="00F30CA5">
              <w:rPr>
                <w:rFonts w:eastAsia="Calibri"/>
                <w:color w:val="000000"/>
                <w:sz w:val="28"/>
                <w:szCs w:val="28"/>
                <w:lang w:eastAsia="en-US"/>
              </w:rPr>
              <w:t>г.о</w:t>
            </w:r>
            <w:proofErr w:type="spellEnd"/>
            <w:r w:rsidRPr="00F30CA5">
              <w:rPr>
                <w:rFonts w:eastAsia="Calibri"/>
                <w:color w:val="000000"/>
                <w:sz w:val="28"/>
                <w:szCs w:val="28"/>
                <w:lang w:eastAsia="en-US"/>
              </w:rPr>
              <w:t xml:space="preserve">., </w:t>
            </w:r>
            <w:r w:rsidR="00711580" w:rsidRPr="00F30CA5">
              <w:rPr>
                <w:rFonts w:eastAsia="Calibri"/>
                <w:color w:val="000000"/>
                <w:sz w:val="28"/>
                <w:szCs w:val="28"/>
                <w:lang w:eastAsia="en-US"/>
              </w:rPr>
              <w:t>г. Раменское,</w:t>
            </w:r>
            <w:r w:rsidR="00711580" w:rsidRPr="00F30CA5">
              <w:rPr>
                <w:sz w:val="28"/>
                <w:szCs w:val="28"/>
              </w:rPr>
              <w:t xml:space="preserve"> благоустройство </w:t>
            </w:r>
            <w:r w:rsidR="00711580" w:rsidRPr="00F30CA5">
              <w:rPr>
                <w:rFonts w:eastAsia="Calibri"/>
                <w:color w:val="000000"/>
                <w:sz w:val="28"/>
                <w:szCs w:val="28"/>
                <w:lang w:eastAsia="en-US"/>
              </w:rPr>
              <w:t xml:space="preserve">пешеходной зоны на ул. Мира </w:t>
            </w:r>
          </w:p>
        </w:tc>
        <w:tc>
          <w:tcPr>
            <w:tcW w:w="3686"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2020</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3.</w:t>
            </w:r>
          </w:p>
        </w:tc>
        <w:tc>
          <w:tcPr>
            <w:tcW w:w="9072" w:type="dxa"/>
            <w:shd w:val="clear" w:color="auto" w:fill="auto"/>
          </w:tcPr>
          <w:p w:rsidR="00711580" w:rsidRPr="00F30CA5" w:rsidRDefault="00A05295" w:rsidP="00B20A0A">
            <w:pPr>
              <w:widowControl w:val="0"/>
              <w:autoSpaceDE w:val="0"/>
              <w:autoSpaceDN w:val="0"/>
              <w:adjustRightInd w:val="0"/>
              <w:rPr>
                <w:rFonts w:eastAsia="Calibri"/>
                <w:color w:val="000000"/>
                <w:sz w:val="28"/>
                <w:szCs w:val="28"/>
                <w:lang w:eastAsia="en-US"/>
              </w:rPr>
            </w:pPr>
            <w:r w:rsidRPr="00F30CA5">
              <w:rPr>
                <w:rFonts w:eastAsia="Calibri"/>
                <w:color w:val="000000"/>
                <w:sz w:val="28"/>
                <w:szCs w:val="28"/>
                <w:lang w:eastAsia="en-US"/>
              </w:rPr>
              <w:t xml:space="preserve">Московская </w:t>
            </w:r>
            <w:proofErr w:type="spellStart"/>
            <w:r w:rsidRPr="00F30CA5">
              <w:rPr>
                <w:rFonts w:eastAsia="Calibri"/>
                <w:color w:val="000000"/>
                <w:sz w:val="28"/>
                <w:szCs w:val="28"/>
                <w:lang w:eastAsia="en-US"/>
              </w:rPr>
              <w:t>обл</w:t>
            </w:r>
            <w:proofErr w:type="spellEnd"/>
            <w:r w:rsidRPr="00F30CA5">
              <w:rPr>
                <w:rFonts w:eastAsia="Calibri"/>
                <w:color w:val="000000"/>
                <w:sz w:val="28"/>
                <w:szCs w:val="28"/>
                <w:lang w:eastAsia="en-US"/>
              </w:rPr>
              <w:t xml:space="preserve">, Раменский </w:t>
            </w:r>
            <w:proofErr w:type="spellStart"/>
            <w:r w:rsidRPr="00F30CA5">
              <w:rPr>
                <w:rFonts w:eastAsia="Calibri"/>
                <w:color w:val="000000"/>
                <w:sz w:val="28"/>
                <w:szCs w:val="28"/>
                <w:lang w:eastAsia="en-US"/>
              </w:rPr>
              <w:t>г.о</w:t>
            </w:r>
            <w:proofErr w:type="spellEnd"/>
            <w:r w:rsidRPr="00F30CA5">
              <w:rPr>
                <w:rFonts w:eastAsia="Calibri"/>
                <w:color w:val="000000"/>
                <w:sz w:val="28"/>
                <w:szCs w:val="28"/>
                <w:lang w:eastAsia="en-US"/>
              </w:rPr>
              <w:t xml:space="preserve">., </w:t>
            </w:r>
            <w:r w:rsidR="00711580" w:rsidRPr="00F30CA5">
              <w:rPr>
                <w:rFonts w:eastAsia="Calibri"/>
                <w:color w:val="000000"/>
                <w:sz w:val="28"/>
                <w:szCs w:val="28"/>
                <w:lang w:eastAsia="en-US"/>
              </w:rPr>
              <w:t>г. Раменское, озеро «Борисоглебское»</w:t>
            </w:r>
          </w:p>
        </w:tc>
        <w:tc>
          <w:tcPr>
            <w:tcW w:w="3686"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2021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4.</w:t>
            </w:r>
          </w:p>
        </w:tc>
        <w:tc>
          <w:tcPr>
            <w:tcW w:w="9072" w:type="dxa"/>
            <w:shd w:val="clear" w:color="auto" w:fill="auto"/>
          </w:tcPr>
          <w:p w:rsidR="00711580" w:rsidRPr="00F30CA5" w:rsidRDefault="00A05295" w:rsidP="00B20A0A">
            <w:pPr>
              <w:widowControl w:val="0"/>
              <w:autoSpaceDE w:val="0"/>
              <w:autoSpaceDN w:val="0"/>
              <w:adjustRightInd w:val="0"/>
              <w:rPr>
                <w:rFonts w:eastAsia="Calibri"/>
                <w:color w:val="000000"/>
                <w:sz w:val="28"/>
                <w:szCs w:val="28"/>
                <w:lang w:eastAsia="en-US"/>
              </w:rPr>
            </w:pPr>
            <w:r w:rsidRPr="00F30CA5">
              <w:rPr>
                <w:rFonts w:eastAsia="Calibri"/>
                <w:color w:val="000000"/>
                <w:sz w:val="28"/>
                <w:szCs w:val="28"/>
                <w:lang w:eastAsia="en-US"/>
              </w:rPr>
              <w:t xml:space="preserve">Московская </w:t>
            </w:r>
            <w:proofErr w:type="spellStart"/>
            <w:r w:rsidRPr="00F30CA5">
              <w:rPr>
                <w:rFonts w:eastAsia="Calibri"/>
                <w:color w:val="000000"/>
                <w:sz w:val="28"/>
                <w:szCs w:val="28"/>
                <w:lang w:eastAsia="en-US"/>
              </w:rPr>
              <w:t>обл</w:t>
            </w:r>
            <w:proofErr w:type="spellEnd"/>
            <w:r w:rsidRPr="00F30CA5">
              <w:rPr>
                <w:rFonts w:eastAsia="Calibri"/>
                <w:color w:val="000000"/>
                <w:sz w:val="28"/>
                <w:szCs w:val="28"/>
                <w:lang w:eastAsia="en-US"/>
              </w:rPr>
              <w:t xml:space="preserve">, Раменский </w:t>
            </w:r>
            <w:proofErr w:type="spellStart"/>
            <w:r w:rsidRPr="00F30CA5">
              <w:rPr>
                <w:rFonts w:eastAsia="Calibri"/>
                <w:color w:val="000000"/>
                <w:sz w:val="28"/>
                <w:szCs w:val="28"/>
                <w:lang w:eastAsia="en-US"/>
              </w:rPr>
              <w:t>г.о</w:t>
            </w:r>
            <w:proofErr w:type="spellEnd"/>
            <w:r w:rsidRPr="00F30CA5">
              <w:rPr>
                <w:rFonts w:eastAsia="Calibri"/>
                <w:color w:val="000000"/>
                <w:sz w:val="28"/>
                <w:szCs w:val="28"/>
                <w:lang w:eastAsia="en-US"/>
              </w:rPr>
              <w:t xml:space="preserve">., </w:t>
            </w:r>
            <w:r w:rsidR="00711580" w:rsidRPr="00F30CA5">
              <w:rPr>
                <w:rFonts w:eastAsia="Calibri"/>
                <w:color w:val="000000"/>
                <w:sz w:val="28"/>
                <w:szCs w:val="28"/>
                <w:lang w:eastAsia="en-US"/>
              </w:rPr>
              <w:t>г. Раменское, бульвар «Космонавтов»</w:t>
            </w:r>
          </w:p>
        </w:tc>
        <w:tc>
          <w:tcPr>
            <w:tcW w:w="3686"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2022</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5.</w:t>
            </w:r>
          </w:p>
        </w:tc>
        <w:tc>
          <w:tcPr>
            <w:tcW w:w="9072" w:type="dxa"/>
            <w:shd w:val="clear" w:color="auto" w:fill="auto"/>
          </w:tcPr>
          <w:p w:rsidR="00711580" w:rsidRPr="00F30CA5" w:rsidRDefault="00A05295" w:rsidP="00B20A0A">
            <w:pPr>
              <w:widowControl w:val="0"/>
              <w:autoSpaceDE w:val="0"/>
              <w:autoSpaceDN w:val="0"/>
              <w:adjustRightInd w:val="0"/>
              <w:rPr>
                <w:rFonts w:eastAsia="Calibri"/>
                <w:color w:val="000000"/>
                <w:sz w:val="28"/>
                <w:szCs w:val="28"/>
                <w:lang w:eastAsia="en-US"/>
              </w:rPr>
            </w:pPr>
            <w:r w:rsidRPr="00F30CA5">
              <w:rPr>
                <w:rFonts w:eastAsia="Calibri"/>
                <w:color w:val="000000"/>
                <w:sz w:val="28"/>
                <w:szCs w:val="28"/>
                <w:lang w:eastAsia="en-US"/>
              </w:rPr>
              <w:t xml:space="preserve">Московская </w:t>
            </w:r>
            <w:proofErr w:type="spellStart"/>
            <w:r w:rsidRPr="00F30CA5">
              <w:rPr>
                <w:rFonts w:eastAsia="Calibri"/>
                <w:color w:val="000000"/>
                <w:sz w:val="28"/>
                <w:szCs w:val="28"/>
                <w:lang w:eastAsia="en-US"/>
              </w:rPr>
              <w:t>обл</w:t>
            </w:r>
            <w:proofErr w:type="spellEnd"/>
            <w:r w:rsidRPr="00F30CA5">
              <w:rPr>
                <w:rFonts w:eastAsia="Calibri"/>
                <w:color w:val="000000"/>
                <w:sz w:val="28"/>
                <w:szCs w:val="28"/>
                <w:lang w:eastAsia="en-US"/>
              </w:rPr>
              <w:t xml:space="preserve">, Раменский </w:t>
            </w:r>
            <w:proofErr w:type="spellStart"/>
            <w:r w:rsidRPr="00F30CA5">
              <w:rPr>
                <w:rFonts w:eastAsia="Calibri"/>
                <w:color w:val="000000"/>
                <w:sz w:val="28"/>
                <w:szCs w:val="28"/>
                <w:lang w:eastAsia="en-US"/>
              </w:rPr>
              <w:t>г.о</w:t>
            </w:r>
            <w:proofErr w:type="spellEnd"/>
            <w:r w:rsidRPr="00F30CA5">
              <w:rPr>
                <w:rFonts w:eastAsia="Calibri"/>
                <w:color w:val="000000"/>
                <w:sz w:val="28"/>
                <w:szCs w:val="28"/>
                <w:lang w:eastAsia="en-US"/>
              </w:rPr>
              <w:t xml:space="preserve">., </w:t>
            </w:r>
            <w:r w:rsidR="00711580" w:rsidRPr="00F30CA5">
              <w:rPr>
                <w:rFonts w:eastAsia="Calibri"/>
                <w:color w:val="000000"/>
                <w:sz w:val="28"/>
                <w:szCs w:val="28"/>
                <w:lang w:eastAsia="en-US"/>
              </w:rPr>
              <w:t>г. Раменское, сквер около ДК «Орбита»</w:t>
            </w:r>
          </w:p>
        </w:tc>
        <w:tc>
          <w:tcPr>
            <w:tcW w:w="3686"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2023</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6.</w:t>
            </w:r>
          </w:p>
        </w:tc>
        <w:tc>
          <w:tcPr>
            <w:tcW w:w="9072" w:type="dxa"/>
            <w:shd w:val="clear" w:color="auto" w:fill="auto"/>
          </w:tcPr>
          <w:p w:rsidR="00711580" w:rsidRPr="00F30CA5" w:rsidRDefault="00A05295" w:rsidP="00B20A0A">
            <w:pPr>
              <w:widowControl w:val="0"/>
              <w:autoSpaceDE w:val="0"/>
              <w:autoSpaceDN w:val="0"/>
              <w:adjustRightInd w:val="0"/>
              <w:rPr>
                <w:rFonts w:eastAsia="Calibri"/>
                <w:color w:val="000000"/>
                <w:sz w:val="28"/>
                <w:szCs w:val="28"/>
                <w:lang w:eastAsia="en-US"/>
              </w:rPr>
            </w:pPr>
            <w:r w:rsidRPr="00F30CA5">
              <w:rPr>
                <w:rFonts w:eastAsia="Calibri"/>
                <w:color w:val="000000"/>
                <w:sz w:val="28"/>
                <w:szCs w:val="28"/>
                <w:lang w:eastAsia="en-US"/>
              </w:rPr>
              <w:t xml:space="preserve">Московская </w:t>
            </w:r>
            <w:proofErr w:type="spellStart"/>
            <w:r w:rsidRPr="00F30CA5">
              <w:rPr>
                <w:rFonts w:eastAsia="Calibri"/>
                <w:color w:val="000000"/>
                <w:sz w:val="28"/>
                <w:szCs w:val="28"/>
                <w:lang w:eastAsia="en-US"/>
              </w:rPr>
              <w:t>обл</w:t>
            </w:r>
            <w:proofErr w:type="spellEnd"/>
            <w:r w:rsidRPr="00F30CA5">
              <w:rPr>
                <w:rFonts w:eastAsia="Calibri"/>
                <w:color w:val="000000"/>
                <w:sz w:val="28"/>
                <w:szCs w:val="28"/>
                <w:lang w:eastAsia="en-US"/>
              </w:rPr>
              <w:t xml:space="preserve">, Раменский </w:t>
            </w:r>
            <w:proofErr w:type="spellStart"/>
            <w:r w:rsidRPr="00F30CA5">
              <w:rPr>
                <w:rFonts w:eastAsia="Calibri"/>
                <w:color w:val="000000"/>
                <w:sz w:val="28"/>
                <w:szCs w:val="28"/>
                <w:lang w:eastAsia="en-US"/>
              </w:rPr>
              <w:t>г.о</w:t>
            </w:r>
            <w:proofErr w:type="spellEnd"/>
            <w:r w:rsidRPr="00F30CA5">
              <w:rPr>
                <w:rFonts w:eastAsia="Calibri"/>
                <w:color w:val="000000"/>
                <w:sz w:val="28"/>
                <w:szCs w:val="28"/>
                <w:lang w:eastAsia="en-US"/>
              </w:rPr>
              <w:t xml:space="preserve">., </w:t>
            </w:r>
            <w:r w:rsidR="00711580" w:rsidRPr="00F30CA5">
              <w:rPr>
                <w:rFonts w:eastAsia="Calibri"/>
                <w:color w:val="000000"/>
                <w:sz w:val="28"/>
                <w:szCs w:val="28"/>
                <w:lang w:eastAsia="en-US"/>
              </w:rPr>
              <w:t>г. Раменское, площадь «Победы»</w:t>
            </w:r>
          </w:p>
        </w:tc>
        <w:tc>
          <w:tcPr>
            <w:tcW w:w="3686"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2024</w:t>
            </w:r>
          </w:p>
        </w:tc>
      </w:tr>
    </w:tbl>
    <w:p w:rsidR="00711580" w:rsidRPr="00F30CA5" w:rsidRDefault="00711580" w:rsidP="00711580">
      <w:pPr>
        <w:widowControl w:val="0"/>
        <w:autoSpaceDE w:val="0"/>
        <w:autoSpaceDN w:val="0"/>
        <w:adjustRightInd w:val="0"/>
        <w:ind w:firstLine="709"/>
        <w:outlineLvl w:val="1"/>
        <w:rPr>
          <w:color w:val="000000"/>
          <w:sz w:val="28"/>
          <w:szCs w:val="28"/>
        </w:rPr>
      </w:pPr>
    </w:p>
    <w:p w:rsidR="00711580" w:rsidRPr="00F30CA5" w:rsidRDefault="00711580" w:rsidP="00711580">
      <w:pPr>
        <w:widowControl w:val="0"/>
        <w:autoSpaceDE w:val="0"/>
        <w:autoSpaceDN w:val="0"/>
        <w:adjustRightInd w:val="0"/>
        <w:ind w:firstLine="709"/>
        <w:outlineLvl w:val="1"/>
        <w:rPr>
          <w:b/>
          <w:color w:val="000000"/>
          <w:sz w:val="28"/>
          <w:szCs w:val="28"/>
        </w:rPr>
      </w:pPr>
      <w:r w:rsidRPr="00F30CA5">
        <w:rPr>
          <w:b/>
          <w:color w:val="000000"/>
          <w:sz w:val="28"/>
          <w:szCs w:val="28"/>
        </w:rPr>
        <w:t>Адресный перечень комплексного благоустройства дворовых территорий на 2020 год</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758"/>
      </w:tblGrid>
      <w:tr w:rsidR="00711580" w:rsidRPr="00F30CA5" w:rsidTr="00A05295">
        <w:tc>
          <w:tcPr>
            <w:tcW w:w="992" w:type="dxa"/>
            <w:shd w:val="clear" w:color="auto" w:fill="auto"/>
          </w:tcPr>
          <w:p w:rsidR="00711580" w:rsidRPr="00F30CA5" w:rsidRDefault="00711580" w:rsidP="00B20A0A">
            <w:pPr>
              <w:jc w:val="center"/>
              <w:rPr>
                <w:rFonts w:eastAsia="Calibri"/>
                <w:sz w:val="28"/>
                <w:szCs w:val="28"/>
                <w:lang w:eastAsia="en-US"/>
              </w:rPr>
            </w:pPr>
            <w:r w:rsidRPr="00F30CA5">
              <w:rPr>
                <w:rFonts w:eastAsia="Calibri"/>
                <w:sz w:val="28"/>
                <w:szCs w:val="28"/>
                <w:lang w:eastAsia="en-US"/>
              </w:rPr>
              <w:t>№ п/п</w:t>
            </w:r>
          </w:p>
        </w:tc>
        <w:tc>
          <w:tcPr>
            <w:tcW w:w="12758" w:type="dxa"/>
            <w:shd w:val="clear" w:color="auto" w:fill="auto"/>
          </w:tcPr>
          <w:p w:rsidR="00711580" w:rsidRPr="00F30CA5" w:rsidRDefault="00711580" w:rsidP="00B20A0A">
            <w:pPr>
              <w:jc w:val="center"/>
              <w:rPr>
                <w:rFonts w:eastAsia="Calibri"/>
                <w:sz w:val="28"/>
                <w:szCs w:val="28"/>
                <w:lang w:eastAsia="en-US"/>
              </w:rPr>
            </w:pPr>
            <w:r w:rsidRPr="00F30CA5">
              <w:rPr>
                <w:rFonts w:eastAsia="Calibri"/>
                <w:sz w:val="28"/>
                <w:szCs w:val="28"/>
                <w:lang w:eastAsia="en-US"/>
              </w:rPr>
              <w:t>Адрес дворовой территории</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д.43,41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ул.Северное</w:t>
            </w:r>
            <w:proofErr w:type="spellEnd"/>
            <w:r w:rsidRPr="00F30CA5">
              <w:rPr>
                <w:color w:val="000000"/>
                <w:sz w:val="28"/>
                <w:szCs w:val="28"/>
              </w:rPr>
              <w:t xml:space="preserve"> шоссе, д.42, 44, 46, 48, 50</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3.</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д.15а, 15б, 15/5, 15/4, 15/3, 15/1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4.</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ул.Высоковольтная</w:t>
            </w:r>
            <w:proofErr w:type="spellEnd"/>
            <w:r w:rsidRPr="00F30CA5">
              <w:rPr>
                <w:color w:val="000000"/>
                <w:sz w:val="28"/>
                <w:szCs w:val="28"/>
              </w:rPr>
              <w:t xml:space="preserve"> д.21,23,20,22</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5.</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д. 8, 14, 16, 10, 12, 14, 16, 16к, 18</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6.</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ул.Мира</w:t>
            </w:r>
            <w:proofErr w:type="spellEnd"/>
            <w:r w:rsidRPr="00F30CA5">
              <w:rPr>
                <w:color w:val="000000"/>
                <w:sz w:val="28"/>
                <w:szCs w:val="28"/>
              </w:rPr>
              <w:t>, д.1,2,4,5,6</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7.</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ул.Прямолинейная</w:t>
            </w:r>
            <w:proofErr w:type="spellEnd"/>
            <w:r w:rsidRPr="00F30CA5">
              <w:rPr>
                <w:color w:val="000000"/>
                <w:sz w:val="28"/>
                <w:szCs w:val="28"/>
              </w:rPr>
              <w:t xml:space="preserve">, д.24; </w:t>
            </w:r>
            <w:proofErr w:type="spellStart"/>
            <w:r w:rsidRPr="00F30CA5">
              <w:rPr>
                <w:color w:val="000000"/>
                <w:sz w:val="28"/>
                <w:szCs w:val="28"/>
              </w:rPr>
              <w:t>ул.Королева</w:t>
            </w:r>
            <w:proofErr w:type="spellEnd"/>
            <w:r w:rsidRPr="00F30CA5">
              <w:rPr>
                <w:color w:val="000000"/>
                <w:sz w:val="28"/>
                <w:szCs w:val="28"/>
              </w:rPr>
              <w:t xml:space="preserve">, д.37,35,33,31; </w:t>
            </w:r>
            <w:proofErr w:type="spellStart"/>
            <w:r w:rsidRPr="00F30CA5">
              <w:rPr>
                <w:color w:val="000000"/>
                <w:sz w:val="28"/>
                <w:szCs w:val="28"/>
              </w:rPr>
              <w:t>ул.Коммунистическая</w:t>
            </w:r>
            <w:proofErr w:type="spellEnd"/>
            <w:r w:rsidRPr="00F30CA5">
              <w:rPr>
                <w:color w:val="000000"/>
                <w:sz w:val="28"/>
                <w:szCs w:val="28"/>
              </w:rPr>
              <w:t xml:space="preserve">, д.37; </w:t>
            </w:r>
            <w:proofErr w:type="spellStart"/>
            <w:r w:rsidRPr="00F30CA5">
              <w:rPr>
                <w:color w:val="000000"/>
                <w:sz w:val="28"/>
                <w:szCs w:val="28"/>
              </w:rPr>
              <w:t>ул.Космонавтов</w:t>
            </w:r>
            <w:proofErr w:type="spellEnd"/>
            <w:r w:rsidRPr="00F30CA5">
              <w:rPr>
                <w:color w:val="000000"/>
                <w:sz w:val="28"/>
                <w:szCs w:val="28"/>
              </w:rPr>
              <w:t xml:space="preserve"> д.40</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8.</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ул.Октябрьская</w:t>
            </w:r>
            <w:proofErr w:type="spellEnd"/>
            <w:r w:rsidRPr="00F30CA5">
              <w:rPr>
                <w:color w:val="000000"/>
                <w:sz w:val="28"/>
                <w:szCs w:val="28"/>
              </w:rPr>
              <w:t xml:space="preserve"> д.3</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9.</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ул. </w:t>
            </w:r>
            <w:proofErr w:type="spellStart"/>
            <w:r w:rsidRPr="00F30CA5">
              <w:rPr>
                <w:color w:val="000000"/>
                <w:sz w:val="28"/>
                <w:szCs w:val="28"/>
              </w:rPr>
              <w:t>Михалевича</w:t>
            </w:r>
            <w:proofErr w:type="spellEnd"/>
            <w:r w:rsidRPr="00F30CA5">
              <w:rPr>
                <w:color w:val="000000"/>
                <w:sz w:val="28"/>
                <w:szCs w:val="28"/>
              </w:rPr>
              <w:t xml:space="preserve">, д. 31; ул. Школьная, д. 4, 6; </w:t>
            </w:r>
            <w:r w:rsidRPr="00F30CA5">
              <w:rPr>
                <w:color w:val="000000"/>
                <w:sz w:val="28"/>
                <w:szCs w:val="28"/>
              </w:rPr>
              <w:br/>
              <w:t>ул. Рабочая, д. 1, 3, 5, 7</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10.</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xml:space="preserve">, д. 27а, 27б; </w:t>
            </w:r>
            <w:proofErr w:type="spellStart"/>
            <w:r w:rsidRPr="00F30CA5">
              <w:rPr>
                <w:color w:val="000000"/>
                <w:sz w:val="28"/>
                <w:szCs w:val="28"/>
              </w:rPr>
              <w:t>ул.Приборостоителей</w:t>
            </w:r>
            <w:proofErr w:type="spellEnd"/>
            <w:r w:rsidRPr="00F30CA5">
              <w:rPr>
                <w:color w:val="000000"/>
                <w:sz w:val="28"/>
                <w:szCs w:val="28"/>
              </w:rPr>
              <w:t xml:space="preserve"> д. 21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11.</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ул.Дергаевская</w:t>
            </w:r>
            <w:proofErr w:type="spellEnd"/>
            <w:r w:rsidRPr="00F30CA5">
              <w:rPr>
                <w:color w:val="000000"/>
                <w:sz w:val="28"/>
                <w:szCs w:val="28"/>
              </w:rPr>
              <w:t>, д. 8, 10, 12 ,14, 16, 18, 24, 26, 28, 30, 32, 34,36</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12.</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ул.Красноармейская</w:t>
            </w:r>
            <w:proofErr w:type="spellEnd"/>
            <w:r w:rsidRPr="00F30CA5">
              <w:rPr>
                <w:color w:val="000000"/>
                <w:sz w:val="28"/>
                <w:szCs w:val="28"/>
              </w:rPr>
              <w:t xml:space="preserve">, д. 15, 17; ул. Гурьева д. 6, 8;ул. </w:t>
            </w:r>
            <w:proofErr w:type="spellStart"/>
            <w:r w:rsidRPr="00F30CA5">
              <w:rPr>
                <w:color w:val="000000"/>
                <w:sz w:val="28"/>
                <w:szCs w:val="28"/>
              </w:rPr>
              <w:t>Донинское</w:t>
            </w:r>
            <w:proofErr w:type="spellEnd"/>
            <w:r w:rsidRPr="00F30CA5">
              <w:rPr>
                <w:color w:val="000000"/>
                <w:sz w:val="28"/>
                <w:szCs w:val="28"/>
              </w:rPr>
              <w:t xml:space="preserve"> шоссе, д. 3а</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13.</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ул.Коммунистическая</w:t>
            </w:r>
            <w:proofErr w:type="spellEnd"/>
            <w:r w:rsidRPr="00F30CA5">
              <w:rPr>
                <w:color w:val="000000"/>
                <w:sz w:val="28"/>
                <w:szCs w:val="28"/>
              </w:rPr>
              <w:t>, д.7,9,8,10,11,12</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14.</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ул. </w:t>
            </w:r>
            <w:proofErr w:type="spellStart"/>
            <w:r w:rsidRPr="00F30CA5">
              <w:rPr>
                <w:color w:val="000000"/>
                <w:sz w:val="28"/>
                <w:szCs w:val="28"/>
              </w:rPr>
              <w:t>Донинское</w:t>
            </w:r>
            <w:proofErr w:type="spellEnd"/>
            <w:r w:rsidRPr="00F30CA5">
              <w:rPr>
                <w:color w:val="000000"/>
                <w:sz w:val="28"/>
                <w:szCs w:val="28"/>
              </w:rPr>
              <w:t xml:space="preserve"> ш., д. 2, 4, 4а, 2а, 6, 8, 10, 14; ул. </w:t>
            </w:r>
            <w:proofErr w:type="spellStart"/>
            <w:r w:rsidRPr="00F30CA5">
              <w:rPr>
                <w:color w:val="000000"/>
                <w:sz w:val="28"/>
                <w:szCs w:val="28"/>
              </w:rPr>
              <w:t>Приборостоителей</w:t>
            </w:r>
            <w:proofErr w:type="spellEnd"/>
            <w:r w:rsidRPr="00F30CA5">
              <w:rPr>
                <w:color w:val="000000"/>
                <w:sz w:val="28"/>
                <w:szCs w:val="28"/>
              </w:rPr>
              <w:t>, д. 2, 1, 3, 5, 7</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15.</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xml:space="preserve">, д.18/2,16,12,10/1; </w:t>
            </w:r>
            <w:proofErr w:type="spellStart"/>
            <w:r w:rsidRPr="00F30CA5">
              <w:rPr>
                <w:color w:val="000000"/>
                <w:sz w:val="28"/>
                <w:szCs w:val="28"/>
              </w:rPr>
              <w:t>ул.Новостройки</w:t>
            </w:r>
            <w:proofErr w:type="spellEnd"/>
            <w:r w:rsidRPr="00F30CA5">
              <w:rPr>
                <w:color w:val="000000"/>
                <w:sz w:val="28"/>
                <w:szCs w:val="28"/>
              </w:rPr>
              <w:t xml:space="preserve"> д.11/4,9,5; </w:t>
            </w:r>
            <w:proofErr w:type="spellStart"/>
            <w:r w:rsidRPr="00F30CA5">
              <w:rPr>
                <w:color w:val="000000"/>
                <w:sz w:val="28"/>
                <w:szCs w:val="28"/>
              </w:rPr>
              <w:t>ул.Мира</w:t>
            </w:r>
            <w:proofErr w:type="spellEnd"/>
            <w:r w:rsidRPr="00F30CA5">
              <w:rPr>
                <w:color w:val="000000"/>
                <w:sz w:val="28"/>
                <w:szCs w:val="28"/>
              </w:rPr>
              <w:t xml:space="preserve"> д.3/3</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16.</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д.Никулино</w:t>
            </w:r>
            <w:proofErr w:type="spellEnd"/>
            <w:r w:rsidRPr="00F30CA5">
              <w:rPr>
                <w:color w:val="000000"/>
                <w:sz w:val="28"/>
                <w:szCs w:val="28"/>
              </w:rPr>
              <w:t>, у домов № 1,2,3,4</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17.</w:t>
            </w:r>
          </w:p>
        </w:tc>
        <w:tc>
          <w:tcPr>
            <w:tcW w:w="12758" w:type="dxa"/>
            <w:shd w:val="clear" w:color="auto" w:fill="auto"/>
          </w:tcPr>
          <w:p w:rsidR="00711580" w:rsidRPr="00F30CA5" w:rsidRDefault="00711580" w:rsidP="00B20A0A">
            <w:pPr>
              <w:pBdr>
                <w:top w:val="nil"/>
                <w:left w:val="nil"/>
                <w:bottom w:val="nil"/>
                <w:right w:val="nil"/>
                <w:between w:val="nil"/>
              </w:pBdr>
              <w:spacing w:line="276" w:lineRule="auto"/>
              <w:jc w:val="both"/>
              <w:rPr>
                <w:color w:val="000000"/>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г. Раменское, </w:t>
            </w:r>
            <w:proofErr w:type="spellStart"/>
            <w:r w:rsidRPr="00F30CA5">
              <w:rPr>
                <w:color w:val="000000"/>
                <w:sz w:val="28"/>
                <w:szCs w:val="28"/>
              </w:rPr>
              <w:t>ул.Чугунова</w:t>
            </w:r>
            <w:proofErr w:type="spellEnd"/>
            <w:r w:rsidRPr="00F30CA5">
              <w:rPr>
                <w:color w:val="000000"/>
                <w:sz w:val="28"/>
                <w:szCs w:val="28"/>
              </w:rPr>
              <w:t>, д.43,41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18.</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д.Рыбаки,ул.Садовая</w:t>
            </w:r>
            <w:proofErr w:type="spellEnd"/>
            <w:r w:rsidRPr="00F30CA5">
              <w:rPr>
                <w:color w:val="000000"/>
                <w:sz w:val="28"/>
                <w:szCs w:val="28"/>
              </w:rPr>
              <w:t>, д. 1А</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19.</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с.Константиново</w:t>
            </w:r>
            <w:proofErr w:type="spellEnd"/>
            <w:r w:rsidRPr="00F30CA5">
              <w:rPr>
                <w:color w:val="000000"/>
                <w:sz w:val="28"/>
                <w:szCs w:val="28"/>
              </w:rPr>
              <w:t xml:space="preserve"> д.10-11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20.</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Московская обл., Раменск</w:t>
            </w:r>
            <w:r w:rsidR="00F55EC1">
              <w:rPr>
                <w:color w:val="000000"/>
                <w:sz w:val="28"/>
                <w:szCs w:val="28"/>
              </w:rPr>
              <w:t xml:space="preserve">ий </w:t>
            </w:r>
            <w:proofErr w:type="spellStart"/>
            <w:r w:rsidR="00F55EC1">
              <w:rPr>
                <w:color w:val="000000"/>
                <w:sz w:val="28"/>
                <w:szCs w:val="28"/>
              </w:rPr>
              <w:t>г.о</w:t>
            </w:r>
            <w:proofErr w:type="spellEnd"/>
            <w:r w:rsidR="00F55EC1">
              <w:rPr>
                <w:color w:val="000000"/>
                <w:sz w:val="28"/>
                <w:szCs w:val="28"/>
              </w:rPr>
              <w:t xml:space="preserve">., </w:t>
            </w:r>
            <w:proofErr w:type="spellStart"/>
            <w:r w:rsidR="00F55EC1">
              <w:rPr>
                <w:color w:val="000000"/>
                <w:sz w:val="28"/>
                <w:szCs w:val="28"/>
              </w:rPr>
              <w:t>пос.Электроизолятор</w:t>
            </w:r>
            <w:proofErr w:type="spellEnd"/>
            <w:r w:rsidR="00F55EC1">
              <w:rPr>
                <w:color w:val="000000"/>
                <w:sz w:val="28"/>
                <w:szCs w:val="28"/>
              </w:rPr>
              <w:t xml:space="preserve"> д.</w:t>
            </w:r>
            <w:r w:rsidRPr="00F30CA5">
              <w:rPr>
                <w:color w:val="000000"/>
                <w:sz w:val="28"/>
                <w:szCs w:val="28"/>
              </w:rPr>
              <w:t>№13,15,26</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21.</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w:t>
            </w:r>
            <w:proofErr w:type="spellStart"/>
            <w:r w:rsidRPr="00F30CA5">
              <w:rPr>
                <w:color w:val="000000"/>
                <w:sz w:val="28"/>
                <w:szCs w:val="28"/>
              </w:rPr>
              <w:t>Кратово</w:t>
            </w:r>
            <w:proofErr w:type="spellEnd"/>
            <w:r w:rsidRPr="00F30CA5">
              <w:rPr>
                <w:color w:val="000000"/>
                <w:sz w:val="28"/>
                <w:szCs w:val="28"/>
              </w:rPr>
              <w:t>, ул. Мира, д.7.8,9,10</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22.</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имени Тельмана, дом № 23</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23.</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Фоминское</w:t>
            </w:r>
            <w:proofErr w:type="spellEnd"/>
            <w:r w:rsidRPr="00F30CA5">
              <w:rPr>
                <w:color w:val="000000"/>
                <w:sz w:val="28"/>
                <w:szCs w:val="28"/>
              </w:rPr>
              <w:t xml:space="preserve">, д. 5,6,7,8 </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24.</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Удельная, ул. Солнечная д.20, д.22, д.22а, д.24, д.26, д.26, д.28, д.30, д.30а</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25.</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 Ильинский, ул. Ленинская, д. 49</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26.</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r w:rsidRPr="00F30CA5">
              <w:rPr>
                <w:sz w:val="28"/>
                <w:szCs w:val="28"/>
              </w:rPr>
              <w:t xml:space="preserve">п. </w:t>
            </w:r>
            <w:r w:rsidRPr="00F30CA5">
              <w:rPr>
                <w:color w:val="000000"/>
                <w:sz w:val="28"/>
                <w:szCs w:val="28"/>
              </w:rPr>
              <w:t xml:space="preserve">Родники - ул. Большая Учительская, д.18              </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27.</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Быково - </w:t>
            </w:r>
            <w:proofErr w:type="spellStart"/>
            <w:r w:rsidRPr="00F30CA5">
              <w:rPr>
                <w:color w:val="000000"/>
                <w:sz w:val="28"/>
                <w:szCs w:val="28"/>
              </w:rPr>
              <w:t>ул.Первомайская</w:t>
            </w:r>
            <w:proofErr w:type="spellEnd"/>
            <w:r w:rsidRPr="00F30CA5">
              <w:rPr>
                <w:color w:val="000000"/>
                <w:sz w:val="28"/>
                <w:szCs w:val="28"/>
              </w:rPr>
              <w:t xml:space="preserve"> д.29/6, д. 29/7, д.29/8</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28.</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с. Речицы, ул. Совхозная дд.18,20,21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29.</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п. Дубовая роща </w:t>
            </w:r>
            <w:proofErr w:type="spellStart"/>
            <w:r w:rsidRPr="00F30CA5">
              <w:rPr>
                <w:color w:val="000000"/>
                <w:sz w:val="28"/>
                <w:szCs w:val="28"/>
              </w:rPr>
              <w:t>ул.Новая</w:t>
            </w:r>
            <w:proofErr w:type="spellEnd"/>
            <w:r w:rsidRPr="00F30CA5">
              <w:rPr>
                <w:color w:val="000000"/>
                <w:sz w:val="28"/>
                <w:szCs w:val="28"/>
              </w:rPr>
              <w:t xml:space="preserve"> д.5,6,7</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30.</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д. Панино, ул. Новая, д. 20-21</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31.</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w:t>
            </w:r>
            <w:proofErr w:type="spellStart"/>
            <w:r w:rsidRPr="00F30CA5">
              <w:rPr>
                <w:color w:val="000000"/>
                <w:sz w:val="28"/>
                <w:szCs w:val="28"/>
              </w:rPr>
              <w:t>д.Островцы</w:t>
            </w:r>
            <w:proofErr w:type="spellEnd"/>
            <w:r w:rsidRPr="00F30CA5">
              <w:rPr>
                <w:color w:val="000000"/>
                <w:sz w:val="28"/>
                <w:szCs w:val="28"/>
              </w:rPr>
              <w:t xml:space="preserve">,  </w:t>
            </w:r>
            <w:proofErr w:type="spellStart"/>
            <w:r w:rsidRPr="00F30CA5">
              <w:rPr>
                <w:color w:val="000000"/>
                <w:sz w:val="28"/>
                <w:szCs w:val="28"/>
              </w:rPr>
              <w:t>ул.Подмосковная</w:t>
            </w:r>
            <w:proofErr w:type="spellEnd"/>
            <w:r w:rsidRPr="00F30CA5">
              <w:rPr>
                <w:color w:val="000000"/>
                <w:sz w:val="28"/>
                <w:szCs w:val="28"/>
              </w:rPr>
              <w:t xml:space="preserve">, д.д.16-24 </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32.</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xml:space="preserve">., д. </w:t>
            </w:r>
            <w:proofErr w:type="spellStart"/>
            <w:r w:rsidRPr="00F30CA5">
              <w:rPr>
                <w:color w:val="000000"/>
                <w:sz w:val="28"/>
                <w:szCs w:val="28"/>
              </w:rPr>
              <w:t>Полушкино</w:t>
            </w:r>
            <w:proofErr w:type="spellEnd"/>
            <w:r w:rsidRPr="00F30CA5">
              <w:rPr>
                <w:color w:val="000000"/>
                <w:sz w:val="28"/>
                <w:szCs w:val="28"/>
              </w:rPr>
              <w:t xml:space="preserve">, д.17а </w:t>
            </w:r>
          </w:p>
        </w:tc>
      </w:tr>
      <w:tr w:rsidR="00711580" w:rsidRPr="00F30CA5" w:rsidTr="00A05295">
        <w:tc>
          <w:tcPr>
            <w:tcW w:w="992" w:type="dxa"/>
            <w:shd w:val="clear" w:color="auto" w:fill="auto"/>
          </w:tcPr>
          <w:p w:rsidR="00711580" w:rsidRPr="00F30CA5" w:rsidRDefault="00711580" w:rsidP="00B20A0A">
            <w:pPr>
              <w:widowControl w:val="0"/>
              <w:autoSpaceDE w:val="0"/>
              <w:autoSpaceDN w:val="0"/>
              <w:adjustRightInd w:val="0"/>
              <w:jc w:val="center"/>
              <w:rPr>
                <w:rFonts w:eastAsia="Calibri"/>
                <w:color w:val="000000"/>
                <w:sz w:val="28"/>
                <w:szCs w:val="28"/>
                <w:lang w:eastAsia="en-US"/>
              </w:rPr>
            </w:pPr>
            <w:r w:rsidRPr="00F30CA5">
              <w:rPr>
                <w:rFonts w:eastAsia="Calibri"/>
                <w:color w:val="000000"/>
                <w:sz w:val="28"/>
                <w:szCs w:val="28"/>
                <w:lang w:eastAsia="en-US"/>
              </w:rPr>
              <w:t>33.</w:t>
            </w:r>
          </w:p>
        </w:tc>
        <w:tc>
          <w:tcPr>
            <w:tcW w:w="12758" w:type="dxa"/>
            <w:shd w:val="clear" w:color="auto" w:fill="auto"/>
          </w:tcPr>
          <w:p w:rsidR="00711580" w:rsidRPr="00F30CA5" w:rsidRDefault="00711580" w:rsidP="00B20A0A">
            <w:pPr>
              <w:spacing w:line="276" w:lineRule="auto"/>
              <w:jc w:val="both"/>
              <w:rPr>
                <w:sz w:val="28"/>
                <w:szCs w:val="28"/>
              </w:rPr>
            </w:pPr>
            <w:r w:rsidRPr="00F30CA5">
              <w:rPr>
                <w:color w:val="000000"/>
                <w:sz w:val="28"/>
                <w:szCs w:val="28"/>
              </w:rPr>
              <w:t xml:space="preserve">Московская обл., Раменский </w:t>
            </w:r>
            <w:proofErr w:type="spellStart"/>
            <w:r w:rsidRPr="00F30CA5">
              <w:rPr>
                <w:color w:val="000000"/>
                <w:sz w:val="28"/>
                <w:szCs w:val="28"/>
              </w:rPr>
              <w:t>г.о</w:t>
            </w:r>
            <w:proofErr w:type="spellEnd"/>
            <w:r w:rsidRPr="00F30CA5">
              <w:rPr>
                <w:color w:val="000000"/>
                <w:sz w:val="28"/>
                <w:szCs w:val="28"/>
              </w:rPr>
              <w:t>., пос. Спартак, д.20-22</w:t>
            </w:r>
          </w:p>
        </w:tc>
      </w:tr>
    </w:tbl>
    <w:p w:rsidR="00604EDD" w:rsidRPr="00F30CA5" w:rsidRDefault="00604EDD" w:rsidP="000750B1">
      <w:pPr>
        <w:widowControl w:val="0"/>
        <w:rPr>
          <w:color w:val="000000"/>
          <w:sz w:val="28"/>
          <w:szCs w:val="28"/>
        </w:rPr>
      </w:pPr>
    </w:p>
    <w:p w:rsidR="000E6E03" w:rsidRPr="00F30CA5" w:rsidRDefault="000750B1" w:rsidP="000E6E03">
      <w:pPr>
        <w:widowControl w:val="0"/>
        <w:jc w:val="center"/>
        <w:rPr>
          <w:color w:val="000000"/>
          <w:sz w:val="28"/>
          <w:szCs w:val="28"/>
        </w:rPr>
      </w:pPr>
      <w:r w:rsidRPr="00F30CA5">
        <w:rPr>
          <w:color w:val="000000"/>
          <w:sz w:val="28"/>
          <w:szCs w:val="28"/>
        </w:rPr>
        <w:t xml:space="preserve">2. </w:t>
      </w:r>
      <w:r w:rsidR="000E6E03" w:rsidRPr="00F30CA5">
        <w:rPr>
          <w:color w:val="000000"/>
          <w:sz w:val="28"/>
          <w:szCs w:val="28"/>
        </w:rPr>
        <w:t>Планируемые результаты реализации подпрограммы.</w:t>
      </w:r>
    </w:p>
    <w:p w:rsidR="000E6E03" w:rsidRPr="00F30CA5" w:rsidRDefault="000E6E03" w:rsidP="000E6E03">
      <w:pPr>
        <w:widowControl w:val="0"/>
        <w:jc w:val="both"/>
        <w:rPr>
          <w:color w:val="000000"/>
          <w:sz w:val="28"/>
          <w:szCs w:val="28"/>
        </w:rPr>
      </w:pPr>
      <w:r w:rsidRPr="00F30CA5">
        <w:rPr>
          <w:color w:val="000000"/>
          <w:sz w:val="28"/>
          <w:szCs w:val="28"/>
        </w:rPr>
        <w:tab/>
        <w:t>Основные планируемые результаты реализации подпрограммы и их динамика по годам реализации приведены в Приложении №2 к подпрограмме.</w:t>
      </w:r>
    </w:p>
    <w:p w:rsidR="000E6E03" w:rsidRPr="00F30CA5" w:rsidRDefault="000E6E03" w:rsidP="000E6E03">
      <w:pPr>
        <w:widowControl w:val="0"/>
        <w:jc w:val="both"/>
        <w:rPr>
          <w:color w:val="000000"/>
          <w:sz w:val="28"/>
          <w:szCs w:val="28"/>
        </w:rPr>
      </w:pPr>
      <w:r w:rsidRPr="00F30CA5">
        <w:rPr>
          <w:color w:val="000000"/>
          <w:sz w:val="28"/>
          <w:szCs w:val="28"/>
        </w:rPr>
        <w:tab/>
        <w:t>Методика расчета значений планируемых результатов реализации подпрограммы приведена в Приложении №4 к подпрограмме.</w:t>
      </w:r>
    </w:p>
    <w:p w:rsidR="000E6E03" w:rsidRPr="00F30CA5" w:rsidRDefault="000E6E03" w:rsidP="000E6E03">
      <w:pPr>
        <w:widowControl w:val="0"/>
        <w:jc w:val="both"/>
        <w:rPr>
          <w:color w:val="000000"/>
          <w:sz w:val="28"/>
          <w:szCs w:val="28"/>
        </w:rPr>
      </w:pPr>
    </w:p>
    <w:p w:rsidR="000E6E03" w:rsidRPr="00F30CA5" w:rsidRDefault="00711580" w:rsidP="00711580">
      <w:pPr>
        <w:widowControl w:val="0"/>
        <w:jc w:val="center"/>
        <w:rPr>
          <w:color w:val="000000"/>
          <w:sz w:val="28"/>
          <w:szCs w:val="28"/>
        </w:rPr>
      </w:pPr>
      <w:r w:rsidRPr="00F30CA5">
        <w:rPr>
          <w:color w:val="000000"/>
          <w:sz w:val="28"/>
          <w:szCs w:val="28"/>
        </w:rPr>
        <w:t xml:space="preserve">3. </w:t>
      </w:r>
      <w:r w:rsidR="000E6E03" w:rsidRPr="00F30CA5">
        <w:rPr>
          <w:color w:val="000000"/>
          <w:sz w:val="28"/>
          <w:szCs w:val="28"/>
        </w:rPr>
        <w:t>Финансирование подпрограммы.</w:t>
      </w:r>
    </w:p>
    <w:p w:rsidR="000E6E03" w:rsidRPr="00F30CA5" w:rsidRDefault="000E6E03" w:rsidP="000E6E03">
      <w:pPr>
        <w:autoSpaceDE w:val="0"/>
        <w:autoSpaceDN w:val="0"/>
        <w:adjustRightInd w:val="0"/>
        <w:ind w:firstLine="708"/>
        <w:jc w:val="both"/>
        <w:rPr>
          <w:color w:val="000000"/>
          <w:sz w:val="28"/>
          <w:szCs w:val="28"/>
        </w:rPr>
      </w:pPr>
      <w:r w:rsidRPr="00F30CA5">
        <w:rPr>
          <w:color w:val="000000"/>
          <w:sz w:val="28"/>
          <w:szCs w:val="28"/>
        </w:rPr>
        <w:t>Финансирование реализации подпрограммы осуществляется за счет</w:t>
      </w:r>
      <w:r w:rsidR="00927782" w:rsidRPr="00927782">
        <w:rPr>
          <w:color w:val="000000"/>
          <w:sz w:val="28"/>
          <w:szCs w:val="28"/>
        </w:rPr>
        <w:t xml:space="preserve"> </w:t>
      </w:r>
      <w:r w:rsidR="00927782">
        <w:rPr>
          <w:color w:val="000000"/>
          <w:sz w:val="28"/>
          <w:szCs w:val="28"/>
        </w:rPr>
        <w:t>средств федерального бюджета,</w:t>
      </w:r>
      <w:r w:rsidRPr="00F30CA5">
        <w:rPr>
          <w:color w:val="000000"/>
          <w:sz w:val="28"/>
          <w:szCs w:val="28"/>
        </w:rPr>
        <w:t xml:space="preserve"> средств бюджета Московской области и средств бюджета </w:t>
      </w:r>
      <w:r w:rsidR="000750B1" w:rsidRPr="00F30CA5">
        <w:rPr>
          <w:color w:val="000000"/>
          <w:sz w:val="28"/>
          <w:szCs w:val="28"/>
        </w:rPr>
        <w:t>Раменского городского округа</w:t>
      </w:r>
      <w:r w:rsidR="004C7783">
        <w:rPr>
          <w:color w:val="000000"/>
          <w:sz w:val="28"/>
          <w:szCs w:val="28"/>
        </w:rPr>
        <w:t xml:space="preserve"> Московской области</w:t>
      </w:r>
      <w:r w:rsidRPr="00F30CA5">
        <w:rPr>
          <w:color w:val="000000"/>
          <w:sz w:val="28"/>
          <w:szCs w:val="28"/>
        </w:rPr>
        <w:t>.</w:t>
      </w:r>
    </w:p>
    <w:p w:rsidR="000E6E03" w:rsidRPr="00F30CA5" w:rsidRDefault="000E6E03" w:rsidP="000E6E03">
      <w:pPr>
        <w:autoSpaceDE w:val="0"/>
        <w:autoSpaceDN w:val="0"/>
        <w:adjustRightInd w:val="0"/>
        <w:jc w:val="both"/>
        <w:rPr>
          <w:color w:val="000000"/>
          <w:sz w:val="28"/>
          <w:szCs w:val="28"/>
        </w:rPr>
      </w:pPr>
      <w:r w:rsidRPr="00F30CA5">
        <w:rPr>
          <w:color w:val="000000"/>
          <w:sz w:val="28"/>
          <w:szCs w:val="28"/>
        </w:rPr>
        <w:tab/>
        <w:t xml:space="preserve">Обоснование и распределение объемов финансовых средств на реализацию подпрограммы по годам и источникам финансирования представлено в Приложении № 3 к подпрограмме.   </w:t>
      </w:r>
    </w:p>
    <w:p w:rsidR="000E6E03" w:rsidRPr="00F30CA5" w:rsidRDefault="000E6E03" w:rsidP="000E6E03">
      <w:pPr>
        <w:autoSpaceDE w:val="0"/>
        <w:autoSpaceDN w:val="0"/>
        <w:adjustRightInd w:val="0"/>
        <w:jc w:val="both"/>
        <w:rPr>
          <w:color w:val="000000"/>
          <w:sz w:val="28"/>
          <w:szCs w:val="28"/>
        </w:rPr>
      </w:pPr>
    </w:p>
    <w:p w:rsidR="000E6E03" w:rsidRPr="00F30CA5" w:rsidRDefault="00711580" w:rsidP="00711580">
      <w:pPr>
        <w:autoSpaceDE w:val="0"/>
        <w:autoSpaceDN w:val="0"/>
        <w:adjustRightInd w:val="0"/>
        <w:ind w:left="720"/>
        <w:jc w:val="center"/>
        <w:rPr>
          <w:color w:val="000000"/>
          <w:sz w:val="28"/>
          <w:szCs w:val="28"/>
        </w:rPr>
      </w:pPr>
      <w:r w:rsidRPr="00F30CA5">
        <w:rPr>
          <w:color w:val="000000"/>
          <w:sz w:val="28"/>
          <w:szCs w:val="28"/>
        </w:rPr>
        <w:t xml:space="preserve">4. </w:t>
      </w:r>
      <w:r w:rsidR="000E6E03" w:rsidRPr="00F30CA5">
        <w:rPr>
          <w:color w:val="000000"/>
          <w:sz w:val="28"/>
          <w:szCs w:val="28"/>
        </w:rPr>
        <w:t>Состав, форма и сроки</w:t>
      </w:r>
    </w:p>
    <w:p w:rsidR="000E6E03" w:rsidRPr="00F30CA5" w:rsidRDefault="000E6E03" w:rsidP="000750B1">
      <w:pPr>
        <w:autoSpaceDE w:val="0"/>
        <w:autoSpaceDN w:val="0"/>
        <w:adjustRightInd w:val="0"/>
        <w:jc w:val="center"/>
        <w:rPr>
          <w:color w:val="000000"/>
          <w:sz w:val="28"/>
          <w:szCs w:val="28"/>
        </w:rPr>
      </w:pPr>
      <w:r w:rsidRPr="00F30CA5">
        <w:rPr>
          <w:color w:val="000000"/>
          <w:sz w:val="28"/>
          <w:szCs w:val="28"/>
        </w:rPr>
        <w:t>предоставления отчетности о ходе реализации мероприятий подпрограммы.</w:t>
      </w:r>
    </w:p>
    <w:p w:rsidR="000E6E03" w:rsidRPr="00F30CA5" w:rsidRDefault="000E6E03" w:rsidP="000E6E03">
      <w:pPr>
        <w:autoSpaceDE w:val="0"/>
        <w:autoSpaceDN w:val="0"/>
        <w:adjustRightInd w:val="0"/>
        <w:jc w:val="both"/>
        <w:rPr>
          <w:color w:val="000000"/>
          <w:sz w:val="28"/>
          <w:szCs w:val="28"/>
        </w:rPr>
      </w:pPr>
      <w:r w:rsidRPr="00F30CA5">
        <w:rPr>
          <w:color w:val="000000"/>
          <w:sz w:val="28"/>
          <w:szCs w:val="28"/>
        </w:rPr>
        <w:t>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0E6E03" w:rsidRPr="00F30CA5" w:rsidRDefault="000E6E03" w:rsidP="000E6E03">
      <w:pPr>
        <w:autoSpaceDE w:val="0"/>
        <w:autoSpaceDN w:val="0"/>
        <w:adjustRightInd w:val="0"/>
        <w:jc w:val="both"/>
        <w:rPr>
          <w:color w:val="000000"/>
          <w:sz w:val="28"/>
          <w:szCs w:val="28"/>
        </w:rPr>
      </w:pPr>
      <w:r w:rsidRPr="00F30CA5">
        <w:rPr>
          <w:color w:val="000000"/>
          <w:sz w:val="28"/>
          <w:szCs w:val="28"/>
        </w:rPr>
        <w:t>- перечень мероприятий с указанием фактически достигнутых объемов, источников финансирования, результатов выполнения мероприятий;</w:t>
      </w:r>
    </w:p>
    <w:p w:rsidR="000E6E03" w:rsidRPr="00F30CA5" w:rsidRDefault="000E6E03" w:rsidP="000E6E03">
      <w:pPr>
        <w:autoSpaceDE w:val="0"/>
        <w:autoSpaceDN w:val="0"/>
        <w:adjustRightInd w:val="0"/>
        <w:jc w:val="both"/>
        <w:rPr>
          <w:color w:val="000000"/>
          <w:sz w:val="28"/>
          <w:szCs w:val="28"/>
        </w:rPr>
      </w:pPr>
      <w:r w:rsidRPr="00F30CA5">
        <w:rPr>
          <w:color w:val="000000"/>
          <w:sz w:val="28"/>
          <w:szCs w:val="28"/>
        </w:rPr>
        <w:t>- анализ причин несвоевременного выполнения мероприятий.</w:t>
      </w:r>
    </w:p>
    <w:p w:rsidR="000E6E03" w:rsidRPr="00F30CA5" w:rsidRDefault="000E6E03" w:rsidP="000E6E03">
      <w:pPr>
        <w:autoSpaceDE w:val="0"/>
        <w:autoSpaceDN w:val="0"/>
        <w:adjustRightInd w:val="0"/>
        <w:jc w:val="both"/>
        <w:rPr>
          <w:color w:val="000000"/>
          <w:sz w:val="28"/>
          <w:szCs w:val="28"/>
        </w:rPr>
      </w:pPr>
      <w:r w:rsidRPr="00F30CA5">
        <w:rPr>
          <w:color w:val="000000"/>
          <w:sz w:val="28"/>
          <w:szCs w:val="28"/>
        </w:rPr>
        <w:t>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w:t>
      </w:r>
      <w:r w:rsidR="00B708C5">
        <w:rPr>
          <w:color w:val="000000"/>
          <w:sz w:val="28"/>
          <w:szCs w:val="28"/>
        </w:rPr>
        <w:t>.</w:t>
      </w:r>
    </w:p>
    <w:p w:rsidR="00711580" w:rsidRPr="00F30CA5" w:rsidRDefault="00711580" w:rsidP="000E6E03">
      <w:pPr>
        <w:autoSpaceDE w:val="0"/>
        <w:autoSpaceDN w:val="0"/>
        <w:adjustRightInd w:val="0"/>
        <w:jc w:val="both"/>
        <w:rPr>
          <w:color w:val="000000"/>
          <w:sz w:val="28"/>
          <w:szCs w:val="28"/>
        </w:rPr>
      </w:pPr>
    </w:p>
    <w:p w:rsidR="000E6E03" w:rsidRDefault="000E6E03"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017D66" w:rsidRDefault="00017D66" w:rsidP="00D4217E">
      <w:pPr>
        <w:widowControl w:val="0"/>
        <w:autoSpaceDE w:val="0"/>
        <w:autoSpaceDN w:val="0"/>
        <w:adjustRightInd w:val="0"/>
        <w:outlineLvl w:val="1"/>
        <w:rPr>
          <w:sz w:val="28"/>
          <w:szCs w:val="28"/>
        </w:rPr>
      </w:pPr>
    </w:p>
    <w:p w:rsidR="00B708C5" w:rsidRPr="00F30CA5" w:rsidRDefault="00B708C5" w:rsidP="00D4217E">
      <w:pPr>
        <w:widowControl w:val="0"/>
        <w:autoSpaceDE w:val="0"/>
        <w:autoSpaceDN w:val="0"/>
        <w:adjustRightInd w:val="0"/>
        <w:outlineLvl w:val="1"/>
        <w:rPr>
          <w:sz w:val="28"/>
          <w:szCs w:val="28"/>
        </w:rPr>
      </w:pPr>
    </w:p>
    <w:p w:rsidR="00D4217E" w:rsidRDefault="00D4217E" w:rsidP="00D4217E">
      <w:pPr>
        <w:widowControl w:val="0"/>
        <w:autoSpaceDE w:val="0"/>
        <w:autoSpaceDN w:val="0"/>
        <w:adjustRightInd w:val="0"/>
        <w:outlineLvl w:val="1"/>
        <w:rPr>
          <w:sz w:val="28"/>
          <w:szCs w:val="28"/>
        </w:rPr>
      </w:pPr>
    </w:p>
    <w:p w:rsidR="00E170A1" w:rsidRPr="00F30CA5" w:rsidRDefault="00E170A1" w:rsidP="00D4217E">
      <w:pPr>
        <w:widowControl w:val="0"/>
        <w:autoSpaceDE w:val="0"/>
        <w:autoSpaceDN w:val="0"/>
        <w:adjustRightInd w:val="0"/>
        <w:outlineLvl w:val="1"/>
        <w:rPr>
          <w:sz w:val="28"/>
          <w:szCs w:val="28"/>
        </w:rPr>
      </w:pPr>
    </w:p>
    <w:tbl>
      <w:tblPr>
        <w:tblW w:w="8700" w:type="dxa"/>
        <w:jc w:val="right"/>
        <w:tblLook w:val="04A0" w:firstRow="1" w:lastRow="0" w:firstColumn="1" w:lastColumn="0" w:noHBand="0" w:noVBand="1"/>
      </w:tblPr>
      <w:tblGrid>
        <w:gridCol w:w="8700"/>
      </w:tblGrid>
      <w:tr w:rsidR="00D4217E" w:rsidRPr="00F30CA5" w:rsidTr="00571A11">
        <w:trPr>
          <w:trHeight w:val="495"/>
          <w:jc w:val="right"/>
        </w:trPr>
        <w:tc>
          <w:tcPr>
            <w:tcW w:w="8700" w:type="dxa"/>
            <w:vMerge w:val="restart"/>
            <w:tcBorders>
              <w:top w:val="nil"/>
              <w:left w:val="nil"/>
              <w:bottom w:val="nil"/>
              <w:right w:val="nil"/>
            </w:tcBorders>
            <w:shd w:val="clear" w:color="auto" w:fill="auto"/>
            <w:vAlign w:val="center"/>
            <w:hideMark/>
          </w:tcPr>
          <w:p w:rsidR="00D4217E" w:rsidRPr="00F30CA5" w:rsidRDefault="00D4217E" w:rsidP="00571A11">
            <w:pPr>
              <w:jc w:val="right"/>
              <w:rPr>
                <w:sz w:val="28"/>
                <w:szCs w:val="28"/>
              </w:rPr>
            </w:pPr>
            <w:r w:rsidRPr="00F30CA5">
              <w:rPr>
                <w:sz w:val="28"/>
                <w:szCs w:val="28"/>
              </w:rPr>
              <w:t>Приложение № 1 к подпрограмме</w:t>
            </w:r>
            <w:r w:rsidR="00B708C5">
              <w:rPr>
                <w:sz w:val="28"/>
                <w:szCs w:val="28"/>
              </w:rPr>
              <w:t xml:space="preserve"> </w:t>
            </w:r>
            <w:r w:rsidR="00B708C5">
              <w:rPr>
                <w:sz w:val="28"/>
                <w:szCs w:val="28"/>
                <w:lang w:val="en-US"/>
              </w:rPr>
              <w:t>II</w:t>
            </w:r>
            <w:r w:rsidRPr="00F30CA5">
              <w:rPr>
                <w:sz w:val="28"/>
                <w:szCs w:val="28"/>
              </w:rPr>
              <w:t xml:space="preserve">                                                                                         «Благоустройство территорий» </w:t>
            </w:r>
          </w:p>
        </w:tc>
      </w:tr>
      <w:tr w:rsidR="00D4217E" w:rsidRPr="00F30CA5" w:rsidTr="00571A11">
        <w:trPr>
          <w:trHeight w:val="465"/>
          <w:jc w:val="right"/>
        </w:trPr>
        <w:tc>
          <w:tcPr>
            <w:tcW w:w="8700" w:type="dxa"/>
            <w:vMerge/>
            <w:tcBorders>
              <w:top w:val="nil"/>
              <w:left w:val="nil"/>
              <w:bottom w:val="nil"/>
              <w:right w:val="nil"/>
            </w:tcBorders>
            <w:vAlign w:val="center"/>
            <w:hideMark/>
          </w:tcPr>
          <w:p w:rsidR="00D4217E" w:rsidRPr="00F30CA5" w:rsidRDefault="00D4217E" w:rsidP="00571A11">
            <w:pPr>
              <w:rPr>
                <w:sz w:val="28"/>
                <w:szCs w:val="28"/>
              </w:rPr>
            </w:pPr>
          </w:p>
        </w:tc>
      </w:tr>
    </w:tbl>
    <w:p w:rsidR="00D4217E" w:rsidRPr="00F30CA5" w:rsidRDefault="00D4217E" w:rsidP="00D4217E">
      <w:pPr>
        <w:rPr>
          <w:sz w:val="28"/>
          <w:szCs w:val="28"/>
        </w:rPr>
      </w:pPr>
    </w:p>
    <w:p w:rsidR="00D4217E" w:rsidRPr="00B708C5" w:rsidRDefault="00D4217E" w:rsidP="00D4217E">
      <w:pPr>
        <w:jc w:val="center"/>
        <w:rPr>
          <w:sz w:val="28"/>
          <w:szCs w:val="28"/>
        </w:rPr>
      </w:pPr>
      <w:r w:rsidRPr="00F30CA5">
        <w:rPr>
          <w:sz w:val="28"/>
          <w:szCs w:val="28"/>
        </w:rPr>
        <w:t>ПЕРЕЧЕНЬ МЕРОПРИЯТИЙ ПОДПРОГРАММЫ</w:t>
      </w:r>
      <w:r w:rsidR="00B708C5" w:rsidRPr="00FC4283">
        <w:rPr>
          <w:sz w:val="28"/>
          <w:szCs w:val="28"/>
        </w:rPr>
        <w:t xml:space="preserve"> </w:t>
      </w:r>
      <w:r w:rsidR="00B708C5">
        <w:rPr>
          <w:sz w:val="28"/>
          <w:szCs w:val="28"/>
          <w:lang w:val="en-US"/>
        </w:rPr>
        <w:t>II</w:t>
      </w:r>
    </w:p>
    <w:p w:rsidR="00D4217E" w:rsidRPr="00F30CA5" w:rsidRDefault="00D4217E" w:rsidP="00D4217E">
      <w:pPr>
        <w:jc w:val="center"/>
        <w:rPr>
          <w:sz w:val="28"/>
          <w:szCs w:val="28"/>
        </w:rPr>
      </w:pPr>
      <w:r w:rsidRPr="00F30CA5">
        <w:rPr>
          <w:sz w:val="28"/>
          <w:szCs w:val="28"/>
        </w:rPr>
        <w:t>«Благоустройство территорий»</w:t>
      </w:r>
    </w:p>
    <w:p w:rsidR="00D4217E" w:rsidRPr="00F30CA5" w:rsidRDefault="00D4217E" w:rsidP="00D4217E">
      <w:pPr>
        <w:jc w:val="center"/>
        <w:rPr>
          <w:sz w:val="28"/>
          <w:szCs w:val="28"/>
        </w:rPr>
      </w:pPr>
    </w:p>
    <w:tbl>
      <w:tblPr>
        <w:tblW w:w="1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850"/>
        <w:gridCol w:w="1559"/>
        <w:gridCol w:w="1134"/>
        <w:gridCol w:w="1276"/>
        <w:gridCol w:w="1276"/>
        <w:gridCol w:w="1299"/>
        <w:gridCol w:w="1276"/>
        <w:gridCol w:w="992"/>
        <w:gridCol w:w="827"/>
        <w:gridCol w:w="1559"/>
        <w:gridCol w:w="1150"/>
      </w:tblGrid>
      <w:tr w:rsidR="00D4217E" w:rsidRPr="00017D66" w:rsidTr="009C7D9C">
        <w:trPr>
          <w:trHeight w:val="1005"/>
          <w:jc w:val="center"/>
        </w:trPr>
        <w:tc>
          <w:tcPr>
            <w:tcW w:w="567" w:type="dxa"/>
            <w:vMerge w:val="restart"/>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 п/п</w:t>
            </w:r>
          </w:p>
        </w:tc>
        <w:tc>
          <w:tcPr>
            <w:tcW w:w="1986" w:type="dxa"/>
            <w:vMerge w:val="restart"/>
            <w:shd w:val="clear" w:color="auto" w:fill="auto"/>
            <w:hideMark/>
          </w:tcPr>
          <w:p w:rsidR="00D4217E" w:rsidRPr="00017D66" w:rsidRDefault="00D4217E" w:rsidP="00B708C5">
            <w:pPr>
              <w:jc w:val="center"/>
              <w:rPr>
                <w:rFonts w:eastAsia="Calibri"/>
                <w:sz w:val="20"/>
                <w:szCs w:val="28"/>
              </w:rPr>
            </w:pPr>
            <w:r w:rsidRPr="00017D66">
              <w:rPr>
                <w:rFonts w:eastAsia="Calibri"/>
                <w:sz w:val="20"/>
                <w:szCs w:val="28"/>
              </w:rPr>
              <w:t xml:space="preserve">Мероприятия </w:t>
            </w:r>
            <w:r w:rsidRPr="00017D66">
              <w:rPr>
                <w:rFonts w:eastAsia="Calibri"/>
                <w:sz w:val="20"/>
                <w:szCs w:val="28"/>
              </w:rPr>
              <w:br/>
              <w:t>подпрограммы</w:t>
            </w:r>
            <w:r w:rsidRPr="00017D66">
              <w:rPr>
                <w:rFonts w:eastAsia="Calibri"/>
                <w:sz w:val="20"/>
                <w:szCs w:val="28"/>
              </w:rPr>
              <w:br/>
            </w:r>
            <w:r w:rsidRPr="00017D66">
              <w:rPr>
                <w:rFonts w:eastAsia="Calibri"/>
                <w:sz w:val="20"/>
                <w:szCs w:val="28"/>
              </w:rPr>
              <w:br/>
            </w:r>
          </w:p>
        </w:tc>
        <w:tc>
          <w:tcPr>
            <w:tcW w:w="850" w:type="dxa"/>
            <w:vMerge w:val="restart"/>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 xml:space="preserve">Сроки </w:t>
            </w:r>
            <w:r w:rsidRPr="00017D66">
              <w:rPr>
                <w:rFonts w:eastAsia="Calibri"/>
                <w:sz w:val="20"/>
                <w:szCs w:val="28"/>
              </w:rPr>
              <w:br/>
              <w:t>исполнения мероприятия</w:t>
            </w:r>
          </w:p>
        </w:tc>
        <w:tc>
          <w:tcPr>
            <w:tcW w:w="1559" w:type="dxa"/>
            <w:vMerge w:val="restart"/>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 xml:space="preserve">Источники </w:t>
            </w:r>
            <w:proofErr w:type="spellStart"/>
            <w:r w:rsidRPr="00017D66">
              <w:rPr>
                <w:rFonts w:eastAsia="Calibri"/>
                <w:sz w:val="20"/>
                <w:szCs w:val="28"/>
              </w:rPr>
              <w:t>финансирова-ния</w:t>
            </w:r>
            <w:proofErr w:type="spellEnd"/>
          </w:p>
        </w:tc>
        <w:tc>
          <w:tcPr>
            <w:tcW w:w="1134" w:type="dxa"/>
            <w:vMerge w:val="restart"/>
            <w:shd w:val="clear" w:color="auto" w:fill="auto"/>
            <w:hideMark/>
          </w:tcPr>
          <w:p w:rsidR="00D4217E" w:rsidRPr="00017D66" w:rsidRDefault="00D4217E" w:rsidP="00B708C5">
            <w:pPr>
              <w:jc w:val="center"/>
              <w:rPr>
                <w:rFonts w:eastAsia="Calibri"/>
                <w:sz w:val="20"/>
                <w:szCs w:val="28"/>
              </w:rPr>
            </w:pPr>
            <w:r w:rsidRPr="00017D66">
              <w:rPr>
                <w:rFonts w:eastAsia="Calibri"/>
                <w:sz w:val="20"/>
                <w:szCs w:val="28"/>
              </w:rPr>
              <w:t xml:space="preserve">Объем </w:t>
            </w:r>
            <w:r w:rsidRPr="00017D66">
              <w:rPr>
                <w:rFonts w:eastAsia="Calibri"/>
                <w:sz w:val="20"/>
                <w:szCs w:val="28"/>
              </w:rPr>
              <w:br/>
              <w:t xml:space="preserve">финансирования </w:t>
            </w:r>
            <w:r w:rsidRPr="00017D66">
              <w:rPr>
                <w:rFonts w:eastAsia="Calibri"/>
                <w:sz w:val="20"/>
                <w:szCs w:val="28"/>
              </w:rPr>
              <w:br/>
              <w:t xml:space="preserve">мероприятия в году, </w:t>
            </w:r>
            <w:r w:rsidRPr="00017D66">
              <w:rPr>
                <w:rFonts w:eastAsia="Calibri"/>
                <w:sz w:val="20"/>
                <w:szCs w:val="28"/>
              </w:rPr>
              <w:br/>
              <w:t xml:space="preserve">предшествующему </w:t>
            </w:r>
            <w:r w:rsidRPr="00017D66">
              <w:rPr>
                <w:rFonts w:eastAsia="Calibri"/>
                <w:sz w:val="20"/>
                <w:szCs w:val="28"/>
              </w:rPr>
              <w:br/>
              <w:t xml:space="preserve">году начала </w:t>
            </w:r>
            <w:r w:rsidRPr="00017D66">
              <w:rPr>
                <w:rFonts w:eastAsia="Calibri"/>
                <w:sz w:val="20"/>
                <w:szCs w:val="28"/>
              </w:rPr>
              <w:br/>
              <w:t xml:space="preserve">реализации </w:t>
            </w:r>
            <w:r w:rsidRPr="00017D66">
              <w:rPr>
                <w:rFonts w:eastAsia="Calibri"/>
                <w:sz w:val="20"/>
                <w:szCs w:val="28"/>
              </w:rPr>
              <w:br/>
              <w:t xml:space="preserve">подпрограммы </w:t>
            </w:r>
            <w:r w:rsidRPr="00017D66">
              <w:rPr>
                <w:rFonts w:eastAsia="Calibri"/>
                <w:sz w:val="20"/>
                <w:szCs w:val="28"/>
              </w:rPr>
              <w:br/>
              <w:t>(тыс. руб.)</w:t>
            </w:r>
          </w:p>
        </w:tc>
        <w:tc>
          <w:tcPr>
            <w:tcW w:w="1276" w:type="dxa"/>
            <w:vMerge w:val="restart"/>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Всего</w:t>
            </w:r>
          </w:p>
          <w:p w:rsidR="00D4217E" w:rsidRPr="00017D66" w:rsidRDefault="00D4217E" w:rsidP="00571A11">
            <w:pPr>
              <w:jc w:val="center"/>
              <w:rPr>
                <w:rFonts w:eastAsia="Calibri"/>
                <w:sz w:val="20"/>
                <w:szCs w:val="28"/>
              </w:rPr>
            </w:pPr>
            <w:r w:rsidRPr="00017D66">
              <w:rPr>
                <w:rFonts w:eastAsia="Calibri"/>
                <w:sz w:val="20"/>
                <w:szCs w:val="28"/>
              </w:rPr>
              <w:t xml:space="preserve"> (тыс. руб.)</w:t>
            </w:r>
          </w:p>
        </w:tc>
        <w:tc>
          <w:tcPr>
            <w:tcW w:w="5670" w:type="dxa"/>
            <w:gridSpan w:val="5"/>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Объем финансирования по годам (тыс. руб.)</w:t>
            </w:r>
          </w:p>
        </w:tc>
        <w:tc>
          <w:tcPr>
            <w:tcW w:w="1559" w:type="dxa"/>
            <w:vMerge w:val="restart"/>
            <w:shd w:val="clear" w:color="auto" w:fill="auto"/>
            <w:hideMark/>
          </w:tcPr>
          <w:p w:rsidR="00D4217E" w:rsidRPr="00017D66" w:rsidRDefault="00D4217E" w:rsidP="00B708C5">
            <w:pPr>
              <w:jc w:val="center"/>
              <w:rPr>
                <w:rFonts w:eastAsia="Calibri"/>
                <w:sz w:val="20"/>
                <w:szCs w:val="28"/>
              </w:rPr>
            </w:pPr>
            <w:r w:rsidRPr="00017D66">
              <w:rPr>
                <w:rFonts w:eastAsia="Calibri"/>
                <w:sz w:val="20"/>
                <w:szCs w:val="28"/>
              </w:rPr>
              <w:t>Ответственный за выполнение мероприятий подпрограммы</w:t>
            </w:r>
          </w:p>
        </w:tc>
        <w:tc>
          <w:tcPr>
            <w:tcW w:w="1150" w:type="dxa"/>
            <w:vMerge w:val="restart"/>
            <w:shd w:val="clear" w:color="auto" w:fill="auto"/>
            <w:hideMark/>
          </w:tcPr>
          <w:p w:rsidR="00D4217E" w:rsidRPr="00017D66" w:rsidRDefault="00D4217E" w:rsidP="00B708C5">
            <w:pPr>
              <w:jc w:val="center"/>
              <w:rPr>
                <w:rFonts w:eastAsia="Calibri"/>
                <w:sz w:val="20"/>
                <w:szCs w:val="28"/>
              </w:rPr>
            </w:pPr>
            <w:r w:rsidRPr="00017D66">
              <w:rPr>
                <w:rFonts w:eastAsia="Calibri"/>
                <w:sz w:val="20"/>
                <w:szCs w:val="28"/>
              </w:rPr>
              <w:t xml:space="preserve">Результаты выполнения мероприятий </w:t>
            </w:r>
            <w:proofErr w:type="spellStart"/>
            <w:r w:rsidRPr="00017D66">
              <w:rPr>
                <w:rFonts w:eastAsia="Calibri"/>
                <w:sz w:val="20"/>
                <w:szCs w:val="28"/>
              </w:rPr>
              <w:t>подпрограм</w:t>
            </w:r>
            <w:proofErr w:type="spellEnd"/>
            <w:r w:rsidRPr="00017D66">
              <w:rPr>
                <w:rFonts w:eastAsia="Calibri"/>
                <w:sz w:val="20"/>
                <w:szCs w:val="28"/>
              </w:rPr>
              <w:t>-мы</w:t>
            </w:r>
          </w:p>
        </w:tc>
      </w:tr>
      <w:tr w:rsidR="00D4217E" w:rsidRPr="00017D66" w:rsidTr="0096092C">
        <w:trPr>
          <w:trHeight w:val="1890"/>
          <w:jc w:val="center"/>
        </w:trPr>
        <w:tc>
          <w:tcPr>
            <w:tcW w:w="567" w:type="dxa"/>
            <w:vMerge/>
            <w:shd w:val="clear" w:color="auto" w:fill="auto"/>
            <w:hideMark/>
          </w:tcPr>
          <w:p w:rsidR="00D4217E" w:rsidRPr="00017D66" w:rsidRDefault="00D4217E" w:rsidP="00571A11">
            <w:pPr>
              <w:rPr>
                <w:rFonts w:eastAsia="Calibri"/>
                <w:sz w:val="20"/>
                <w:szCs w:val="28"/>
              </w:rPr>
            </w:pPr>
          </w:p>
        </w:tc>
        <w:tc>
          <w:tcPr>
            <w:tcW w:w="1986" w:type="dxa"/>
            <w:vMerge/>
            <w:shd w:val="clear" w:color="auto" w:fill="auto"/>
            <w:hideMark/>
          </w:tcPr>
          <w:p w:rsidR="00D4217E" w:rsidRPr="00017D66" w:rsidRDefault="00D4217E" w:rsidP="00571A11">
            <w:pPr>
              <w:rPr>
                <w:rFonts w:eastAsia="Calibri"/>
                <w:sz w:val="20"/>
                <w:szCs w:val="28"/>
              </w:rPr>
            </w:pPr>
          </w:p>
        </w:tc>
        <w:tc>
          <w:tcPr>
            <w:tcW w:w="850" w:type="dxa"/>
            <w:vMerge/>
            <w:shd w:val="clear" w:color="auto" w:fill="auto"/>
            <w:hideMark/>
          </w:tcPr>
          <w:p w:rsidR="00D4217E" w:rsidRPr="00017D66" w:rsidRDefault="00D4217E" w:rsidP="00571A11">
            <w:pPr>
              <w:rPr>
                <w:rFonts w:eastAsia="Calibri"/>
                <w:sz w:val="20"/>
                <w:szCs w:val="28"/>
              </w:rPr>
            </w:pPr>
          </w:p>
        </w:tc>
        <w:tc>
          <w:tcPr>
            <w:tcW w:w="1559" w:type="dxa"/>
            <w:vMerge/>
            <w:shd w:val="clear" w:color="auto" w:fill="auto"/>
            <w:hideMark/>
          </w:tcPr>
          <w:p w:rsidR="00D4217E" w:rsidRPr="00017D66" w:rsidRDefault="00D4217E" w:rsidP="00571A11">
            <w:pPr>
              <w:rPr>
                <w:rFonts w:eastAsia="Calibri"/>
                <w:sz w:val="20"/>
                <w:szCs w:val="28"/>
              </w:rPr>
            </w:pPr>
          </w:p>
        </w:tc>
        <w:tc>
          <w:tcPr>
            <w:tcW w:w="1134" w:type="dxa"/>
            <w:vMerge/>
            <w:shd w:val="clear" w:color="auto" w:fill="auto"/>
            <w:hideMark/>
          </w:tcPr>
          <w:p w:rsidR="00D4217E" w:rsidRPr="00017D66" w:rsidRDefault="00D4217E" w:rsidP="00571A11">
            <w:pPr>
              <w:rPr>
                <w:rFonts w:eastAsia="Calibri"/>
                <w:sz w:val="20"/>
                <w:szCs w:val="28"/>
              </w:rPr>
            </w:pPr>
          </w:p>
        </w:tc>
        <w:tc>
          <w:tcPr>
            <w:tcW w:w="1276" w:type="dxa"/>
            <w:vMerge/>
            <w:shd w:val="clear" w:color="auto" w:fill="auto"/>
            <w:hideMark/>
          </w:tcPr>
          <w:p w:rsidR="00D4217E" w:rsidRPr="00017D66" w:rsidRDefault="00D4217E" w:rsidP="00571A11">
            <w:pPr>
              <w:rPr>
                <w:rFonts w:eastAsia="Calibri"/>
                <w:sz w:val="20"/>
                <w:szCs w:val="28"/>
              </w:rPr>
            </w:pPr>
          </w:p>
        </w:tc>
        <w:tc>
          <w:tcPr>
            <w:tcW w:w="1276" w:type="dxa"/>
            <w:shd w:val="clear" w:color="auto" w:fill="auto"/>
            <w:vAlign w:val="center"/>
            <w:hideMark/>
          </w:tcPr>
          <w:p w:rsidR="00D4217E" w:rsidRPr="00017D66" w:rsidRDefault="00D4217E" w:rsidP="00571A11">
            <w:pPr>
              <w:jc w:val="center"/>
              <w:rPr>
                <w:rFonts w:eastAsia="Calibri"/>
                <w:sz w:val="20"/>
                <w:szCs w:val="28"/>
              </w:rPr>
            </w:pPr>
            <w:r w:rsidRPr="00017D66">
              <w:rPr>
                <w:rFonts w:eastAsia="Calibri"/>
                <w:sz w:val="20"/>
                <w:szCs w:val="28"/>
              </w:rPr>
              <w:t>2020г.</w:t>
            </w:r>
          </w:p>
        </w:tc>
        <w:tc>
          <w:tcPr>
            <w:tcW w:w="1299" w:type="dxa"/>
            <w:shd w:val="clear" w:color="auto" w:fill="auto"/>
            <w:vAlign w:val="center"/>
            <w:hideMark/>
          </w:tcPr>
          <w:p w:rsidR="00D4217E" w:rsidRPr="00017D66" w:rsidRDefault="00D4217E" w:rsidP="00571A11">
            <w:pPr>
              <w:jc w:val="center"/>
              <w:rPr>
                <w:rFonts w:eastAsia="Calibri"/>
                <w:sz w:val="20"/>
                <w:szCs w:val="28"/>
              </w:rPr>
            </w:pPr>
            <w:r w:rsidRPr="00017D66">
              <w:rPr>
                <w:rFonts w:eastAsia="Calibri"/>
                <w:sz w:val="20"/>
                <w:szCs w:val="28"/>
              </w:rPr>
              <w:t>2021г.</w:t>
            </w:r>
          </w:p>
        </w:tc>
        <w:tc>
          <w:tcPr>
            <w:tcW w:w="1276" w:type="dxa"/>
            <w:shd w:val="clear" w:color="auto" w:fill="auto"/>
            <w:vAlign w:val="center"/>
            <w:hideMark/>
          </w:tcPr>
          <w:p w:rsidR="00D4217E" w:rsidRPr="00017D66" w:rsidRDefault="00D4217E" w:rsidP="00571A11">
            <w:pPr>
              <w:jc w:val="center"/>
              <w:rPr>
                <w:rFonts w:eastAsia="Calibri"/>
                <w:sz w:val="20"/>
                <w:szCs w:val="28"/>
              </w:rPr>
            </w:pPr>
            <w:r w:rsidRPr="00017D66">
              <w:rPr>
                <w:rFonts w:eastAsia="Calibri"/>
                <w:sz w:val="20"/>
                <w:szCs w:val="28"/>
              </w:rPr>
              <w:t>2022г.</w:t>
            </w:r>
          </w:p>
        </w:tc>
        <w:tc>
          <w:tcPr>
            <w:tcW w:w="992" w:type="dxa"/>
            <w:shd w:val="clear" w:color="auto" w:fill="auto"/>
            <w:vAlign w:val="center"/>
            <w:hideMark/>
          </w:tcPr>
          <w:p w:rsidR="00D4217E" w:rsidRPr="00017D66" w:rsidRDefault="00D4217E" w:rsidP="00571A11">
            <w:pPr>
              <w:jc w:val="center"/>
              <w:rPr>
                <w:rFonts w:eastAsia="Calibri"/>
                <w:sz w:val="20"/>
                <w:szCs w:val="28"/>
              </w:rPr>
            </w:pPr>
            <w:r w:rsidRPr="00017D66">
              <w:rPr>
                <w:rFonts w:eastAsia="Calibri"/>
                <w:sz w:val="20"/>
                <w:szCs w:val="28"/>
              </w:rPr>
              <w:t>2023г.</w:t>
            </w:r>
          </w:p>
        </w:tc>
        <w:tc>
          <w:tcPr>
            <w:tcW w:w="827" w:type="dxa"/>
            <w:shd w:val="clear" w:color="auto" w:fill="auto"/>
            <w:vAlign w:val="center"/>
            <w:hideMark/>
          </w:tcPr>
          <w:p w:rsidR="00D4217E" w:rsidRPr="00017D66" w:rsidRDefault="00D4217E" w:rsidP="00571A11">
            <w:pPr>
              <w:jc w:val="center"/>
              <w:rPr>
                <w:rFonts w:eastAsia="Calibri"/>
                <w:sz w:val="20"/>
                <w:szCs w:val="28"/>
              </w:rPr>
            </w:pPr>
            <w:r w:rsidRPr="00017D66">
              <w:rPr>
                <w:rFonts w:eastAsia="Calibri"/>
                <w:sz w:val="20"/>
                <w:szCs w:val="28"/>
              </w:rPr>
              <w:t>2024г.</w:t>
            </w:r>
          </w:p>
        </w:tc>
        <w:tc>
          <w:tcPr>
            <w:tcW w:w="1559" w:type="dxa"/>
            <w:vMerge/>
            <w:shd w:val="clear" w:color="auto" w:fill="auto"/>
            <w:hideMark/>
          </w:tcPr>
          <w:p w:rsidR="00D4217E" w:rsidRPr="00017D66" w:rsidRDefault="00D4217E" w:rsidP="00571A11">
            <w:pPr>
              <w:rPr>
                <w:rFonts w:eastAsia="Calibri"/>
                <w:sz w:val="20"/>
                <w:szCs w:val="28"/>
              </w:rPr>
            </w:pPr>
          </w:p>
        </w:tc>
        <w:tc>
          <w:tcPr>
            <w:tcW w:w="1150" w:type="dxa"/>
            <w:vMerge/>
            <w:shd w:val="clear" w:color="auto" w:fill="auto"/>
            <w:hideMark/>
          </w:tcPr>
          <w:p w:rsidR="00D4217E" w:rsidRPr="00017D66" w:rsidRDefault="00D4217E" w:rsidP="00571A11">
            <w:pPr>
              <w:rPr>
                <w:rFonts w:eastAsia="Calibri"/>
                <w:sz w:val="20"/>
                <w:szCs w:val="28"/>
              </w:rPr>
            </w:pPr>
          </w:p>
        </w:tc>
      </w:tr>
      <w:tr w:rsidR="00D4217E" w:rsidRPr="00017D66" w:rsidTr="0096092C">
        <w:trPr>
          <w:trHeight w:val="255"/>
          <w:jc w:val="center"/>
        </w:trPr>
        <w:tc>
          <w:tcPr>
            <w:tcW w:w="567"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1</w:t>
            </w:r>
          </w:p>
        </w:tc>
        <w:tc>
          <w:tcPr>
            <w:tcW w:w="1986"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2</w:t>
            </w:r>
          </w:p>
        </w:tc>
        <w:tc>
          <w:tcPr>
            <w:tcW w:w="850"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3</w:t>
            </w:r>
          </w:p>
        </w:tc>
        <w:tc>
          <w:tcPr>
            <w:tcW w:w="1559"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4</w:t>
            </w:r>
          </w:p>
        </w:tc>
        <w:tc>
          <w:tcPr>
            <w:tcW w:w="1134"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5</w:t>
            </w:r>
          </w:p>
        </w:tc>
        <w:tc>
          <w:tcPr>
            <w:tcW w:w="1276"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6</w:t>
            </w:r>
          </w:p>
        </w:tc>
        <w:tc>
          <w:tcPr>
            <w:tcW w:w="1276"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7</w:t>
            </w:r>
          </w:p>
        </w:tc>
        <w:tc>
          <w:tcPr>
            <w:tcW w:w="1299"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8</w:t>
            </w:r>
          </w:p>
        </w:tc>
        <w:tc>
          <w:tcPr>
            <w:tcW w:w="1276"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9</w:t>
            </w:r>
          </w:p>
        </w:tc>
        <w:tc>
          <w:tcPr>
            <w:tcW w:w="992"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10</w:t>
            </w:r>
          </w:p>
        </w:tc>
        <w:tc>
          <w:tcPr>
            <w:tcW w:w="827"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11</w:t>
            </w:r>
          </w:p>
        </w:tc>
        <w:tc>
          <w:tcPr>
            <w:tcW w:w="1559"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12</w:t>
            </w:r>
          </w:p>
        </w:tc>
        <w:tc>
          <w:tcPr>
            <w:tcW w:w="1150" w:type="dxa"/>
            <w:shd w:val="clear" w:color="auto" w:fill="auto"/>
            <w:hideMark/>
          </w:tcPr>
          <w:p w:rsidR="00D4217E" w:rsidRPr="00017D66" w:rsidRDefault="00D4217E" w:rsidP="00571A11">
            <w:pPr>
              <w:jc w:val="center"/>
              <w:rPr>
                <w:rFonts w:eastAsia="Calibri"/>
                <w:sz w:val="20"/>
                <w:szCs w:val="28"/>
              </w:rPr>
            </w:pPr>
            <w:r w:rsidRPr="00017D66">
              <w:rPr>
                <w:rFonts w:eastAsia="Calibri"/>
                <w:sz w:val="20"/>
                <w:szCs w:val="28"/>
              </w:rPr>
              <w:t>13</w:t>
            </w:r>
          </w:p>
        </w:tc>
      </w:tr>
      <w:tr w:rsidR="009A1D96" w:rsidRPr="00017D66" w:rsidTr="0096092C">
        <w:trPr>
          <w:trHeight w:val="625"/>
          <w:jc w:val="center"/>
        </w:trPr>
        <w:tc>
          <w:tcPr>
            <w:tcW w:w="567" w:type="dxa"/>
            <w:vMerge w:val="restart"/>
            <w:shd w:val="clear" w:color="auto" w:fill="auto"/>
          </w:tcPr>
          <w:p w:rsidR="009A1D96" w:rsidRPr="00017D66" w:rsidRDefault="009A1D96" w:rsidP="009A1D96">
            <w:pPr>
              <w:jc w:val="center"/>
              <w:rPr>
                <w:rFonts w:eastAsia="Calibri"/>
                <w:sz w:val="20"/>
                <w:szCs w:val="28"/>
                <w:lang w:val="en-US"/>
              </w:rPr>
            </w:pPr>
            <w:r w:rsidRPr="00017D66">
              <w:rPr>
                <w:rFonts w:eastAsia="Calibri"/>
                <w:sz w:val="20"/>
                <w:szCs w:val="28"/>
                <w:lang w:val="en-US"/>
              </w:rPr>
              <w:t>1</w:t>
            </w:r>
          </w:p>
        </w:tc>
        <w:tc>
          <w:tcPr>
            <w:tcW w:w="1986" w:type="dxa"/>
            <w:vMerge w:val="restart"/>
            <w:shd w:val="clear" w:color="auto" w:fill="auto"/>
          </w:tcPr>
          <w:p w:rsidR="009A1D96" w:rsidRPr="00017D66" w:rsidRDefault="009A1D96" w:rsidP="009A1D96">
            <w:pPr>
              <w:rPr>
                <w:rFonts w:eastAsia="Calibri"/>
                <w:sz w:val="20"/>
                <w:szCs w:val="28"/>
              </w:rPr>
            </w:pPr>
            <w:r>
              <w:rPr>
                <w:rFonts w:eastAsia="Calibri"/>
                <w:sz w:val="20"/>
                <w:szCs w:val="28"/>
              </w:rPr>
              <w:t xml:space="preserve">Основное мероприятие </w:t>
            </w:r>
            <w:r w:rsidRPr="00017D66">
              <w:rPr>
                <w:rFonts w:eastAsia="Calibri"/>
                <w:sz w:val="20"/>
                <w:szCs w:val="28"/>
              </w:rPr>
              <w:t xml:space="preserve">1. </w:t>
            </w:r>
          </w:p>
          <w:p w:rsidR="009A1D96" w:rsidRPr="00017D66" w:rsidRDefault="009A1D96" w:rsidP="009A1D96">
            <w:pPr>
              <w:rPr>
                <w:rFonts w:eastAsia="Calibri"/>
                <w:sz w:val="20"/>
                <w:szCs w:val="28"/>
              </w:rPr>
            </w:pPr>
          </w:p>
          <w:p w:rsidR="009A1D96" w:rsidRPr="00017D66" w:rsidRDefault="009A1D96" w:rsidP="009A1D96">
            <w:pPr>
              <w:rPr>
                <w:rFonts w:eastAsia="Calibri"/>
                <w:sz w:val="20"/>
                <w:szCs w:val="28"/>
              </w:rPr>
            </w:pPr>
            <w:r w:rsidRPr="00017D66">
              <w:rPr>
                <w:rFonts w:eastAsia="Calibri"/>
                <w:sz w:val="20"/>
                <w:szCs w:val="28"/>
              </w:rPr>
              <w:t>Обеспечение комфортной среды проживания на территории муниципального образования</w:t>
            </w:r>
          </w:p>
        </w:tc>
        <w:tc>
          <w:tcPr>
            <w:tcW w:w="850" w:type="dxa"/>
            <w:vMerge w:val="restart"/>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2020-2024</w:t>
            </w:r>
          </w:p>
        </w:tc>
        <w:tc>
          <w:tcPr>
            <w:tcW w:w="1559" w:type="dxa"/>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Итого:</w:t>
            </w:r>
          </w:p>
        </w:tc>
        <w:tc>
          <w:tcPr>
            <w:tcW w:w="1134" w:type="dxa"/>
            <w:shd w:val="clear" w:color="auto" w:fill="auto"/>
          </w:tcPr>
          <w:p w:rsidR="009A1D96" w:rsidRPr="00310277" w:rsidRDefault="009A1D96" w:rsidP="009A1D96">
            <w:pPr>
              <w:jc w:val="center"/>
              <w:rPr>
                <w:rFonts w:eastAsia="Calibri"/>
                <w:sz w:val="20"/>
                <w:szCs w:val="28"/>
                <w:lang w:val="en-US"/>
              </w:rPr>
            </w:pPr>
            <w:r>
              <w:rPr>
                <w:rFonts w:eastAsia="Calibri"/>
                <w:sz w:val="20"/>
                <w:szCs w:val="28"/>
                <w:lang w:val="en-US"/>
              </w:rPr>
              <w:t>0,00</w:t>
            </w:r>
          </w:p>
        </w:tc>
        <w:tc>
          <w:tcPr>
            <w:tcW w:w="1276" w:type="dxa"/>
            <w:shd w:val="clear" w:color="auto" w:fill="auto"/>
          </w:tcPr>
          <w:p w:rsidR="009A1D96" w:rsidRPr="00526887" w:rsidRDefault="006862EF" w:rsidP="009A1D96">
            <w:pPr>
              <w:jc w:val="center"/>
              <w:rPr>
                <w:sz w:val="20"/>
                <w:szCs w:val="28"/>
              </w:rPr>
            </w:pPr>
            <w:r>
              <w:rPr>
                <w:sz w:val="20"/>
                <w:szCs w:val="20"/>
              </w:rPr>
              <w:t>4 515 978,12</w:t>
            </w:r>
          </w:p>
        </w:tc>
        <w:tc>
          <w:tcPr>
            <w:tcW w:w="1276" w:type="dxa"/>
            <w:shd w:val="clear" w:color="auto" w:fill="auto"/>
          </w:tcPr>
          <w:p w:rsidR="009A1D96" w:rsidRDefault="006862EF" w:rsidP="009A1D96">
            <w:r>
              <w:rPr>
                <w:sz w:val="20"/>
                <w:szCs w:val="28"/>
              </w:rPr>
              <w:t>1 505 326,04</w:t>
            </w:r>
          </w:p>
        </w:tc>
        <w:tc>
          <w:tcPr>
            <w:tcW w:w="1299" w:type="dxa"/>
            <w:shd w:val="clear" w:color="auto" w:fill="auto"/>
          </w:tcPr>
          <w:p w:rsidR="009A1D96" w:rsidRDefault="006862EF" w:rsidP="009A1D96">
            <w:r>
              <w:rPr>
                <w:sz w:val="20"/>
                <w:szCs w:val="28"/>
              </w:rPr>
              <w:t>1 505 326,04</w:t>
            </w:r>
          </w:p>
        </w:tc>
        <w:tc>
          <w:tcPr>
            <w:tcW w:w="1276" w:type="dxa"/>
            <w:shd w:val="clear" w:color="auto" w:fill="auto"/>
          </w:tcPr>
          <w:p w:rsidR="009A1D96" w:rsidRDefault="006862EF" w:rsidP="009A1D96">
            <w:r>
              <w:rPr>
                <w:sz w:val="20"/>
                <w:szCs w:val="28"/>
              </w:rPr>
              <w:t>1 505 326,04</w:t>
            </w:r>
          </w:p>
        </w:tc>
        <w:tc>
          <w:tcPr>
            <w:tcW w:w="992" w:type="dxa"/>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0,00</w:t>
            </w:r>
          </w:p>
        </w:tc>
        <w:tc>
          <w:tcPr>
            <w:tcW w:w="827" w:type="dxa"/>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0,00</w:t>
            </w:r>
          </w:p>
        </w:tc>
        <w:tc>
          <w:tcPr>
            <w:tcW w:w="1559" w:type="dxa"/>
            <w:vMerge w:val="restart"/>
            <w:shd w:val="clear" w:color="auto" w:fill="auto"/>
          </w:tcPr>
          <w:p w:rsidR="009A1D96" w:rsidRDefault="009A1D96" w:rsidP="009A1D96">
            <w:pPr>
              <w:jc w:val="center"/>
              <w:rPr>
                <w:rFonts w:eastAsia="Calibri"/>
                <w:color w:val="000000"/>
                <w:sz w:val="20"/>
                <w:szCs w:val="28"/>
              </w:rPr>
            </w:pPr>
            <w:r w:rsidRPr="00017D66">
              <w:rPr>
                <w:rFonts w:eastAsia="Calibri"/>
                <w:color w:val="000000"/>
                <w:sz w:val="20"/>
                <w:szCs w:val="28"/>
              </w:rPr>
              <w:t>МБУ "Содержание и благоустройство"</w:t>
            </w:r>
          </w:p>
          <w:p w:rsidR="009A1D96" w:rsidRDefault="009A1D96" w:rsidP="009A1D96">
            <w:pPr>
              <w:jc w:val="center"/>
              <w:rPr>
                <w:rFonts w:eastAsia="Calibri"/>
                <w:color w:val="000000"/>
                <w:sz w:val="20"/>
                <w:szCs w:val="28"/>
              </w:rPr>
            </w:pPr>
          </w:p>
          <w:p w:rsidR="009A1D96" w:rsidRPr="00017D66" w:rsidRDefault="009A1D96" w:rsidP="009A1D96">
            <w:pPr>
              <w:jc w:val="center"/>
              <w:rPr>
                <w:rFonts w:eastAsia="Calibri"/>
                <w:sz w:val="20"/>
                <w:szCs w:val="28"/>
              </w:rPr>
            </w:pPr>
            <w:r>
              <w:rPr>
                <w:rFonts w:eastAsia="Calibri"/>
                <w:color w:val="000000"/>
                <w:sz w:val="20"/>
                <w:szCs w:val="28"/>
              </w:rPr>
              <w:t>МКУ ТУ городских и сельских поселений</w:t>
            </w:r>
          </w:p>
        </w:tc>
        <w:tc>
          <w:tcPr>
            <w:tcW w:w="1150" w:type="dxa"/>
            <w:vMerge w:val="restart"/>
            <w:shd w:val="clear" w:color="auto" w:fill="auto"/>
          </w:tcPr>
          <w:p w:rsidR="009A1D96" w:rsidRPr="00017D66" w:rsidRDefault="009A1D96" w:rsidP="009A1D96">
            <w:pPr>
              <w:rPr>
                <w:rFonts w:eastAsia="Calibri"/>
                <w:sz w:val="20"/>
                <w:szCs w:val="28"/>
              </w:rPr>
            </w:pPr>
            <w:r w:rsidRPr="00017D66">
              <w:rPr>
                <w:rFonts w:eastAsia="Calibri"/>
                <w:sz w:val="20"/>
                <w:szCs w:val="28"/>
              </w:rPr>
              <w:t>Увеличение территорий   Раменского городского округа, содержащихся в надлежащем состоянии</w:t>
            </w:r>
          </w:p>
          <w:p w:rsidR="009A1D96" w:rsidRPr="00017D66" w:rsidRDefault="009A1D96" w:rsidP="009A1D96">
            <w:pPr>
              <w:rPr>
                <w:rFonts w:eastAsia="Calibri"/>
                <w:sz w:val="20"/>
                <w:szCs w:val="28"/>
              </w:rPr>
            </w:pPr>
          </w:p>
        </w:tc>
      </w:tr>
      <w:tr w:rsidR="000C38FA" w:rsidRPr="00017D66" w:rsidTr="0096092C">
        <w:trPr>
          <w:trHeight w:val="625"/>
          <w:jc w:val="center"/>
        </w:trPr>
        <w:tc>
          <w:tcPr>
            <w:tcW w:w="567" w:type="dxa"/>
            <w:vMerge/>
            <w:shd w:val="clear" w:color="auto" w:fill="auto"/>
          </w:tcPr>
          <w:p w:rsidR="000C38FA" w:rsidRPr="00017D66" w:rsidRDefault="000C38FA" w:rsidP="00571A11">
            <w:pPr>
              <w:jc w:val="center"/>
              <w:rPr>
                <w:rFonts w:eastAsia="Calibri"/>
                <w:sz w:val="20"/>
                <w:szCs w:val="28"/>
              </w:rPr>
            </w:pPr>
          </w:p>
        </w:tc>
        <w:tc>
          <w:tcPr>
            <w:tcW w:w="1986" w:type="dxa"/>
            <w:vMerge/>
            <w:shd w:val="clear" w:color="auto" w:fill="auto"/>
          </w:tcPr>
          <w:p w:rsidR="000C38FA" w:rsidRPr="00017D66" w:rsidRDefault="000C38FA" w:rsidP="00571A11">
            <w:pPr>
              <w:rPr>
                <w:rFonts w:eastAsia="Calibri"/>
                <w:sz w:val="20"/>
                <w:szCs w:val="28"/>
              </w:rPr>
            </w:pPr>
          </w:p>
        </w:tc>
        <w:tc>
          <w:tcPr>
            <w:tcW w:w="850" w:type="dxa"/>
            <w:vMerge/>
            <w:shd w:val="clear" w:color="auto" w:fill="auto"/>
          </w:tcPr>
          <w:p w:rsidR="000C38FA" w:rsidRPr="00017D66" w:rsidRDefault="000C38FA" w:rsidP="00571A11">
            <w:pPr>
              <w:jc w:val="center"/>
              <w:rPr>
                <w:rFonts w:eastAsia="Calibri"/>
                <w:sz w:val="20"/>
                <w:szCs w:val="28"/>
              </w:rPr>
            </w:pPr>
          </w:p>
        </w:tc>
        <w:tc>
          <w:tcPr>
            <w:tcW w:w="1559" w:type="dxa"/>
            <w:shd w:val="clear" w:color="auto" w:fill="auto"/>
          </w:tcPr>
          <w:p w:rsidR="000C38FA" w:rsidRPr="00017D66" w:rsidRDefault="000C38FA" w:rsidP="00B708C5">
            <w:pPr>
              <w:jc w:val="center"/>
              <w:rPr>
                <w:rFonts w:eastAsia="Calibri"/>
                <w:sz w:val="20"/>
                <w:szCs w:val="28"/>
              </w:rPr>
            </w:pPr>
            <w:r w:rsidRPr="00017D66">
              <w:rPr>
                <w:rFonts w:eastAsia="Calibri"/>
                <w:sz w:val="20"/>
                <w:szCs w:val="28"/>
              </w:rPr>
              <w:t xml:space="preserve">Средства </w:t>
            </w:r>
            <w:r w:rsidR="00B708C5">
              <w:rPr>
                <w:rFonts w:eastAsia="Calibri"/>
                <w:sz w:val="20"/>
                <w:szCs w:val="28"/>
              </w:rPr>
              <w:t>федерального бюджета</w:t>
            </w:r>
            <w:r w:rsidRPr="00017D66">
              <w:rPr>
                <w:rFonts w:eastAsia="Calibri"/>
                <w:sz w:val="20"/>
                <w:szCs w:val="28"/>
              </w:rPr>
              <w:t xml:space="preserve"> </w:t>
            </w:r>
          </w:p>
        </w:tc>
        <w:tc>
          <w:tcPr>
            <w:tcW w:w="1134"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1276"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1276"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1299"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1276"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992"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827" w:type="dxa"/>
            <w:shd w:val="clear" w:color="auto" w:fill="auto"/>
          </w:tcPr>
          <w:p w:rsidR="000C38FA" w:rsidRPr="00017D66" w:rsidRDefault="000C38FA" w:rsidP="00571A11">
            <w:pPr>
              <w:jc w:val="center"/>
              <w:rPr>
                <w:rFonts w:eastAsia="Calibri"/>
                <w:sz w:val="20"/>
                <w:szCs w:val="28"/>
              </w:rPr>
            </w:pPr>
            <w:r w:rsidRPr="00017D66">
              <w:rPr>
                <w:rFonts w:eastAsia="Calibri"/>
                <w:sz w:val="20"/>
                <w:szCs w:val="28"/>
              </w:rPr>
              <w:t>0,00</w:t>
            </w:r>
          </w:p>
        </w:tc>
        <w:tc>
          <w:tcPr>
            <w:tcW w:w="1559" w:type="dxa"/>
            <w:vMerge/>
            <w:shd w:val="clear" w:color="auto" w:fill="auto"/>
          </w:tcPr>
          <w:p w:rsidR="000C38FA" w:rsidRPr="00017D66" w:rsidRDefault="000C38FA" w:rsidP="00571A11">
            <w:pPr>
              <w:jc w:val="center"/>
              <w:rPr>
                <w:rFonts w:eastAsia="Calibri"/>
                <w:sz w:val="20"/>
                <w:szCs w:val="28"/>
              </w:rPr>
            </w:pPr>
          </w:p>
        </w:tc>
        <w:tc>
          <w:tcPr>
            <w:tcW w:w="1150" w:type="dxa"/>
            <w:vMerge/>
            <w:shd w:val="clear" w:color="auto" w:fill="auto"/>
          </w:tcPr>
          <w:p w:rsidR="000C38FA" w:rsidRPr="00017D66" w:rsidRDefault="000C38FA" w:rsidP="00571A11">
            <w:pPr>
              <w:rPr>
                <w:rFonts w:eastAsia="Calibri"/>
                <w:sz w:val="20"/>
                <w:szCs w:val="28"/>
              </w:rPr>
            </w:pPr>
          </w:p>
        </w:tc>
      </w:tr>
      <w:tr w:rsidR="00B708C5" w:rsidRPr="00017D66" w:rsidTr="0096092C">
        <w:trPr>
          <w:trHeight w:val="625"/>
          <w:jc w:val="center"/>
        </w:trPr>
        <w:tc>
          <w:tcPr>
            <w:tcW w:w="567" w:type="dxa"/>
            <w:vMerge/>
            <w:shd w:val="clear" w:color="auto" w:fill="auto"/>
          </w:tcPr>
          <w:p w:rsidR="00B708C5" w:rsidRPr="00017D66" w:rsidRDefault="00B708C5" w:rsidP="00B708C5">
            <w:pPr>
              <w:jc w:val="center"/>
              <w:rPr>
                <w:rFonts w:eastAsia="Calibri"/>
                <w:sz w:val="20"/>
                <w:szCs w:val="28"/>
              </w:rPr>
            </w:pPr>
          </w:p>
        </w:tc>
        <w:tc>
          <w:tcPr>
            <w:tcW w:w="1986" w:type="dxa"/>
            <w:vMerge/>
            <w:shd w:val="clear" w:color="auto" w:fill="auto"/>
          </w:tcPr>
          <w:p w:rsidR="00B708C5" w:rsidRPr="00017D66" w:rsidRDefault="00B708C5" w:rsidP="00B708C5">
            <w:pPr>
              <w:rPr>
                <w:rFonts w:eastAsia="Calibri"/>
                <w:sz w:val="20"/>
                <w:szCs w:val="28"/>
              </w:rPr>
            </w:pPr>
          </w:p>
        </w:tc>
        <w:tc>
          <w:tcPr>
            <w:tcW w:w="850" w:type="dxa"/>
            <w:vMerge/>
            <w:shd w:val="clear" w:color="auto" w:fill="auto"/>
          </w:tcPr>
          <w:p w:rsidR="00B708C5" w:rsidRPr="00017D66" w:rsidRDefault="00B708C5" w:rsidP="00B708C5">
            <w:pPr>
              <w:jc w:val="center"/>
              <w:rPr>
                <w:rFonts w:eastAsia="Calibri"/>
                <w:sz w:val="20"/>
                <w:szCs w:val="28"/>
              </w:rPr>
            </w:pPr>
          </w:p>
        </w:tc>
        <w:tc>
          <w:tcPr>
            <w:tcW w:w="1559"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 xml:space="preserve">Средства бюджета Московской области </w:t>
            </w:r>
          </w:p>
        </w:tc>
        <w:tc>
          <w:tcPr>
            <w:tcW w:w="1134"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1276"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1276"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1299"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1276"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992"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827" w:type="dxa"/>
            <w:shd w:val="clear" w:color="auto" w:fill="auto"/>
          </w:tcPr>
          <w:p w:rsidR="00B708C5" w:rsidRPr="00017D66" w:rsidRDefault="00B708C5" w:rsidP="00B708C5">
            <w:pPr>
              <w:jc w:val="center"/>
              <w:rPr>
                <w:rFonts w:eastAsia="Calibri"/>
                <w:sz w:val="20"/>
                <w:szCs w:val="28"/>
              </w:rPr>
            </w:pPr>
            <w:r w:rsidRPr="00017D66">
              <w:rPr>
                <w:rFonts w:eastAsia="Calibri"/>
                <w:sz w:val="20"/>
                <w:szCs w:val="28"/>
              </w:rPr>
              <w:t>0,00</w:t>
            </w:r>
          </w:p>
        </w:tc>
        <w:tc>
          <w:tcPr>
            <w:tcW w:w="1559" w:type="dxa"/>
            <w:vMerge/>
            <w:shd w:val="clear" w:color="auto" w:fill="auto"/>
          </w:tcPr>
          <w:p w:rsidR="00B708C5" w:rsidRPr="00017D66" w:rsidRDefault="00B708C5" w:rsidP="00B708C5">
            <w:pPr>
              <w:jc w:val="center"/>
              <w:rPr>
                <w:rFonts w:eastAsia="Calibri"/>
                <w:sz w:val="20"/>
                <w:szCs w:val="28"/>
              </w:rPr>
            </w:pPr>
          </w:p>
        </w:tc>
        <w:tc>
          <w:tcPr>
            <w:tcW w:w="1150" w:type="dxa"/>
            <w:vMerge/>
            <w:shd w:val="clear" w:color="auto" w:fill="auto"/>
          </w:tcPr>
          <w:p w:rsidR="00B708C5" w:rsidRPr="00017D66" w:rsidRDefault="00B708C5" w:rsidP="00B708C5">
            <w:pPr>
              <w:rPr>
                <w:rFonts w:eastAsia="Calibri"/>
                <w:sz w:val="20"/>
                <w:szCs w:val="28"/>
              </w:rPr>
            </w:pPr>
          </w:p>
        </w:tc>
      </w:tr>
      <w:tr w:rsidR="009A1D96" w:rsidRPr="00017D66" w:rsidTr="0096092C">
        <w:trPr>
          <w:trHeight w:val="625"/>
          <w:jc w:val="center"/>
        </w:trPr>
        <w:tc>
          <w:tcPr>
            <w:tcW w:w="567" w:type="dxa"/>
            <w:vMerge/>
            <w:shd w:val="clear" w:color="auto" w:fill="auto"/>
          </w:tcPr>
          <w:p w:rsidR="009A1D96" w:rsidRPr="00017D66" w:rsidRDefault="009A1D96" w:rsidP="009A1D96">
            <w:pPr>
              <w:jc w:val="center"/>
              <w:rPr>
                <w:rFonts w:eastAsia="Calibri"/>
                <w:sz w:val="20"/>
                <w:szCs w:val="28"/>
                <w:lang w:val="en-US"/>
              </w:rPr>
            </w:pPr>
          </w:p>
        </w:tc>
        <w:tc>
          <w:tcPr>
            <w:tcW w:w="1986" w:type="dxa"/>
            <w:vMerge/>
            <w:shd w:val="clear" w:color="auto" w:fill="auto"/>
          </w:tcPr>
          <w:p w:rsidR="009A1D96" w:rsidRPr="00017D66" w:rsidRDefault="009A1D96" w:rsidP="009A1D96">
            <w:pPr>
              <w:rPr>
                <w:rFonts w:eastAsia="Calibri"/>
                <w:sz w:val="20"/>
                <w:szCs w:val="28"/>
              </w:rPr>
            </w:pPr>
          </w:p>
        </w:tc>
        <w:tc>
          <w:tcPr>
            <w:tcW w:w="850" w:type="dxa"/>
            <w:vMerge/>
            <w:shd w:val="clear" w:color="auto" w:fill="auto"/>
          </w:tcPr>
          <w:p w:rsidR="009A1D96" w:rsidRPr="00017D66" w:rsidRDefault="009A1D96" w:rsidP="009A1D96">
            <w:pPr>
              <w:jc w:val="center"/>
              <w:rPr>
                <w:rFonts w:eastAsia="Calibri"/>
                <w:sz w:val="20"/>
                <w:szCs w:val="28"/>
              </w:rPr>
            </w:pPr>
          </w:p>
        </w:tc>
        <w:tc>
          <w:tcPr>
            <w:tcW w:w="1559" w:type="dxa"/>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Средства бюджета Раменского городского округа</w:t>
            </w:r>
            <w:r>
              <w:rPr>
                <w:rFonts w:eastAsia="Calibri"/>
                <w:sz w:val="20"/>
                <w:szCs w:val="28"/>
              </w:rPr>
              <w:t xml:space="preserve"> Московской области</w:t>
            </w:r>
          </w:p>
        </w:tc>
        <w:tc>
          <w:tcPr>
            <w:tcW w:w="1134" w:type="dxa"/>
            <w:shd w:val="clear" w:color="auto" w:fill="auto"/>
          </w:tcPr>
          <w:p w:rsidR="009A1D96" w:rsidRPr="00310277" w:rsidRDefault="009A1D96" w:rsidP="009A1D96">
            <w:pPr>
              <w:jc w:val="center"/>
              <w:rPr>
                <w:rFonts w:eastAsia="Calibri"/>
                <w:sz w:val="20"/>
                <w:szCs w:val="28"/>
                <w:lang w:val="en-US"/>
              </w:rPr>
            </w:pPr>
            <w:r>
              <w:rPr>
                <w:rFonts w:eastAsia="Calibri"/>
                <w:sz w:val="20"/>
                <w:szCs w:val="28"/>
                <w:lang w:val="en-US"/>
              </w:rPr>
              <w:t>0,00</w:t>
            </w:r>
          </w:p>
        </w:tc>
        <w:tc>
          <w:tcPr>
            <w:tcW w:w="1276" w:type="dxa"/>
            <w:shd w:val="clear" w:color="auto" w:fill="auto"/>
          </w:tcPr>
          <w:p w:rsidR="009A1D96" w:rsidRPr="00526887" w:rsidRDefault="006862EF" w:rsidP="009A1D96">
            <w:pPr>
              <w:jc w:val="center"/>
              <w:rPr>
                <w:sz w:val="20"/>
                <w:szCs w:val="28"/>
              </w:rPr>
            </w:pPr>
            <w:r>
              <w:rPr>
                <w:sz w:val="20"/>
                <w:szCs w:val="20"/>
              </w:rPr>
              <w:t>4 515 978,12</w:t>
            </w:r>
          </w:p>
        </w:tc>
        <w:tc>
          <w:tcPr>
            <w:tcW w:w="1276" w:type="dxa"/>
            <w:shd w:val="clear" w:color="auto" w:fill="auto"/>
          </w:tcPr>
          <w:p w:rsidR="009A1D96" w:rsidRPr="00526887" w:rsidRDefault="006862EF" w:rsidP="009A1D96">
            <w:pPr>
              <w:jc w:val="center"/>
              <w:rPr>
                <w:sz w:val="20"/>
                <w:szCs w:val="28"/>
              </w:rPr>
            </w:pPr>
            <w:r>
              <w:rPr>
                <w:sz w:val="20"/>
                <w:szCs w:val="28"/>
              </w:rPr>
              <w:t>1 505 326,04</w:t>
            </w:r>
          </w:p>
        </w:tc>
        <w:tc>
          <w:tcPr>
            <w:tcW w:w="1299" w:type="dxa"/>
            <w:shd w:val="clear" w:color="auto" w:fill="auto"/>
          </w:tcPr>
          <w:p w:rsidR="009A1D96" w:rsidRDefault="006862EF" w:rsidP="009A1D96">
            <w:r>
              <w:rPr>
                <w:sz w:val="20"/>
                <w:szCs w:val="28"/>
              </w:rPr>
              <w:t>1 505 326,04</w:t>
            </w:r>
          </w:p>
        </w:tc>
        <w:tc>
          <w:tcPr>
            <w:tcW w:w="1276" w:type="dxa"/>
            <w:shd w:val="clear" w:color="auto" w:fill="auto"/>
          </w:tcPr>
          <w:p w:rsidR="009A1D96" w:rsidRDefault="006862EF" w:rsidP="009A1D96">
            <w:r>
              <w:rPr>
                <w:sz w:val="20"/>
                <w:szCs w:val="28"/>
              </w:rPr>
              <w:t>1 505 326,04</w:t>
            </w:r>
          </w:p>
        </w:tc>
        <w:tc>
          <w:tcPr>
            <w:tcW w:w="992" w:type="dxa"/>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0,00</w:t>
            </w:r>
          </w:p>
        </w:tc>
        <w:tc>
          <w:tcPr>
            <w:tcW w:w="827" w:type="dxa"/>
            <w:shd w:val="clear" w:color="auto" w:fill="auto"/>
          </w:tcPr>
          <w:p w:rsidR="009A1D96" w:rsidRPr="00017D66" w:rsidRDefault="009A1D96" w:rsidP="009A1D96">
            <w:pPr>
              <w:jc w:val="center"/>
              <w:rPr>
                <w:rFonts w:eastAsia="Calibri"/>
                <w:sz w:val="20"/>
                <w:szCs w:val="28"/>
              </w:rPr>
            </w:pPr>
            <w:r w:rsidRPr="00017D66">
              <w:rPr>
                <w:rFonts w:eastAsia="Calibri"/>
                <w:sz w:val="20"/>
                <w:szCs w:val="28"/>
              </w:rPr>
              <w:t>0,00</w:t>
            </w:r>
          </w:p>
        </w:tc>
        <w:tc>
          <w:tcPr>
            <w:tcW w:w="1559" w:type="dxa"/>
            <w:vMerge/>
            <w:shd w:val="clear" w:color="auto" w:fill="auto"/>
          </w:tcPr>
          <w:p w:rsidR="009A1D96" w:rsidRPr="00017D66" w:rsidRDefault="009A1D96" w:rsidP="009A1D96">
            <w:pPr>
              <w:jc w:val="center"/>
              <w:rPr>
                <w:rFonts w:eastAsia="Calibri"/>
                <w:sz w:val="20"/>
                <w:szCs w:val="28"/>
              </w:rPr>
            </w:pPr>
          </w:p>
        </w:tc>
        <w:tc>
          <w:tcPr>
            <w:tcW w:w="1150" w:type="dxa"/>
            <w:vMerge/>
            <w:shd w:val="clear" w:color="auto" w:fill="auto"/>
          </w:tcPr>
          <w:p w:rsidR="009A1D96" w:rsidRPr="00017D66" w:rsidRDefault="009A1D96" w:rsidP="009A1D96">
            <w:pPr>
              <w:rPr>
                <w:rFonts w:eastAsia="Calibri"/>
                <w:sz w:val="20"/>
                <w:szCs w:val="28"/>
              </w:rPr>
            </w:pPr>
          </w:p>
        </w:tc>
      </w:tr>
      <w:tr w:rsidR="000C38FA" w:rsidRPr="00017D66" w:rsidTr="0096092C">
        <w:trPr>
          <w:trHeight w:val="486"/>
          <w:jc w:val="center"/>
        </w:trPr>
        <w:tc>
          <w:tcPr>
            <w:tcW w:w="567" w:type="dxa"/>
            <w:vMerge w:val="restart"/>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1.1</w:t>
            </w:r>
          </w:p>
        </w:tc>
        <w:tc>
          <w:tcPr>
            <w:tcW w:w="1986" w:type="dxa"/>
            <w:vMerge w:val="restart"/>
            <w:shd w:val="clear" w:color="auto" w:fill="auto"/>
          </w:tcPr>
          <w:p w:rsidR="000C38FA" w:rsidRPr="00017D66" w:rsidRDefault="000C38FA" w:rsidP="007A2FEF">
            <w:pPr>
              <w:rPr>
                <w:rFonts w:eastAsia="Calibri"/>
                <w:sz w:val="20"/>
                <w:szCs w:val="28"/>
              </w:rPr>
            </w:pPr>
            <w:r>
              <w:rPr>
                <w:rFonts w:eastAsia="Calibri"/>
                <w:sz w:val="20"/>
                <w:szCs w:val="28"/>
              </w:rPr>
              <w:t>Мероприятие 1</w:t>
            </w:r>
          </w:p>
          <w:p w:rsidR="000C38FA" w:rsidRPr="00017D66" w:rsidRDefault="000C38FA" w:rsidP="007A2FEF">
            <w:pPr>
              <w:rPr>
                <w:rFonts w:eastAsia="Calibri"/>
                <w:sz w:val="20"/>
                <w:szCs w:val="28"/>
              </w:rPr>
            </w:pPr>
          </w:p>
          <w:p w:rsidR="000C38FA" w:rsidRPr="00017D66" w:rsidRDefault="000C38FA" w:rsidP="007A2FEF">
            <w:pPr>
              <w:rPr>
                <w:rFonts w:eastAsia="Calibri"/>
                <w:sz w:val="20"/>
                <w:szCs w:val="28"/>
              </w:rPr>
            </w:pPr>
            <w:r w:rsidRPr="00017D66">
              <w:rPr>
                <w:rFonts w:eastAsia="Calibri"/>
                <w:sz w:val="20"/>
                <w:szCs w:val="28"/>
              </w:rPr>
              <w:t xml:space="preserve">Содержание, ремонт объектов благоустройства, в </w:t>
            </w:r>
            <w:proofErr w:type="spellStart"/>
            <w:r w:rsidRPr="00017D66">
              <w:rPr>
                <w:rFonts w:eastAsia="Calibri"/>
                <w:sz w:val="20"/>
                <w:szCs w:val="28"/>
              </w:rPr>
              <w:t>т.ч</w:t>
            </w:r>
            <w:proofErr w:type="spellEnd"/>
            <w:r w:rsidRPr="00017D66">
              <w:rPr>
                <w:rFonts w:eastAsia="Calibri"/>
                <w:sz w:val="20"/>
                <w:szCs w:val="28"/>
              </w:rPr>
              <w:t>. озеленение территорий</w:t>
            </w:r>
          </w:p>
        </w:tc>
        <w:tc>
          <w:tcPr>
            <w:tcW w:w="850" w:type="dxa"/>
            <w:vMerge w:val="restart"/>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2020-2024</w:t>
            </w:r>
          </w:p>
        </w:tc>
        <w:tc>
          <w:tcPr>
            <w:tcW w:w="1559"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Итого:</w:t>
            </w:r>
          </w:p>
        </w:tc>
        <w:tc>
          <w:tcPr>
            <w:tcW w:w="1134" w:type="dxa"/>
            <w:shd w:val="clear" w:color="auto" w:fill="auto"/>
          </w:tcPr>
          <w:p w:rsidR="000C38FA" w:rsidRPr="00017D66" w:rsidRDefault="003F2597" w:rsidP="007A2FEF">
            <w:pPr>
              <w:jc w:val="center"/>
              <w:rPr>
                <w:rFonts w:eastAsia="Calibri"/>
                <w:sz w:val="20"/>
                <w:szCs w:val="28"/>
              </w:rPr>
            </w:pPr>
            <w:r>
              <w:rPr>
                <w:rFonts w:eastAsia="Calibri"/>
                <w:sz w:val="20"/>
                <w:szCs w:val="28"/>
              </w:rPr>
              <w:t>0,00</w:t>
            </w:r>
          </w:p>
        </w:tc>
        <w:tc>
          <w:tcPr>
            <w:tcW w:w="1276" w:type="dxa"/>
            <w:shd w:val="clear" w:color="auto" w:fill="auto"/>
          </w:tcPr>
          <w:p w:rsidR="000C38FA" w:rsidRPr="00017D66" w:rsidRDefault="0096092C" w:rsidP="003F2597">
            <w:pPr>
              <w:jc w:val="center"/>
              <w:rPr>
                <w:rFonts w:eastAsia="Calibri"/>
                <w:sz w:val="20"/>
                <w:szCs w:val="28"/>
              </w:rPr>
            </w:pPr>
            <w:r>
              <w:rPr>
                <w:rFonts w:eastAsia="Calibri"/>
                <w:sz w:val="20"/>
                <w:szCs w:val="28"/>
              </w:rPr>
              <w:t>2 775 570,87</w:t>
            </w:r>
          </w:p>
        </w:tc>
        <w:tc>
          <w:tcPr>
            <w:tcW w:w="1276" w:type="dxa"/>
            <w:shd w:val="clear" w:color="auto" w:fill="auto"/>
          </w:tcPr>
          <w:p w:rsidR="000C38FA" w:rsidRPr="00017D66" w:rsidRDefault="0096092C" w:rsidP="007A2FEF">
            <w:pPr>
              <w:jc w:val="center"/>
              <w:rPr>
                <w:rFonts w:eastAsia="Calibri"/>
                <w:sz w:val="20"/>
                <w:szCs w:val="28"/>
              </w:rPr>
            </w:pPr>
            <w:r>
              <w:rPr>
                <w:rFonts w:eastAsia="Calibri"/>
                <w:sz w:val="20"/>
                <w:szCs w:val="28"/>
              </w:rPr>
              <w:t>925</w:t>
            </w:r>
            <w:r w:rsidR="001741DB">
              <w:rPr>
                <w:rFonts w:eastAsia="Calibri"/>
                <w:sz w:val="20"/>
                <w:szCs w:val="28"/>
              </w:rPr>
              <w:t xml:space="preserve"> </w:t>
            </w:r>
            <w:r w:rsidR="001741DB" w:rsidRPr="001741DB">
              <w:rPr>
                <w:rFonts w:eastAsia="Calibri"/>
                <w:sz w:val="20"/>
                <w:szCs w:val="28"/>
              </w:rPr>
              <w:t>190,29</w:t>
            </w:r>
          </w:p>
        </w:tc>
        <w:tc>
          <w:tcPr>
            <w:tcW w:w="1299" w:type="dxa"/>
            <w:shd w:val="clear" w:color="auto" w:fill="auto"/>
          </w:tcPr>
          <w:p w:rsidR="000C38FA" w:rsidRPr="00017D66" w:rsidRDefault="0096092C" w:rsidP="007A2FEF">
            <w:pPr>
              <w:jc w:val="center"/>
              <w:rPr>
                <w:rFonts w:eastAsia="Calibri"/>
                <w:sz w:val="20"/>
                <w:szCs w:val="28"/>
              </w:rPr>
            </w:pPr>
            <w:r>
              <w:rPr>
                <w:rFonts w:eastAsia="Calibri"/>
                <w:sz w:val="20"/>
                <w:szCs w:val="28"/>
              </w:rPr>
              <w:t xml:space="preserve">925 </w:t>
            </w:r>
            <w:r w:rsidRPr="001741DB">
              <w:rPr>
                <w:rFonts w:eastAsia="Calibri"/>
                <w:sz w:val="20"/>
                <w:szCs w:val="28"/>
              </w:rPr>
              <w:t>190,29</w:t>
            </w:r>
          </w:p>
        </w:tc>
        <w:tc>
          <w:tcPr>
            <w:tcW w:w="1276" w:type="dxa"/>
            <w:shd w:val="clear" w:color="auto" w:fill="auto"/>
          </w:tcPr>
          <w:p w:rsidR="000C38FA" w:rsidRPr="00017D66" w:rsidRDefault="0096092C" w:rsidP="007A2FEF">
            <w:pPr>
              <w:jc w:val="center"/>
              <w:rPr>
                <w:rFonts w:eastAsia="Calibri"/>
                <w:sz w:val="20"/>
                <w:szCs w:val="28"/>
              </w:rPr>
            </w:pPr>
            <w:r>
              <w:rPr>
                <w:rFonts w:eastAsia="Calibri"/>
                <w:sz w:val="20"/>
                <w:szCs w:val="28"/>
              </w:rPr>
              <w:t xml:space="preserve">925 </w:t>
            </w:r>
            <w:r w:rsidRPr="001741DB">
              <w:rPr>
                <w:rFonts w:eastAsia="Calibri"/>
                <w:sz w:val="20"/>
                <w:szCs w:val="28"/>
              </w:rPr>
              <w:t>190,29</w:t>
            </w:r>
          </w:p>
        </w:tc>
        <w:tc>
          <w:tcPr>
            <w:tcW w:w="992"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827"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559" w:type="dxa"/>
            <w:vMerge/>
            <w:shd w:val="clear" w:color="auto" w:fill="auto"/>
          </w:tcPr>
          <w:p w:rsidR="000C38FA" w:rsidRPr="00017D66" w:rsidRDefault="000C38FA" w:rsidP="007A2FEF">
            <w:pPr>
              <w:jc w:val="center"/>
              <w:rPr>
                <w:rFonts w:eastAsia="Calibri"/>
                <w:sz w:val="20"/>
                <w:szCs w:val="28"/>
              </w:rPr>
            </w:pPr>
          </w:p>
        </w:tc>
        <w:tc>
          <w:tcPr>
            <w:tcW w:w="1150" w:type="dxa"/>
            <w:vMerge/>
            <w:shd w:val="clear" w:color="auto" w:fill="auto"/>
          </w:tcPr>
          <w:p w:rsidR="000C38FA" w:rsidRPr="00017D66" w:rsidRDefault="000C38FA" w:rsidP="007A2FEF">
            <w:pPr>
              <w:jc w:val="center"/>
              <w:rPr>
                <w:rFonts w:eastAsia="Calibri"/>
                <w:sz w:val="20"/>
                <w:szCs w:val="28"/>
              </w:rPr>
            </w:pPr>
          </w:p>
        </w:tc>
      </w:tr>
      <w:tr w:rsidR="000C38FA" w:rsidRPr="00017D66" w:rsidTr="0096092C">
        <w:trPr>
          <w:trHeight w:val="484"/>
          <w:jc w:val="center"/>
        </w:trPr>
        <w:tc>
          <w:tcPr>
            <w:tcW w:w="567" w:type="dxa"/>
            <w:vMerge/>
            <w:shd w:val="clear" w:color="auto" w:fill="auto"/>
          </w:tcPr>
          <w:p w:rsidR="000C38FA" w:rsidRPr="00017D66" w:rsidRDefault="000C38FA" w:rsidP="007A2FEF">
            <w:pPr>
              <w:jc w:val="center"/>
              <w:rPr>
                <w:rFonts w:eastAsia="Calibri"/>
                <w:sz w:val="20"/>
                <w:szCs w:val="28"/>
              </w:rPr>
            </w:pPr>
          </w:p>
        </w:tc>
        <w:tc>
          <w:tcPr>
            <w:tcW w:w="1986" w:type="dxa"/>
            <w:vMerge/>
            <w:shd w:val="clear" w:color="auto" w:fill="auto"/>
          </w:tcPr>
          <w:p w:rsidR="000C38FA" w:rsidRPr="00017D66" w:rsidRDefault="000C38FA" w:rsidP="007A2FEF">
            <w:pPr>
              <w:rPr>
                <w:rFonts w:eastAsia="Calibri"/>
                <w:sz w:val="20"/>
                <w:szCs w:val="28"/>
              </w:rPr>
            </w:pPr>
          </w:p>
        </w:tc>
        <w:tc>
          <w:tcPr>
            <w:tcW w:w="850" w:type="dxa"/>
            <w:vMerge/>
            <w:shd w:val="clear" w:color="auto" w:fill="auto"/>
          </w:tcPr>
          <w:p w:rsidR="000C38FA" w:rsidRPr="00017D66" w:rsidRDefault="000C38FA" w:rsidP="007A2FEF">
            <w:pPr>
              <w:jc w:val="center"/>
              <w:rPr>
                <w:rFonts w:eastAsia="Calibri"/>
                <w:sz w:val="20"/>
                <w:szCs w:val="28"/>
              </w:rPr>
            </w:pPr>
          </w:p>
        </w:tc>
        <w:tc>
          <w:tcPr>
            <w:tcW w:w="1559" w:type="dxa"/>
            <w:shd w:val="clear" w:color="auto" w:fill="auto"/>
          </w:tcPr>
          <w:p w:rsidR="000C38FA" w:rsidRPr="00017D66" w:rsidRDefault="003F2597" w:rsidP="007A2FEF">
            <w:pPr>
              <w:jc w:val="center"/>
              <w:rPr>
                <w:rFonts w:eastAsia="Calibri"/>
                <w:sz w:val="20"/>
                <w:szCs w:val="28"/>
              </w:rPr>
            </w:pPr>
            <w:r w:rsidRPr="00017D66">
              <w:rPr>
                <w:rFonts w:eastAsia="Calibri"/>
                <w:sz w:val="20"/>
                <w:szCs w:val="28"/>
              </w:rPr>
              <w:t xml:space="preserve">Средства </w:t>
            </w:r>
            <w:r>
              <w:rPr>
                <w:rFonts w:eastAsia="Calibri"/>
                <w:sz w:val="20"/>
                <w:szCs w:val="28"/>
              </w:rPr>
              <w:t>федерального бюджета</w:t>
            </w:r>
          </w:p>
        </w:tc>
        <w:tc>
          <w:tcPr>
            <w:tcW w:w="1134"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276"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276"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299"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276"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992"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827"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559" w:type="dxa"/>
            <w:vMerge/>
            <w:shd w:val="clear" w:color="auto" w:fill="auto"/>
          </w:tcPr>
          <w:p w:rsidR="000C38FA" w:rsidRPr="00017D66" w:rsidRDefault="000C38FA" w:rsidP="007A2FEF">
            <w:pPr>
              <w:jc w:val="center"/>
              <w:rPr>
                <w:rFonts w:eastAsia="Calibri"/>
                <w:sz w:val="20"/>
                <w:szCs w:val="28"/>
              </w:rPr>
            </w:pPr>
          </w:p>
        </w:tc>
        <w:tc>
          <w:tcPr>
            <w:tcW w:w="1150" w:type="dxa"/>
            <w:vMerge/>
            <w:shd w:val="clear" w:color="auto" w:fill="auto"/>
          </w:tcPr>
          <w:p w:rsidR="000C38FA" w:rsidRPr="00017D66" w:rsidRDefault="000C38FA" w:rsidP="007A2FEF">
            <w:pPr>
              <w:jc w:val="center"/>
              <w:rPr>
                <w:rFonts w:eastAsia="Calibri"/>
                <w:sz w:val="20"/>
                <w:szCs w:val="28"/>
              </w:rPr>
            </w:pPr>
          </w:p>
        </w:tc>
      </w:tr>
      <w:tr w:rsidR="000C38FA" w:rsidRPr="00017D66" w:rsidTr="0096092C">
        <w:trPr>
          <w:trHeight w:val="484"/>
          <w:jc w:val="center"/>
        </w:trPr>
        <w:tc>
          <w:tcPr>
            <w:tcW w:w="567" w:type="dxa"/>
            <w:vMerge/>
            <w:shd w:val="clear" w:color="auto" w:fill="auto"/>
          </w:tcPr>
          <w:p w:rsidR="000C38FA" w:rsidRPr="00017D66" w:rsidRDefault="000C38FA" w:rsidP="007A2FEF">
            <w:pPr>
              <w:jc w:val="center"/>
              <w:rPr>
                <w:rFonts w:eastAsia="Calibri"/>
                <w:sz w:val="20"/>
                <w:szCs w:val="28"/>
              </w:rPr>
            </w:pPr>
          </w:p>
        </w:tc>
        <w:tc>
          <w:tcPr>
            <w:tcW w:w="1986" w:type="dxa"/>
            <w:vMerge/>
            <w:shd w:val="clear" w:color="auto" w:fill="auto"/>
          </w:tcPr>
          <w:p w:rsidR="000C38FA" w:rsidRPr="00017D66" w:rsidRDefault="000C38FA" w:rsidP="007A2FEF">
            <w:pPr>
              <w:rPr>
                <w:rFonts w:eastAsia="Calibri"/>
                <w:sz w:val="20"/>
                <w:szCs w:val="28"/>
              </w:rPr>
            </w:pPr>
          </w:p>
        </w:tc>
        <w:tc>
          <w:tcPr>
            <w:tcW w:w="850" w:type="dxa"/>
            <w:vMerge/>
            <w:shd w:val="clear" w:color="auto" w:fill="auto"/>
          </w:tcPr>
          <w:p w:rsidR="000C38FA" w:rsidRPr="00017D66" w:rsidRDefault="000C38FA" w:rsidP="007A2FEF">
            <w:pPr>
              <w:jc w:val="center"/>
              <w:rPr>
                <w:rFonts w:eastAsia="Calibri"/>
                <w:sz w:val="20"/>
                <w:szCs w:val="28"/>
              </w:rPr>
            </w:pPr>
          </w:p>
        </w:tc>
        <w:tc>
          <w:tcPr>
            <w:tcW w:w="1559" w:type="dxa"/>
            <w:shd w:val="clear" w:color="auto" w:fill="auto"/>
          </w:tcPr>
          <w:p w:rsidR="000C38FA" w:rsidRPr="00017D66" w:rsidRDefault="003F2597" w:rsidP="007A2FEF">
            <w:pPr>
              <w:jc w:val="center"/>
              <w:rPr>
                <w:rFonts w:eastAsia="Calibri"/>
                <w:sz w:val="20"/>
                <w:szCs w:val="28"/>
              </w:rPr>
            </w:pPr>
            <w:r w:rsidRPr="00017D66">
              <w:rPr>
                <w:rFonts w:eastAsia="Calibri"/>
                <w:sz w:val="20"/>
                <w:szCs w:val="28"/>
              </w:rPr>
              <w:t>Средства бюджета Московской области</w:t>
            </w:r>
          </w:p>
        </w:tc>
        <w:tc>
          <w:tcPr>
            <w:tcW w:w="1134"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1276"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1276"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1299"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1276"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992"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827" w:type="dxa"/>
            <w:shd w:val="clear" w:color="auto" w:fill="auto"/>
          </w:tcPr>
          <w:p w:rsidR="000C38FA" w:rsidRPr="00017D66" w:rsidRDefault="000C38FA" w:rsidP="007A2FEF">
            <w:pPr>
              <w:jc w:val="center"/>
              <w:rPr>
                <w:sz w:val="20"/>
                <w:szCs w:val="28"/>
              </w:rPr>
            </w:pPr>
            <w:r w:rsidRPr="00017D66">
              <w:rPr>
                <w:rFonts w:eastAsia="Calibri"/>
                <w:sz w:val="20"/>
                <w:szCs w:val="28"/>
              </w:rPr>
              <w:t>0,00</w:t>
            </w:r>
          </w:p>
        </w:tc>
        <w:tc>
          <w:tcPr>
            <w:tcW w:w="1559" w:type="dxa"/>
            <w:vMerge/>
            <w:shd w:val="clear" w:color="auto" w:fill="auto"/>
          </w:tcPr>
          <w:p w:rsidR="000C38FA" w:rsidRPr="00017D66" w:rsidRDefault="000C38FA" w:rsidP="007A2FEF">
            <w:pPr>
              <w:jc w:val="center"/>
              <w:rPr>
                <w:rFonts w:eastAsia="Calibri"/>
                <w:sz w:val="20"/>
                <w:szCs w:val="28"/>
              </w:rPr>
            </w:pPr>
          </w:p>
        </w:tc>
        <w:tc>
          <w:tcPr>
            <w:tcW w:w="1150" w:type="dxa"/>
            <w:vMerge/>
            <w:shd w:val="clear" w:color="auto" w:fill="auto"/>
          </w:tcPr>
          <w:p w:rsidR="000C38FA" w:rsidRPr="00017D66" w:rsidRDefault="000C38FA" w:rsidP="007A2FEF">
            <w:pPr>
              <w:jc w:val="center"/>
              <w:rPr>
                <w:rFonts w:eastAsia="Calibri"/>
                <w:sz w:val="20"/>
                <w:szCs w:val="28"/>
              </w:rPr>
            </w:pPr>
          </w:p>
        </w:tc>
      </w:tr>
      <w:tr w:rsidR="000C38FA" w:rsidRPr="00017D66" w:rsidTr="0096092C">
        <w:trPr>
          <w:trHeight w:val="484"/>
          <w:jc w:val="center"/>
        </w:trPr>
        <w:tc>
          <w:tcPr>
            <w:tcW w:w="567" w:type="dxa"/>
            <w:vMerge/>
            <w:shd w:val="clear" w:color="auto" w:fill="auto"/>
          </w:tcPr>
          <w:p w:rsidR="000C38FA" w:rsidRPr="00017D66" w:rsidRDefault="000C38FA" w:rsidP="007A2FEF">
            <w:pPr>
              <w:jc w:val="center"/>
              <w:rPr>
                <w:rFonts w:eastAsia="Calibri"/>
                <w:sz w:val="20"/>
                <w:szCs w:val="28"/>
              </w:rPr>
            </w:pPr>
          </w:p>
        </w:tc>
        <w:tc>
          <w:tcPr>
            <w:tcW w:w="1986" w:type="dxa"/>
            <w:vMerge/>
            <w:shd w:val="clear" w:color="auto" w:fill="auto"/>
          </w:tcPr>
          <w:p w:rsidR="000C38FA" w:rsidRPr="00017D66" w:rsidRDefault="000C38FA" w:rsidP="007A2FEF">
            <w:pPr>
              <w:rPr>
                <w:rFonts w:eastAsia="Calibri"/>
                <w:sz w:val="20"/>
                <w:szCs w:val="28"/>
              </w:rPr>
            </w:pPr>
          </w:p>
        </w:tc>
        <w:tc>
          <w:tcPr>
            <w:tcW w:w="850" w:type="dxa"/>
            <w:vMerge/>
            <w:shd w:val="clear" w:color="auto" w:fill="auto"/>
          </w:tcPr>
          <w:p w:rsidR="000C38FA" w:rsidRPr="00017D66" w:rsidRDefault="000C38FA" w:rsidP="007A2FEF">
            <w:pPr>
              <w:jc w:val="center"/>
              <w:rPr>
                <w:rFonts w:eastAsia="Calibri"/>
                <w:sz w:val="20"/>
                <w:szCs w:val="28"/>
              </w:rPr>
            </w:pPr>
          </w:p>
        </w:tc>
        <w:tc>
          <w:tcPr>
            <w:tcW w:w="1559"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Средства бюджета Раменского городского округа</w:t>
            </w:r>
            <w:r w:rsidR="003F2597">
              <w:rPr>
                <w:rFonts w:eastAsia="Calibri"/>
                <w:sz w:val="20"/>
                <w:szCs w:val="28"/>
              </w:rPr>
              <w:t xml:space="preserve"> Московской области</w:t>
            </w:r>
          </w:p>
        </w:tc>
        <w:tc>
          <w:tcPr>
            <w:tcW w:w="1134" w:type="dxa"/>
            <w:shd w:val="clear" w:color="auto" w:fill="auto"/>
          </w:tcPr>
          <w:p w:rsidR="000C38FA" w:rsidRPr="00017D66" w:rsidRDefault="003F2597" w:rsidP="007A2FEF">
            <w:pPr>
              <w:jc w:val="center"/>
              <w:rPr>
                <w:rFonts w:eastAsia="Calibri"/>
                <w:sz w:val="20"/>
                <w:szCs w:val="28"/>
              </w:rPr>
            </w:pPr>
            <w:r>
              <w:rPr>
                <w:rFonts w:eastAsia="Calibri"/>
                <w:sz w:val="20"/>
                <w:szCs w:val="28"/>
              </w:rPr>
              <w:t>0,00</w:t>
            </w:r>
          </w:p>
        </w:tc>
        <w:tc>
          <w:tcPr>
            <w:tcW w:w="1276" w:type="dxa"/>
            <w:shd w:val="clear" w:color="auto" w:fill="auto"/>
          </w:tcPr>
          <w:p w:rsidR="000C38FA" w:rsidRPr="00017D66" w:rsidRDefault="0096092C" w:rsidP="00AB4B7E">
            <w:pPr>
              <w:jc w:val="center"/>
              <w:rPr>
                <w:rFonts w:eastAsia="Calibri"/>
                <w:sz w:val="20"/>
                <w:szCs w:val="28"/>
              </w:rPr>
            </w:pPr>
            <w:r>
              <w:rPr>
                <w:rFonts w:eastAsia="Calibri"/>
                <w:sz w:val="20"/>
                <w:szCs w:val="28"/>
              </w:rPr>
              <w:t>2 775 570,87</w:t>
            </w:r>
          </w:p>
        </w:tc>
        <w:tc>
          <w:tcPr>
            <w:tcW w:w="1276" w:type="dxa"/>
            <w:shd w:val="clear" w:color="auto" w:fill="auto"/>
          </w:tcPr>
          <w:p w:rsidR="000C38FA" w:rsidRPr="00017D66" w:rsidRDefault="0096092C" w:rsidP="007A2FEF">
            <w:pPr>
              <w:jc w:val="center"/>
              <w:rPr>
                <w:rFonts w:eastAsia="Calibri"/>
                <w:sz w:val="20"/>
                <w:szCs w:val="28"/>
              </w:rPr>
            </w:pPr>
            <w:r>
              <w:rPr>
                <w:rFonts w:eastAsia="Calibri"/>
                <w:sz w:val="20"/>
                <w:szCs w:val="28"/>
              </w:rPr>
              <w:t>925</w:t>
            </w:r>
            <w:r w:rsidR="001741DB">
              <w:rPr>
                <w:rFonts w:eastAsia="Calibri"/>
                <w:sz w:val="20"/>
                <w:szCs w:val="28"/>
              </w:rPr>
              <w:t xml:space="preserve"> </w:t>
            </w:r>
            <w:r w:rsidR="001741DB" w:rsidRPr="001741DB">
              <w:rPr>
                <w:rFonts w:eastAsia="Calibri"/>
                <w:sz w:val="20"/>
                <w:szCs w:val="28"/>
              </w:rPr>
              <w:t>190,29</w:t>
            </w:r>
          </w:p>
        </w:tc>
        <w:tc>
          <w:tcPr>
            <w:tcW w:w="1299" w:type="dxa"/>
            <w:shd w:val="clear" w:color="auto" w:fill="auto"/>
          </w:tcPr>
          <w:p w:rsidR="000C38FA" w:rsidRPr="00017D66" w:rsidRDefault="0096092C" w:rsidP="007A2FEF">
            <w:pPr>
              <w:jc w:val="center"/>
              <w:rPr>
                <w:rFonts w:eastAsia="Calibri"/>
                <w:sz w:val="20"/>
                <w:szCs w:val="28"/>
              </w:rPr>
            </w:pPr>
            <w:r>
              <w:rPr>
                <w:rFonts w:eastAsia="Calibri"/>
                <w:sz w:val="20"/>
                <w:szCs w:val="28"/>
              </w:rPr>
              <w:t xml:space="preserve">925 </w:t>
            </w:r>
            <w:r w:rsidRPr="001741DB">
              <w:rPr>
                <w:rFonts w:eastAsia="Calibri"/>
                <w:sz w:val="20"/>
                <w:szCs w:val="28"/>
              </w:rPr>
              <w:t>190,29</w:t>
            </w:r>
          </w:p>
        </w:tc>
        <w:tc>
          <w:tcPr>
            <w:tcW w:w="1276" w:type="dxa"/>
            <w:shd w:val="clear" w:color="auto" w:fill="auto"/>
          </w:tcPr>
          <w:p w:rsidR="000C38FA" w:rsidRPr="00017D66" w:rsidRDefault="0096092C" w:rsidP="007A2FEF">
            <w:pPr>
              <w:jc w:val="center"/>
              <w:rPr>
                <w:rFonts w:eastAsia="Calibri"/>
                <w:sz w:val="20"/>
                <w:szCs w:val="28"/>
              </w:rPr>
            </w:pPr>
            <w:r>
              <w:rPr>
                <w:rFonts w:eastAsia="Calibri"/>
                <w:sz w:val="20"/>
                <w:szCs w:val="28"/>
              </w:rPr>
              <w:t xml:space="preserve">925 </w:t>
            </w:r>
            <w:r w:rsidRPr="001741DB">
              <w:rPr>
                <w:rFonts w:eastAsia="Calibri"/>
                <w:sz w:val="20"/>
                <w:szCs w:val="28"/>
              </w:rPr>
              <w:t>190,29</w:t>
            </w:r>
          </w:p>
        </w:tc>
        <w:tc>
          <w:tcPr>
            <w:tcW w:w="992"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827" w:type="dxa"/>
            <w:shd w:val="clear" w:color="auto" w:fill="auto"/>
          </w:tcPr>
          <w:p w:rsidR="000C38FA" w:rsidRPr="00017D66" w:rsidRDefault="000C38FA" w:rsidP="007A2FEF">
            <w:pPr>
              <w:jc w:val="center"/>
              <w:rPr>
                <w:rFonts w:eastAsia="Calibri"/>
                <w:sz w:val="20"/>
                <w:szCs w:val="28"/>
              </w:rPr>
            </w:pPr>
            <w:r w:rsidRPr="00017D66">
              <w:rPr>
                <w:rFonts w:eastAsia="Calibri"/>
                <w:sz w:val="20"/>
                <w:szCs w:val="28"/>
              </w:rPr>
              <w:t>0,00</w:t>
            </w:r>
          </w:p>
        </w:tc>
        <w:tc>
          <w:tcPr>
            <w:tcW w:w="1559" w:type="dxa"/>
            <w:vMerge/>
            <w:shd w:val="clear" w:color="auto" w:fill="auto"/>
          </w:tcPr>
          <w:p w:rsidR="000C38FA" w:rsidRPr="00017D66" w:rsidRDefault="000C38FA" w:rsidP="007A2FEF">
            <w:pPr>
              <w:jc w:val="center"/>
              <w:rPr>
                <w:rFonts w:eastAsia="Calibri"/>
                <w:sz w:val="20"/>
                <w:szCs w:val="28"/>
              </w:rPr>
            </w:pPr>
          </w:p>
        </w:tc>
        <w:tc>
          <w:tcPr>
            <w:tcW w:w="1150" w:type="dxa"/>
            <w:vMerge/>
            <w:shd w:val="clear" w:color="auto" w:fill="auto"/>
          </w:tcPr>
          <w:p w:rsidR="000C38FA" w:rsidRPr="00017D66" w:rsidRDefault="000C38FA" w:rsidP="007A2FEF">
            <w:pPr>
              <w:jc w:val="center"/>
              <w:rPr>
                <w:rFonts w:eastAsia="Calibri"/>
                <w:sz w:val="20"/>
                <w:szCs w:val="28"/>
              </w:rPr>
            </w:pPr>
          </w:p>
        </w:tc>
      </w:tr>
      <w:tr w:rsidR="003F2597" w:rsidRPr="00017D66" w:rsidTr="0096092C">
        <w:trPr>
          <w:trHeight w:val="766"/>
          <w:jc w:val="center"/>
        </w:trPr>
        <w:tc>
          <w:tcPr>
            <w:tcW w:w="567"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1.2</w:t>
            </w:r>
          </w:p>
        </w:tc>
        <w:tc>
          <w:tcPr>
            <w:tcW w:w="1986" w:type="dxa"/>
            <w:vMerge w:val="restart"/>
            <w:shd w:val="clear" w:color="auto" w:fill="auto"/>
          </w:tcPr>
          <w:p w:rsidR="003F2597" w:rsidRPr="00017D66" w:rsidRDefault="003F2597" w:rsidP="003F2597">
            <w:pPr>
              <w:rPr>
                <w:rFonts w:eastAsia="Calibri"/>
                <w:sz w:val="20"/>
                <w:szCs w:val="28"/>
              </w:rPr>
            </w:pPr>
            <w:r>
              <w:rPr>
                <w:rFonts w:eastAsia="Calibri"/>
                <w:sz w:val="20"/>
                <w:szCs w:val="28"/>
              </w:rPr>
              <w:t xml:space="preserve">Мероприятие </w:t>
            </w:r>
            <w:r w:rsidRPr="00017D66">
              <w:rPr>
                <w:rFonts w:eastAsia="Calibri"/>
                <w:sz w:val="20"/>
                <w:szCs w:val="28"/>
              </w:rPr>
              <w:t>2</w:t>
            </w:r>
          </w:p>
          <w:p w:rsidR="003F2597" w:rsidRPr="00017D66" w:rsidRDefault="003F2597" w:rsidP="003F2597">
            <w:pPr>
              <w:rPr>
                <w:rFonts w:eastAsia="Calibri"/>
                <w:sz w:val="20"/>
                <w:szCs w:val="28"/>
              </w:rPr>
            </w:pPr>
          </w:p>
          <w:p w:rsidR="003F2597" w:rsidRPr="00017D66" w:rsidRDefault="003F2597" w:rsidP="003F2597">
            <w:pPr>
              <w:rPr>
                <w:rFonts w:eastAsia="Calibri"/>
                <w:sz w:val="20"/>
                <w:szCs w:val="28"/>
              </w:rPr>
            </w:pPr>
            <w:r>
              <w:rPr>
                <w:rFonts w:eastAsia="Calibri"/>
                <w:sz w:val="20"/>
                <w:szCs w:val="28"/>
              </w:rPr>
              <w:t xml:space="preserve">Содержание, ремонт и восстановление уличного освещения </w:t>
            </w:r>
          </w:p>
        </w:tc>
        <w:tc>
          <w:tcPr>
            <w:tcW w:w="850"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2020-2024</w:t>
            </w: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Итого:</w:t>
            </w:r>
          </w:p>
        </w:tc>
        <w:tc>
          <w:tcPr>
            <w:tcW w:w="1134" w:type="dxa"/>
            <w:shd w:val="clear" w:color="auto" w:fill="auto"/>
          </w:tcPr>
          <w:p w:rsidR="003F2597" w:rsidRPr="00017D66" w:rsidRDefault="00310277" w:rsidP="003F2597">
            <w:pPr>
              <w:jc w:val="center"/>
              <w:rPr>
                <w:rFonts w:eastAsia="Calibri"/>
                <w:sz w:val="20"/>
                <w:szCs w:val="28"/>
              </w:rPr>
            </w:pPr>
            <w:r>
              <w:rPr>
                <w:rFonts w:eastAsia="Calibri"/>
                <w:sz w:val="20"/>
                <w:szCs w:val="28"/>
              </w:rPr>
              <w:t>0,00</w:t>
            </w:r>
          </w:p>
        </w:tc>
        <w:tc>
          <w:tcPr>
            <w:tcW w:w="1276" w:type="dxa"/>
            <w:shd w:val="clear" w:color="auto" w:fill="auto"/>
          </w:tcPr>
          <w:p w:rsidR="003F2597" w:rsidRPr="00017D66" w:rsidRDefault="006862EF" w:rsidP="003F2597">
            <w:pPr>
              <w:jc w:val="center"/>
              <w:rPr>
                <w:rFonts w:eastAsia="Calibri"/>
                <w:sz w:val="20"/>
                <w:szCs w:val="28"/>
              </w:rPr>
            </w:pPr>
            <w:r>
              <w:rPr>
                <w:rFonts w:eastAsia="Calibri"/>
                <w:sz w:val="20"/>
                <w:szCs w:val="28"/>
              </w:rPr>
              <w:t>917 246,25</w:t>
            </w:r>
          </w:p>
        </w:tc>
        <w:tc>
          <w:tcPr>
            <w:tcW w:w="1276" w:type="dxa"/>
            <w:shd w:val="clear" w:color="auto" w:fill="auto"/>
          </w:tcPr>
          <w:p w:rsidR="003F2597" w:rsidRPr="00017D66" w:rsidRDefault="0096092C" w:rsidP="006862EF">
            <w:pPr>
              <w:jc w:val="center"/>
              <w:rPr>
                <w:rFonts w:eastAsia="Calibri"/>
                <w:sz w:val="20"/>
                <w:szCs w:val="28"/>
              </w:rPr>
            </w:pPr>
            <w:r>
              <w:rPr>
                <w:rFonts w:eastAsia="Calibri"/>
                <w:sz w:val="20"/>
                <w:szCs w:val="28"/>
              </w:rPr>
              <w:t>305 748,</w:t>
            </w:r>
            <w:r w:rsidR="006862EF">
              <w:rPr>
                <w:rFonts w:eastAsia="Calibri"/>
                <w:sz w:val="20"/>
                <w:szCs w:val="28"/>
              </w:rPr>
              <w:t>75</w:t>
            </w:r>
          </w:p>
        </w:tc>
        <w:tc>
          <w:tcPr>
            <w:tcW w:w="1299" w:type="dxa"/>
            <w:shd w:val="clear" w:color="auto" w:fill="auto"/>
          </w:tcPr>
          <w:p w:rsidR="003F2597" w:rsidRPr="00017D66" w:rsidRDefault="0096092C" w:rsidP="006862EF">
            <w:pPr>
              <w:jc w:val="center"/>
              <w:rPr>
                <w:rFonts w:eastAsia="Calibri"/>
                <w:sz w:val="20"/>
                <w:szCs w:val="28"/>
              </w:rPr>
            </w:pPr>
            <w:r>
              <w:rPr>
                <w:rFonts w:eastAsia="Calibri"/>
                <w:sz w:val="20"/>
                <w:szCs w:val="28"/>
              </w:rPr>
              <w:t>305 748,</w:t>
            </w:r>
            <w:r w:rsidR="006862EF">
              <w:rPr>
                <w:rFonts w:eastAsia="Calibri"/>
                <w:sz w:val="20"/>
                <w:szCs w:val="28"/>
              </w:rPr>
              <w:t>75</w:t>
            </w:r>
          </w:p>
        </w:tc>
        <w:tc>
          <w:tcPr>
            <w:tcW w:w="1276" w:type="dxa"/>
            <w:shd w:val="clear" w:color="auto" w:fill="auto"/>
          </w:tcPr>
          <w:p w:rsidR="003F2597" w:rsidRPr="00017D66" w:rsidRDefault="0096092C" w:rsidP="006862EF">
            <w:pPr>
              <w:jc w:val="center"/>
              <w:rPr>
                <w:rFonts w:eastAsia="Calibri"/>
                <w:sz w:val="20"/>
                <w:szCs w:val="28"/>
              </w:rPr>
            </w:pPr>
            <w:r>
              <w:rPr>
                <w:rFonts w:eastAsia="Calibri"/>
                <w:sz w:val="20"/>
                <w:szCs w:val="28"/>
              </w:rPr>
              <w:t>305 748,</w:t>
            </w:r>
            <w:r w:rsidR="006862EF">
              <w:rPr>
                <w:rFonts w:eastAsia="Calibri"/>
                <w:sz w:val="20"/>
                <w:szCs w:val="28"/>
              </w:rPr>
              <w:t>75</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765"/>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федерального бюджета</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765"/>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Московской области</w:t>
            </w:r>
          </w:p>
        </w:tc>
        <w:tc>
          <w:tcPr>
            <w:tcW w:w="1134"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765"/>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Раменского городского округа</w:t>
            </w:r>
            <w:r>
              <w:rPr>
                <w:rFonts w:eastAsia="Calibri"/>
                <w:sz w:val="20"/>
                <w:szCs w:val="28"/>
              </w:rPr>
              <w:t xml:space="preserve"> Московской области</w:t>
            </w:r>
          </w:p>
        </w:tc>
        <w:tc>
          <w:tcPr>
            <w:tcW w:w="1134" w:type="dxa"/>
            <w:shd w:val="clear" w:color="auto" w:fill="auto"/>
          </w:tcPr>
          <w:p w:rsidR="003F2597" w:rsidRPr="00310277" w:rsidRDefault="00310277" w:rsidP="003F2597">
            <w:pPr>
              <w:jc w:val="center"/>
              <w:rPr>
                <w:rFonts w:eastAsia="Calibri"/>
                <w:sz w:val="20"/>
                <w:szCs w:val="28"/>
                <w:lang w:val="en-US"/>
              </w:rPr>
            </w:pPr>
            <w:r>
              <w:rPr>
                <w:rFonts w:eastAsia="Calibri"/>
                <w:sz w:val="20"/>
                <w:szCs w:val="28"/>
              </w:rPr>
              <w:t>0</w:t>
            </w:r>
            <w:r>
              <w:rPr>
                <w:rFonts w:eastAsia="Calibri"/>
                <w:sz w:val="20"/>
                <w:szCs w:val="28"/>
                <w:lang w:val="en-US"/>
              </w:rPr>
              <w:t>,00</w:t>
            </w:r>
          </w:p>
        </w:tc>
        <w:tc>
          <w:tcPr>
            <w:tcW w:w="1276" w:type="dxa"/>
            <w:shd w:val="clear" w:color="auto" w:fill="auto"/>
          </w:tcPr>
          <w:p w:rsidR="003F2597" w:rsidRPr="00017D66" w:rsidRDefault="006862EF" w:rsidP="003F2597">
            <w:pPr>
              <w:jc w:val="center"/>
              <w:rPr>
                <w:rFonts w:eastAsia="Calibri"/>
                <w:sz w:val="20"/>
                <w:szCs w:val="28"/>
              </w:rPr>
            </w:pPr>
            <w:r>
              <w:rPr>
                <w:rFonts w:eastAsia="Calibri"/>
                <w:sz w:val="20"/>
                <w:szCs w:val="28"/>
              </w:rPr>
              <w:t>917 246,25</w:t>
            </w:r>
          </w:p>
        </w:tc>
        <w:tc>
          <w:tcPr>
            <w:tcW w:w="1276" w:type="dxa"/>
            <w:shd w:val="clear" w:color="auto" w:fill="auto"/>
          </w:tcPr>
          <w:p w:rsidR="003F2597" w:rsidRPr="00017D66" w:rsidRDefault="0096092C" w:rsidP="006862EF">
            <w:pPr>
              <w:jc w:val="center"/>
              <w:rPr>
                <w:rFonts w:eastAsia="Calibri"/>
                <w:sz w:val="20"/>
                <w:szCs w:val="28"/>
              </w:rPr>
            </w:pPr>
            <w:r>
              <w:rPr>
                <w:rFonts w:eastAsia="Calibri"/>
                <w:sz w:val="20"/>
                <w:szCs w:val="28"/>
              </w:rPr>
              <w:t>305 748,</w:t>
            </w:r>
            <w:r w:rsidR="006862EF">
              <w:rPr>
                <w:rFonts w:eastAsia="Calibri"/>
                <w:sz w:val="20"/>
                <w:szCs w:val="28"/>
              </w:rPr>
              <w:t>75</w:t>
            </w:r>
          </w:p>
        </w:tc>
        <w:tc>
          <w:tcPr>
            <w:tcW w:w="1299" w:type="dxa"/>
            <w:shd w:val="clear" w:color="auto" w:fill="auto"/>
          </w:tcPr>
          <w:p w:rsidR="003F2597" w:rsidRPr="00017D66" w:rsidRDefault="0096092C" w:rsidP="006862EF">
            <w:pPr>
              <w:jc w:val="center"/>
              <w:rPr>
                <w:rFonts w:eastAsia="Calibri"/>
                <w:sz w:val="20"/>
                <w:szCs w:val="28"/>
              </w:rPr>
            </w:pPr>
            <w:r>
              <w:rPr>
                <w:rFonts w:eastAsia="Calibri"/>
                <w:sz w:val="20"/>
                <w:szCs w:val="28"/>
              </w:rPr>
              <w:t>305 748,</w:t>
            </w:r>
            <w:r w:rsidR="006862EF">
              <w:rPr>
                <w:rFonts w:eastAsia="Calibri"/>
                <w:sz w:val="20"/>
                <w:szCs w:val="28"/>
              </w:rPr>
              <w:t>75</w:t>
            </w:r>
          </w:p>
        </w:tc>
        <w:tc>
          <w:tcPr>
            <w:tcW w:w="1276" w:type="dxa"/>
            <w:shd w:val="clear" w:color="auto" w:fill="auto"/>
          </w:tcPr>
          <w:p w:rsidR="003F2597" w:rsidRPr="00017D66" w:rsidRDefault="0096092C" w:rsidP="006862EF">
            <w:pPr>
              <w:jc w:val="center"/>
              <w:rPr>
                <w:rFonts w:eastAsia="Calibri"/>
                <w:sz w:val="20"/>
                <w:szCs w:val="28"/>
              </w:rPr>
            </w:pPr>
            <w:r>
              <w:rPr>
                <w:rFonts w:eastAsia="Calibri"/>
                <w:sz w:val="20"/>
                <w:szCs w:val="28"/>
              </w:rPr>
              <w:t>305 748,</w:t>
            </w:r>
            <w:r w:rsidR="006862EF">
              <w:rPr>
                <w:rFonts w:eastAsia="Calibri"/>
                <w:sz w:val="20"/>
                <w:szCs w:val="28"/>
              </w:rPr>
              <w:t>75</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50"/>
          <w:jc w:val="center"/>
        </w:trPr>
        <w:tc>
          <w:tcPr>
            <w:tcW w:w="567"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1.3</w:t>
            </w:r>
          </w:p>
        </w:tc>
        <w:tc>
          <w:tcPr>
            <w:tcW w:w="1986" w:type="dxa"/>
            <w:vMerge w:val="restart"/>
            <w:shd w:val="clear" w:color="auto" w:fill="auto"/>
          </w:tcPr>
          <w:p w:rsidR="003F2597" w:rsidRPr="00017D66" w:rsidRDefault="003F2597" w:rsidP="003F2597">
            <w:pPr>
              <w:rPr>
                <w:rFonts w:eastAsia="Calibri"/>
                <w:sz w:val="20"/>
                <w:szCs w:val="28"/>
              </w:rPr>
            </w:pPr>
            <w:r>
              <w:rPr>
                <w:rFonts w:eastAsia="Calibri"/>
                <w:sz w:val="20"/>
                <w:szCs w:val="28"/>
              </w:rPr>
              <w:t>Мероприятие 3</w:t>
            </w:r>
          </w:p>
          <w:p w:rsidR="003F2597" w:rsidRPr="00017D66" w:rsidRDefault="003F2597" w:rsidP="003F2597">
            <w:pPr>
              <w:rPr>
                <w:rFonts w:eastAsia="Calibri"/>
                <w:sz w:val="20"/>
                <w:szCs w:val="28"/>
              </w:rPr>
            </w:pPr>
          </w:p>
          <w:p w:rsidR="003F2597" w:rsidRPr="00017D66" w:rsidRDefault="003F2597" w:rsidP="003F2597">
            <w:pPr>
              <w:rPr>
                <w:rFonts w:eastAsia="Calibri"/>
                <w:sz w:val="20"/>
                <w:szCs w:val="28"/>
              </w:rPr>
            </w:pPr>
            <w:r w:rsidRPr="00017D66">
              <w:rPr>
                <w:rFonts w:eastAsia="Calibri"/>
                <w:sz w:val="20"/>
                <w:szCs w:val="28"/>
              </w:rPr>
              <w:t>Организация благоустройства территории городского округа в части ремонта асфальтового покрытия дворовых территорий</w:t>
            </w:r>
          </w:p>
        </w:tc>
        <w:tc>
          <w:tcPr>
            <w:tcW w:w="850"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2020-2024</w:t>
            </w: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Итого:</w:t>
            </w:r>
          </w:p>
        </w:tc>
        <w:tc>
          <w:tcPr>
            <w:tcW w:w="1134" w:type="dxa"/>
            <w:shd w:val="clear" w:color="auto" w:fill="auto"/>
          </w:tcPr>
          <w:p w:rsidR="003F2597" w:rsidRPr="00017D66" w:rsidRDefault="00310277" w:rsidP="003F2597">
            <w:pPr>
              <w:jc w:val="center"/>
              <w:rPr>
                <w:rFonts w:eastAsia="Calibri"/>
                <w:sz w:val="20"/>
                <w:szCs w:val="28"/>
              </w:rPr>
            </w:pPr>
            <w:r>
              <w:rPr>
                <w:rFonts w:eastAsia="Calibri"/>
                <w:sz w:val="20"/>
                <w:szCs w:val="28"/>
              </w:rPr>
              <w:t>0,00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60 000,00</w:t>
            </w:r>
          </w:p>
        </w:tc>
        <w:tc>
          <w:tcPr>
            <w:tcW w:w="1276" w:type="dxa"/>
            <w:shd w:val="clear" w:color="auto" w:fill="auto"/>
          </w:tcPr>
          <w:p w:rsidR="003F2597" w:rsidRPr="00017D66" w:rsidRDefault="003F2597" w:rsidP="003F2597">
            <w:pPr>
              <w:jc w:val="center"/>
              <w:rPr>
                <w:rFonts w:eastAsia="Calibri"/>
                <w:sz w:val="20"/>
                <w:szCs w:val="28"/>
              </w:rPr>
            </w:pPr>
            <w:r>
              <w:rPr>
                <w:rFonts w:eastAsia="Calibri"/>
                <w:sz w:val="20"/>
                <w:szCs w:val="28"/>
              </w:rPr>
              <w:t>20</w:t>
            </w:r>
            <w:r w:rsidRPr="00017D66">
              <w:rPr>
                <w:rFonts w:eastAsia="Calibri"/>
                <w:sz w:val="20"/>
                <w:szCs w:val="28"/>
              </w:rPr>
              <w:t> 000,00</w:t>
            </w:r>
          </w:p>
        </w:tc>
        <w:tc>
          <w:tcPr>
            <w:tcW w:w="1299" w:type="dxa"/>
            <w:shd w:val="clear" w:color="auto" w:fill="auto"/>
          </w:tcPr>
          <w:p w:rsidR="003F2597" w:rsidRPr="00017D66" w:rsidRDefault="0096092C" w:rsidP="003F2597">
            <w:pPr>
              <w:jc w:val="center"/>
              <w:rPr>
                <w:rFonts w:eastAsia="Calibri"/>
                <w:sz w:val="20"/>
                <w:szCs w:val="28"/>
              </w:rPr>
            </w:pPr>
            <w:r>
              <w:rPr>
                <w:rFonts w:eastAsia="Calibri"/>
                <w:sz w:val="20"/>
                <w:szCs w:val="28"/>
              </w:rPr>
              <w:t>20 000,00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20 000,00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48"/>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федерального бюджета</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48"/>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Московской области</w:t>
            </w:r>
          </w:p>
        </w:tc>
        <w:tc>
          <w:tcPr>
            <w:tcW w:w="1134"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48"/>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Раменского городского округа</w:t>
            </w:r>
            <w:r>
              <w:rPr>
                <w:rFonts w:eastAsia="Calibri"/>
                <w:sz w:val="20"/>
                <w:szCs w:val="28"/>
              </w:rPr>
              <w:t xml:space="preserve"> Московской области</w:t>
            </w:r>
          </w:p>
        </w:tc>
        <w:tc>
          <w:tcPr>
            <w:tcW w:w="1134" w:type="dxa"/>
            <w:shd w:val="clear" w:color="auto" w:fill="auto"/>
          </w:tcPr>
          <w:p w:rsidR="003F2597" w:rsidRPr="00017D66" w:rsidRDefault="00310277" w:rsidP="003F2597">
            <w:pPr>
              <w:jc w:val="center"/>
              <w:rPr>
                <w:rFonts w:eastAsia="Calibri"/>
                <w:sz w:val="20"/>
                <w:szCs w:val="28"/>
              </w:rPr>
            </w:pPr>
            <w:r>
              <w:rPr>
                <w:rFonts w:eastAsia="Calibri"/>
                <w:sz w:val="20"/>
                <w:szCs w:val="28"/>
              </w:rPr>
              <w:t>0,00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60 000,00</w:t>
            </w:r>
          </w:p>
        </w:tc>
        <w:tc>
          <w:tcPr>
            <w:tcW w:w="1276" w:type="dxa"/>
            <w:shd w:val="clear" w:color="auto" w:fill="auto"/>
          </w:tcPr>
          <w:p w:rsidR="003F2597" w:rsidRPr="00017D66" w:rsidRDefault="003F2597" w:rsidP="003F2597">
            <w:pPr>
              <w:jc w:val="center"/>
              <w:rPr>
                <w:rFonts w:eastAsia="Calibri"/>
                <w:sz w:val="20"/>
                <w:szCs w:val="28"/>
              </w:rPr>
            </w:pPr>
            <w:r>
              <w:rPr>
                <w:rFonts w:eastAsia="Calibri"/>
                <w:sz w:val="20"/>
                <w:szCs w:val="28"/>
              </w:rPr>
              <w:t>20 000,00</w:t>
            </w:r>
          </w:p>
        </w:tc>
        <w:tc>
          <w:tcPr>
            <w:tcW w:w="1299" w:type="dxa"/>
            <w:shd w:val="clear" w:color="auto" w:fill="auto"/>
          </w:tcPr>
          <w:p w:rsidR="003F2597" w:rsidRPr="00017D66" w:rsidRDefault="0096092C" w:rsidP="003F2597">
            <w:pPr>
              <w:jc w:val="center"/>
              <w:rPr>
                <w:rFonts w:eastAsia="Calibri"/>
                <w:sz w:val="20"/>
                <w:szCs w:val="28"/>
              </w:rPr>
            </w:pPr>
            <w:r>
              <w:rPr>
                <w:rFonts w:eastAsia="Calibri"/>
                <w:sz w:val="20"/>
                <w:szCs w:val="28"/>
              </w:rPr>
              <w:t>20 000,00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20 000,00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625"/>
          <w:jc w:val="center"/>
        </w:trPr>
        <w:tc>
          <w:tcPr>
            <w:tcW w:w="567"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1.4</w:t>
            </w:r>
          </w:p>
        </w:tc>
        <w:tc>
          <w:tcPr>
            <w:tcW w:w="1986" w:type="dxa"/>
            <w:vMerge w:val="restart"/>
            <w:shd w:val="clear" w:color="auto" w:fill="auto"/>
          </w:tcPr>
          <w:p w:rsidR="003F2597" w:rsidRPr="00017D66" w:rsidRDefault="003F2597" w:rsidP="003F2597">
            <w:pPr>
              <w:rPr>
                <w:rFonts w:eastAsia="Calibri"/>
                <w:sz w:val="20"/>
                <w:szCs w:val="28"/>
              </w:rPr>
            </w:pPr>
            <w:r w:rsidRPr="00017D66">
              <w:rPr>
                <w:rFonts w:eastAsia="Calibri"/>
                <w:sz w:val="20"/>
                <w:szCs w:val="28"/>
              </w:rPr>
              <w:t>Мероприятие 1.4</w:t>
            </w:r>
          </w:p>
          <w:p w:rsidR="003F2597" w:rsidRPr="00017D66" w:rsidRDefault="003F2597" w:rsidP="003F2597">
            <w:pPr>
              <w:rPr>
                <w:rFonts w:eastAsia="Calibri"/>
                <w:sz w:val="20"/>
                <w:szCs w:val="28"/>
              </w:rPr>
            </w:pPr>
          </w:p>
          <w:p w:rsidR="003F2597" w:rsidRPr="00017D66" w:rsidRDefault="003F2597" w:rsidP="003F2597">
            <w:pPr>
              <w:rPr>
                <w:rFonts w:eastAsia="Calibri"/>
                <w:sz w:val="20"/>
                <w:szCs w:val="28"/>
              </w:rPr>
            </w:pPr>
            <w:r w:rsidRPr="00017D66">
              <w:rPr>
                <w:rFonts w:eastAsia="Calibri"/>
                <w:sz w:val="20"/>
                <w:szCs w:val="28"/>
              </w:rPr>
              <w:t>Расходы на обеспечение деятельности (оказание услуг) муниципальных учреждений в сфере благоустройства</w:t>
            </w:r>
          </w:p>
        </w:tc>
        <w:tc>
          <w:tcPr>
            <w:tcW w:w="850"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2020-2024</w:t>
            </w: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Итого:</w:t>
            </w:r>
          </w:p>
        </w:tc>
        <w:tc>
          <w:tcPr>
            <w:tcW w:w="1134" w:type="dxa"/>
            <w:shd w:val="clear" w:color="auto" w:fill="auto"/>
          </w:tcPr>
          <w:p w:rsidR="003F2597" w:rsidRPr="00017D66" w:rsidRDefault="00310277" w:rsidP="003F2597">
            <w:pPr>
              <w:jc w:val="center"/>
              <w:rPr>
                <w:rFonts w:eastAsia="Calibri"/>
                <w:sz w:val="20"/>
                <w:szCs w:val="28"/>
              </w:rPr>
            </w:pPr>
            <w:r>
              <w:rPr>
                <w:rFonts w:eastAsia="Calibri"/>
                <w:sz w:val="20"/>
                <w:szCs w:val="28"/>
              </w:rPr>
              <w:t>0,00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763 161,00</w:t>
            </w:r>
          </w:p>
        </w:tc>
        <w:tc>
          <w:tcPr>
            <w:tcW w:w="1276" w:type="dxa"/>
            <w:shd w:val="clear" w:color="auto" w:fill="auto"/>
          </w:tcPr>
          <w:p w:rsidR="003F2597" w:rsidRPr="00017D66" w:rsidRDefault="00D06383" w:rsidP="003F2597">
            <w:pPr>
              <w:jc w:val="center"/>
              <w:rPr>
                <w:rFonts w:eastAsia="Calibri"/>
                <w:sz w:val="20"/>
                <w:szCs w:val="28"/>
              </w:rPr>
            </w:pPr>
            <w:r>
              <w:rPr>
                <w:rFonts w:eastAsia="Calibri"/>
                <w:sz w:val="20"/>
                <w:szCs w:val="28"/>
              </w:rPr>
              <w:t>254 387,00</w:t>
            </w:r>
          </w:p>
        </w:tc>
        <w:tc>
          <w:tcPr>
            <w:tcW w:w="1299" w:type="dxa"/>
            <w:shd w:val="clear" w:color="auto" w:fill="auto"/>
          </w:tcPr>
          <w:p w:rsidR="003F2597" w:rsidRPr="00017D66" w:rsidRDefault="0096092C" w:rsidP="003F2597">
            <w:pPr>
              <w:jc w:val="center"/>
              <w:rPr>
                <w:rFonts w:eastAsia="Calibri"/>
                <w:sz w:val="20"/>
                <w:szCs w:val="28"/>
              </w:rPr>
            </w:pPr>
            <w:r>
              <w:rPr>
                <w:rFonts w:eastAsia="Calibri"/>
                <w:sz w:val="20"/>
                <w:szCs w:val="28"/>
              </w:rPr>
              <w:t>254 387,00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254 387,00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rPr>
                <w:rFonts w:eastAsia="Calibri"/>
                <w:sz w:val="20"/>
                <w:szCs w:val="28"/>
              </w:rPr>
            </w:pPr>
          </w:p>
        </w:tc>
      </w:tr>
      <w:tr w:rsidR="003F2597" w:rsidRPr="00017D66" w:rsidTr="0096092C">
        <w:trPr>
          <w:trHeight w:val="625"/>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федерального бюджета</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rPr>
                <w:rFonts w:eastAsia="Calibri"/>
                <w:sz w:val="20"/>
                <w:szCs w:val="28"/>
              </w:rPr>
            </w:pPr>
          </w:p>
        </w:tc>
      </w:tr>
      <w:tr w:rsidR="003F2597" w:rsidRPr="00017D66" w:rsidTr="0096092C">
        <w:trPr>
          <w:trHeight w:val="625"/>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Московской области</w:t>
            </w:r>
          </w:p>
        </w:tc>
        <w:tc>
          <w:tcPr>
            <w:tcW w:w="1134"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rPr>
                <w:rFonts w:eastAsia="Calibri"/>
                <w:sz w:val="20"/>
                <w:szCs w:val="28"/>
              </w:rPr>
            </w:pPr>
          </w:p>
        </w:tc>
      </w:tr>
      <w:tr w:rsidR="003F2597" w:rsidRPr="00017D66" w:rsidTr="0096092C">
        <w:trPr>
          <w:trHeight w:val="625"/>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Раменского городского округа</w:t>
            </w:r>
            <w:r>
              <w:rPr>
                <w:rFonts w:eastAsia="Calibri"/>
                <w:sz w:val="20"/>
                <w:szCs w:val="28"/>
              </w:rPr>
              <w:t xml:space="preserve"> Московской области</w:t>
            </w:r>
          </w:p>
        </w:tc>
        <w:tc>
          <w:tcPr>
            <w:tcW w:w="1134" w:type="dxa"/>
            <w:shd w:val="clear" w:color="auto" w:fill="auto"/>
          </w:tcPr>
          <w:p w:rsidR="003F2597" w:rsidRPr="00017D66" w:rsidRDefault="00310277" w:rsidP="003F2597">
            <w:pPr>
              <w:jc w:val="center"/>
              <w:rPr>
                <w:rFonts w:eastAsia="Calibri"/>
                <w:sz w:val="20"/>
                <w:szCs w:val="28"/>
              </w:rPr>
            </w:pPr>
            <w:r>
              <w:rPr>
                <w:rFonts w:eastAsia="Calibri"/>
                <w:sz w:val="20"/>
                <w:szCs w:val="28"/>
              </w:rPr>
              <w:t>0,00</w:t>
            </w:r>
          </w:p>
        </w:tc>
        <w:tc>
          <w:tcPr>
            <w:tcW w:w="1276" w:type="dxa"/>
            <w:shd w:val="clear" w:color="auto" w:fill="auto"/>
          </w:tcPr>
          <w:p w:rsidR="003F2597" w:rsidRPr="00017D66" w:rsidRDefault="0096092C" w:rsidP="00B72162">
            <w:pPr>
              <w:jc w:val="center"/>
              <w:rPr>
                <w:rFonts w:eastAsia="Calibri"/>
                <w:sz w:val="20"/>
                <w:szCs w:val="28"/>
              </w:rPr>
            </w:pPr>
            <w:r>
              <w:rPr>
                <w:rFonts w:eastAsia="Calibri"/>
                <w:sz w:val="20"/>
                <w:szCs w:val="28"/>
              </w:rPr>
              <w:t>763 161,00</w:t>
            </w:r>
          </w:p>
        </w:tc>
        <w:tc>
          <w:tcPr>
            <w:tcW w:w="1276" w:type="dxa"/>
            <w:shd w:val="clear" w:color="auto" w:fill="auto"/>
          </w:tcPr>
          <w:p w:rsidR="003F2597" w:rsidRPr="00017D66" w:rsidRDefault="00D06383" w:rsidP="003F2597">
            <w:pPr>
              <w:jc w:val="center"/>
              <w:rPr>
                <w:rFonts w:eastAsia="Calibri"/>
                <w:sz w:val="20"/>
                <w:szCs w:val="28"/>
              </w:rPr>
            </w:pPr>
            <w:r>
              <w:rPr>
                <w:rFonts w:eastAsia="Calibri"/>
                <w:sz w:val="20"/>
                <w:szCs w:val="28"/>
              </w:rPr>
              <w:t>254 387,00</w:t>
            </w:r>
          </w:p>
        </w:tc>
        <w:tc>
          <w:tcPr>
            <w:tcW w:w="1299" w:type="dxa"/>
            <w:shd w:val="clear" w:color="auto" w:fill="auto"/>
          </w:tcPr>
          <w:p w:rsidR="003F2597" w:rsidRPr="00017D66" w:rsidRDefault="0096092C" w:rsidP="003F2597">
            <w:pPr>
              <w:jc w:val="center"/>
              <w:rPr>
                <w:rFonts w:eastAsia="Calibri"/>
                <w:sz w:val="20"/>
                <w:szCs w:val="28"/>
              </w:rPr>
            </w:pPr>
            <w:r>
              <w:rPr>
                <w:rFonts w:eastAsia="Calibri"/>
                <w:sz w:val="20"/>
                <w:szCs w:val="28"/>
              </w:rPr>
              <w:t>254 387,00</w:t>
            </w:r>
          </w:p>
        </w:tc>
        <w:tc>
          <w:tcPr>
            <w:tcW w:w="1276" w:type="dxa"/>
            <w:shd w:val="clear" w:color="auto" w:fill="auto"/>
          </w:tcPr>
          <w:p w:rsidR="003F2597" w:rsidRPr="00017D66" w:rsidRDefault="0096092C" w:rsidP="003F2597">
            <w:pPr>
              <w:jc w:val="center"/>
              <w:rPr>
                <w:rFonts w:eastAsia="Calibri"/>
                <w:sz w:val="20"/>
                <w:szCs w:val="28"/>
              </w:rPr>
            </w:pPr>
            <w:r>
              <w:rPr>
                <w:rFonts w:eastAsia="Calibri"/>
                <w:sz w:val="20"/>
                <w:szCs w:val="28"/>
              </w:rPr>
              <w:t>254 387,00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rPr>
                <w:rFonts w:eastAsia="Calibri"/>
                <w:sz w:val="20"/>
                <w:szCs w:val="28"/>
              </w:rPr>
            </w:pPr>
          </w:p>
        </w:tc>
      </w:tr>
      <w:tr w:rsidR="003F2597" w:rsidRPr="00017D66" w:rsidTr="0096092C">
        <w:trPr>
          <w:trHeight w:val="350"/>
          <w:jc w:val="center"/>
        </w:trPr>
        <w:tc>
          <w:tcPr>
            <w:tcW w:w="567" w:type="dxa"/>
            <w:vMerge w:val="restart"/>
            <w:shd w:val="clear" w:color="auto" w:fill="auto"/>
          </w:tcPr>
          <w:p w:rsidR="003F2597" w:rsidRPr="00017D66" w:rsidRDefault="003F2597" w:rsidP="003F2597">
            <w:pPr>
              <w:jc w:val="center"/>
              <w:rPr>
                <w:rFonts w:eastAsia="Calibri"/>
                <w:sz w:val="20"/>
                <w:szCs w:val="28"/>
              </w:rPr>
            </w:pPr>
            <w:r>
              <w:rPr>
                <w:rFonts w:eastAsia="Calibri"/>
                <w:sz w:val="20"/>
                <w:szCs w:val="28"/>
              </w:rPr>
              <w:t>1.5</w:t>
            </w:r>
          </w:p>
        </w:tc>
        <w:tc>
          <w:tcPr>
            <w:tcW w:w="1986" w:type="dxa"/>
            <w:vMerge w:val="restart"/>
            <w:shd w:val="clear" w:color="auto" w:fill="auto"/>
          </w:tcPr>
          <w:p w:rsidR="003F2597" w:rsidRDefault="003F2597" w:rsidP="003F2597">
            <w:pPr>
              <w:rPr>
                <w:rFonts w:eastAsia="Calibri"/>
                <w:sz w:val="20"/>
                <w:szCs w:val="28"/>
              </w:rPr>
            </w:pPr>
            <w:r>
              <w:rPr>
                <w:rFonts w:eastAsia="Calibri"/>
                <w:sz w:val="20"/>
                <w:szCs w:val="28"/>
              </w:rPr>
              <w:t>Мероприятие 1.5</w:t>
            </w:r>
          </w:p>
          <w:p w:rsidR="003F2597" w:rsidRDefault="003F2597" w:rsidP="003F2597">
            <w:pPr>
              <w:rPr>
                <w:rFonts w:eastAsia="Calibri"/>
                <w:sz w:val="20"/>
                <w:szCs w:val="28"/>
              </w:rPr>
            </w:pPr>
          </w:p>
          <w:p w:rsidR="003F2597" w:rsidRPr="00017D66" w:rsidRDefault="003F2597" w:rsidP="003F2597">
            <w:pPr>
              <w:rPr>
                <w:rFonts w:eastAsia="Calibri"/>
                <w:sz w:val="20"/>
                <w:szCs w:val="28"/>
              </w:rPr>
            </w:pPr>
            <w:r>
              <w:rPr>
                <w:rFonts w:eastAsia="Calibri"/>
                <w:sz w:val="20"/>
                <w:szCs w:val="28"/>
              </w:rPr>
              <w:t>Организация оплачиваемых общественных работ, субботников</w:t>
            </w:r>
          </w:p>
        </w:tc>
        <w:tc>
          <w:tcPr>
            <w:tcW w:w="850" w:type="dxa"/>
            <w:vMerge w:val="restart"/>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2020-2024</w:t>
            </w: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Итого:</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48"/>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10277" w:rsidP="003F2597">
            <w:pPr>
              <w:jc w:val="center"/>
              <w:rPr>
                <w:rFonts w:eastAsia="Calibri"/>
                <w:sz w:val="20"/>
                <w:szCs w:val="28"/>
              </w:rPr>
            </w:pPr>
            <w:r w:rsidRPr="00017D66">
              <w:rPr>
                <w:rFonts w:eastAsia="Calibri"/>
                <w:sz w:val="20"/>
                <w:szCs w:val="28"/>
              </w:rPr>
              <w:t>Средства федерального бюджета</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48"/>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10277" w:rsidP="003F2597">
            <w:pPr>
              <w:jc w:val="center"/>
              <w:rPr>
                <w:rFonts w:eastAsia="Calibri"/>
                <w:sz w:val="20"/>
                <w:szCs w:val="28"/>
              </w:rPr>
            </w:pPr>
            <w:r w:rsidRPr="00017D66">
              <w:rPr>
                <w:rFonts w:eastAsia="Calibri"/>
                <w:sz w:val="20"/>
                <w:szCs w:val="28"/>
              </w:rPr>
              <w:t>Средства бюджета Московской области</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F2597" w:rsidRPr="00017D66" w:rsidTr="0096092C">
        <w:trPr>
          <w:trHeight w:val="348"/>
          <w:jc w:val="center"/>
        </w:trPr>
        <w:tc>
          <w:tcPr>
            <w:tcW w:w="567" w:type="dxa"/>
            <w:vMerge/>
            <w:shd w:val="clear" w:color="auto" w:fill="auto"/>
          </w:tcPr>
          <w:p w:rsidR="003F2597" w:rsidRPr="00017D66" w:rsidRDefault="003F2597" w:rsidP="003F2597">
            <w:pPr>
              <w:jc w:val="center"/>
              <w:rPr>
                <w:rFonts w:eastAsia="Calibri"/>
                <w:sz w:val="20"/>
                <w:szCs w:val="28"/>
              </w:rPr>
            </w:pPr>
          </w:p>
        </w:tc>
        <w:tc>
          <w:tcPr>
            <w:tcW w:w="1986" w:type="dxa"/>
            <w:vMerge/>
            <w:shd w:val="clear" w:color="auto" w:fill="auto"/>
          </w:tcPr>
          <w:p w:rsidR="003F2597" w:rsidRPr="00017D66" w:rsidRDefault="003F2597" w:rsidP="003F2597">
            <w:pPr>
              <w:rPr>
                <w:rFonts w:eastAsia="Calibri"/>
                <w:sz w:val="20"/>
                <w:szCs w:val="28"/>
              </w:rPr>
            </w:pPr>
          </w:p>
        </w:tc>
        <w:tc>
          <w:tcPr>
            <w:tcW w:w="850" w:type="dxa"/>
            <w:vMerge/>
            <w:shd w:val="clear" w:color="auto" w:fill="auto"/>
          </w:tcPr>
          <w:p w:rsidR="003F2597" w:rsidRPr="00017D66" w:rsidRDefault="003F2597" w:rsidP="003F2597">
            <w:pPr>
              <w:jc w:val="center"/>
              <w:rPr>
                <w:rFonts w:eastAsia="Calibri"/>
                <w:sz w:val="20"/>
                <w:szCs w:val="28"/>
              </w:rPr>
            </w:pPr>
          </w:p>
        </w:tc>
        <w:tc>
          <w:tcPr>
            <w:tcW w:w="155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Средства бюджета Раменского городского округа</w:t>
            </w:r>
          </w:p>
        </w:tc>
        <w:tc>
          <w:tcPr>
            <w:tcW w:w="1134"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99"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276"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992"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827" w:type="dxa"/>
            <w:shd w:val="clear" w:color="auto" w:fill="auto"/>
          </w:tcPr>
          <w:p w:rsidR="003F2597" w:rsidRPr="00017D66" w:rsidRDefault="003F2597" w:rsidP="003F2597">
            <w:pPr>
              <w:jc w:val="center"/>
              <w:rPr>
                <w:rFonts w:eastAsia="Calibri"/>
                <w:sz w:val="20"/>
                <w:szCs w:val="28"/>
              </w:rPr>
            </w:pPr>
            <w:r w:rsidRPr="00017D66">
              <w:rPr>
                <w:rFonts w:eastAsia="Calibri"/>
                <w:sz w:val="20"/>
                <w:szCs w:val="28"/>
              </w:rPr>
              <w:t>0,00</w:t>
            </w:r>
          </w:p>
        </w:tc>
        <w:tc>
          <w:tcPr>
            <w:tcW w:w="1559" w:type="dxa"/>
            <w:vMerge/>
            <w:shd w:val="clear" w:color="auto" w:fill="auto"/>
          </w:tcPr>
          <w:p w:rsidR="003F2597" w:rsidRPr="00017D66" w:rsidRDefault="003F2597" w:rsidP="003F2597">
            <w:pPr>
              <w:jc w:val="center"/>
              <w:rPr>
                <w:rFonts w:eastAsia="Calibri"/>
                <w:sz w:val="20"/>
                <w:szCs w:val="28"/>
              </w:rPr>
            </w:pPr>
          </w:p>
        </w:tc>
        <w:tc>
          <w:tcPr>
            <w:tcW w:w="1150" w:type="dxa"/>
            <w:vMerge/>
            <w:shd w:val="clear" w:color="auto" w:fill="auto"/>
          </w:tcPr>
          <w:p w:rsidR="003F2597" w:rsidRPr="00017D66" w:rsidRDefault="003F2597" w:rsidP="003F2597">
            <w:pPr>
              <w:jc w:val="center"/>
              <w:rPr>
                <w:rFonts w:eastAsia="Calibri"/>
                <w:sz w:val="20"/>
                <w:szCs w:val="28"/>
              </w:rPr>
            </w:pPr>
          </w:p>
        </w:tc>
      </w:tr>
      <w:tr w:rsidR="00310277" w:rsidRPr="00017D66" w:rsidTr="0096092C">
        <w:trPr>
          <w:trHeight w:val="694"/>
          <w:jc w:val="center"/>
        </w:trPr>
        <w:tc>
          <w:tcPr>
            <w:tcW w:w="567" w:type="dxa"/>
            <w:vMerge w:val="restart"/>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1.6</w:t>
            </w:r>
          </w:p>
        </w:tc>
        <w:tc>
          <w:tcPr>
            <w:tcW w:w="1986" w:type="dxa"/>
            <w:vMerge w:val="restart"/>
            <w:shd w:val="clear" w:color="auto" w:fill="auto"/>
          </w:tcPr>
          <w:p w:rsidR="00310277" w:rsidRDefault="00310277" w:rsidP="00310277">
            <w:pPr>
              <w:rPr>
                <w:rFonts w:eastAsia="Calibri"/>
                <w:sz w:val="20"/>
                <w:szCs w:val="28"/>
              </w:rPr>
            </w:pPr>
            <w:r>
              <w:rPr>
                <w:rFonts w:eastAsia="Calibri"/>
                <w:sz w:val="20"/>
                <w:szCs w:val="28"/>
              </w:rPr>
              <w:t>Мероприятие 1.6</w:t>
            </w:r>
          </w:p>
          <w:p w:rsidR="00310277" w:rsidRDefault="00310277" w:rsidP="00310277">
            <w:pPr>
              <w:rPr>
                <w:rFonts w:eastAsia="Calibri"/>
                <w:sz w:val="20"/>
                <w:szCs w:val="28"/>
              </w:rPr>
            </w:pPr>
          </w:p>
          <w:p w:rsidR="00310277" w:rsidRDefault="00246C84" w:rsidP="00310277">
            <w:pPr>
              <w:rPr>
                <w:rFonts w:eastAsia="Calibri"/>
                <w:sz w:val="20"/>
                <w:szCs w:val="28"/>
              </w:rPr>
            </w:pPr>
            <w:r>
              <w:rPr>
                <w:rFonts w:eastAsia="Calibri"/>
                <w:sz w:val="20"/>
                <w:szCs w:val="28"/>
              </w:rPr>
              <w:t>Вывоз навалов мусора</w:t>
            </w:r>
          </w:p>
          <w:p w:rsidR="00310277" w:rsidRPr="00017D66" w:rsidRDefault="00310277" w:rsidP="00310277">
            <w:pPr>
              <w:rPr>
                <w:rFonts w:eastAsia="Calibri"/>
                <w:sz w:val="20"/>
                <w:szCs w:val="28"/>
              </w:rPr>
            </w:pPr>
          </w:p>
        </w:tc>
        <w:tc>
          <w:tcPr>
            <w:tcW w:w="850" w:type="dxa"/>
            <w:vMerge w:val="restart"/>
            <w:shd w:val="clear" w:color="auto" w:fill="auto"/>
          </w:tcPr>
          <w:p w:rsidR="00310277" w:rsidRPr="00017D66" w:rsidRDefault="00310277" w:rsidP="00310277">
            <w:pPr>
              <w:jc w:val="center"/>
              <w:rPr>
                <w:rFonts w:eastAsia="Calibri"/>
                <w:sz w:val="20"/>
                <w:szCs w:val="28"/>
              </w:rPr>
            </w:pPr>
            <w:r>
              <w:rPr>
                <w:rFonts w:eastAsia="Calibri"/>
                <w:sz w:val="20"/>
                <w:szCs w:val="28"/>
              </w:rPr>
              <w:t>2020-2024</w:t>
            </w:r>
          </w:p>
        </w:tc>
        <w:tc>
          <w:tcPr>
            <w:tcW w:w="1559"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Итого:</w:t>
            </w:r>
          </w:p>
        </w:tc>
        <w:tc>
          <w:tcPr>
            <w:tcW w:w="1134"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AB4B7E" w:rsidP="00310277">
            <w:pPr>
              <w:jc w:val="center"/>
              <w:rPr>
                <w:rFonts w:eastAsia="Calibri"/>
                <w:sz w:val="20"/>
                <w:szCs w:val="28"/>
              </w:rPr>
            </w:pPr>
            <w:r>
              <w:rPr>
                <w:rFonts w:eastAsia="Calibri"/>
                <w:sz w:val="20"/>
                <w:szCs w:val="28"/>
              </w:rPr>
              <w:t>0,00</w:t>
            </w:r>
          </w:p>
        </w:tc>
        <w:tc>
          <w:tcPr>
            <w:tcW w:w="1276" w:type="dxa"/>
            <w:shd w:val="clear" w:color="auto" w:fill="auto"/>
          </w:tcPr>
          <w:p w:rsidR="00310277" w:rsidRDefault="00AB4B7E" w:rsidP="00310277">
            <w:pPr>
              <w:jc w:val="center"/>
            </w:pPr>
            <w:r>
              <w:rPr>
                <w:rFonts w:eastAsia="Calibri"/>
                <w:sz w:val="20"/>
                <w:szCs w:val="28"/>
              </w:rPr>
              <w:t>0,00</w:t>
            </w:r>
          </w:p>
        </w:tc>
        <w:tc>
          <w:tcPr>
            <w:tcW w:w="1299" w:type="dxa"/>
            <w:shd w:val="clear" w:color="auto" w:fill="auto"/>
          </w:tcPr>
          <w:p w:rsidR="00310277" w:rsidRDefault="00AB4B7E" w:rsidP="00310277">
            <w:pPr>
              <w:jc w:val="center"/>
            </w:pPr>
            <w:r>
              <w:rPr>
                <w:rFonts w:eastAsia="Calibri"/>
                <w:sz w:val="20"/>
                <w:szCs w:val="28"/>
              </w:rPr>
              <w:t>0,00</w:t>
            </w:r>
          </w:p>
        </w:tc>
        <w:tc>
          <w:tcPr>
            <w:tcW w:w="1276" w:type="dxa"/>
            <w:shd w:val="clear" w:color="auto" w:fill="auto"/>
          </w:tcPr>
          <w:p w:rsidR="00310277" w:rsidRDefault="00AB4B7E" w:rsidP="00310277">
            <w:pPr>
              <w:jc w:val="center"/>
            </w:pPr>
            <w:r>
              <w:rPr>
                <w:rFonts w:eastAsia="Calibri"/>
                <w:sz w:val="20"/>
                <w:szCs w:val="28"/>
              </w:rPr>
              <w:t>0,00</w:t>
            </w:r>
          </w:p>
        </w:tc>
        <w:tc>
          <w:tcPr>
            <w:tcW w:w="992"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827"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559" w:type="dxa"/>
            <w:vMerge/>
            <w:shd w:val="clear" w:color="auto" w:fill="auto"/>
          </w:tcPr>
          <w:p w:rsidR="00310277" w:rsidRPr="00017D66" w:rsidRDefault="00310277" w:rsidP="00310277">
            <w:pPr>
              <w:jc w:val="center"/>
              <w:rPr>
                <w:rFonts w:eastAsia="Calibri"/>
                <w:sz w:val="20"/>
                <w:szCs w:val="28"/>
              </w:rPr>
            </w:pPr>
          </w:p>
        </w:tc>
        <w:tc>
          <w:tcPr>
            <w:tcW w:w="1150" w:type="dxa"/>
            <w:vMerge/>
            <w:shd w:val="clear" w:color="auto" w:fill="auto"/>
          </w:tcPr>
          <w:p w:rsidR="00310277" w:rsidRPr="00017D66" w:rsidRDefault="00310277" w:rsidP="00310277">
            <w:pPr>
              <w:jc w:val="center"/>
              <w:rPr>
                <w:rFonts w:eastAsia="Calibri"/>
                <w:sz w:val="20"/>
                <w:szCs w:val="28"/>
              </w:rPr>
            </w:pPr>
          </w:p>
        </w:tc>
      </w:tr>
      <w:tr w:rsidR="00310277" w:rsidRPr="00017D66" w:rsidTr="0096092C">
        <w:trPr>
          <w:trHeight w:val="692"/>
          <w:jc w:val="center"/>
        </w:trPr>
        <w:tc>
          <w:tcPr>
            <w:tcW w:w="567" w:type="dxa"/>
            <w:vMerge/>
            <w:shd w:val="clear" w:color="auto" w:fill="auto"/>
          </w:tcPr>
          <w:p w:rsidR="00310277" w:rsidRPr="00017D66" w:rsidRDefault="00310277" w:rsidP="00310277">
            <w:pPr>
              <w:jc w:val="center"/>
              <w:rPr>
                <w:rFonts w:eastAsia="Calibri"/>
                <w:sz w:val="20"/>
                <w:szCs w:val="28"/>
              </w:rPr>
            </w:pPr>
          </w:p>
        </w:tc>
        <w:tc>
          <w:tcPr>
            <w:tcW w:w="1986" w:type="dxa"/>
            <w:vMerge/>
            <w:shd w:val="clear" w:color="auto" w:fill="auto"/>
          </w:tcPr>
          <w:p w:rsidR="00310277" w:rsidRPr="00017D66" w:rsidRDefault="00310277" w:rsidP="00310277">
            <w:pPr>
              <w:rPr>
                <w:rFonts w:eastAsia="Calibri"/>
                <w:sz w:val="20"/>
                <w:szCs w:val="28"/>
              </w:rPr>
            </w:pPr>
          </w:p>
        </w:tc>
        <w:tc>
          <w:tcPr>
            <w:tcW w:w="850" w:type="dxa"/>
            <w:vMerge/>
            <w:shd w:val="clear" w:color="auto" w:fill="auto"/>
          </w:tcPr>
          <w:p w:rsidR="00310277" w:rsidRPr="00017D66" w:rsidRDefault="00310277" w:rsidP="00310277">
            <w:pPr>
              <w:jc w:val="center"/>
              <w:rPr>
                <w:rFonts w:eastAsia="Calibri"/>
                <w:sz w:val="20"/>
                <w:szCs w:val="28"/>
              </w:rPr>
            </w:pPr>
          </w:p>
        </w:tc>
        <w:tc>
          <w:tcPr>
            <w:tcW w:w="1559"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Средства федерального бюджета</w:t>
            </w:r>
          </w:p>
        </w:tc>
        <w:tc>
          <w:tcPr>
            <w:tcW w:w="1134"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99"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992"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827"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559" w:type="dxa"/>
            <w:vMerge/>
            <w:shd w:val="clear" w:color="auto" w:fill="auto"/>
          </w:tcPr>
          <w:p w:rsidR="00310277" w:rsidRPr="00017D66" w:rsidRDefault="00310277" w:rsidP="00310277">
            <w:pPr>
              <w:jc w:val="center"/>
              <w:rPr>
                <w:rFonts w:eastAsia="Calibri"/>
                <w:sz w:val="20"/>
                <w:szCs w:val="28"/>
              </w:rPr>
            </w:pPr>
          </w:p>
        </w:tc>
        <w:tc>
          <w:tcPr>
            <w:tcW w:w="1150" w:type="dxa"/>
            <w:vMerge/>
            <w:shd w:val="clear" w:color="auto" w:fill="auto"/>
          </w:tcPr>
          <w:p w:rsidR="00310277" w:rsidRPr="00017D66" w:rsidRDefault="00310277" w:rsidP="00310277">
            <w:pPr>
              <w:jc w:val="center"/>
              <w:rPr>
                <w:rFonts w:eastAsia="Calibri"/>
                <w:sz w:val="20"/>
                <w:szCs w:val="28"/>
              </w:rPr>
            </w:pPr>
          </w:p>
        </w:tc>
      </w:tr>
      <w:tr w:rsidR="00310277" w:rsidRPr="00017D66" w:rsidTr="0096092C">
        <w:trPr>
          <w:trHeight w:val="692"/>
          <w:jc w:val="center"/>
        </w:trPr>
        <w:tc>
          <w:tcPr>
            <w:tcW w:w="567" w:type="dxa"/>
            <w:vMerge/>
            <w:shd w:val="clear" w:color="auto" w:fill="auto"/>
          </w:tcPr>
          <w:p w:rsidR="00310277" w:rsidRPr="00017D66" w:rsidRDefault="00310277" w:rsidP="00310277">
            <w:pPr>
              <w:jc w:val="center"/>
              <w:rPr>
                <w:rFonts w:eastAsia="Calibri"/>
                <w:sz w:val="20"/>
                <w:szCs w:val="28"/>
              </w:rPr>
            </w:pPr>
          </w:p>
        </w:tc>
        <w:tc>
          <w:tcPr>
            <w:tcW w:w="1986" w:type="dxa"/>
            <w:vMerge/>
            <w:shd w:val="clear" w:color="auto" w:fill="auto"/>
          </w:tcPr>
          <w:p w:rsidR="00310277" w:rsidRPr="00017D66" w:rsidRDefault="00310277" w:rsidP="00310277">
            <w:pPr>
              <w:rPr>
                <w:rFonts w:eastAsia="Calibri"/>
                <w:sz w:val="20"/>
                <w:szCs w:val="28"/>
              </w:rPr>
            </w:pPr>
          </w:p>
        </w:tc>
        <w:tc>
          <w:tcPr>
            <w:tcW w:w="850" w:type="dxa"/>
            <w:vMerge/>
            <w:shd w:val="clear" w:color="auto" w:fill="auto"/>
          </w:tcPr>
          <w:p w:rsidR="00310277" w:rsidRPr="00017D66" w:rsidRDefault="00310277" w:rsidP="00310277">
            <w:pPr>
              <w:jc w:val="center"/>
              <w:rPr>
                <w:rFonts w:eastAsia="Calibri"/>
                <w:sz w:val="20"/>
                <w:szCs w:val="28"/>
              </w:rPr>
            </w:pPr>
          </w:p>
        </w:tc>
        <w:tc>
          <w:tcPr>
            <w:tcW w:w="1559"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Средства бюджета Московской области</w:t>
            </w:r>
          </w:p>
        </w:tc>
        <w:tc>
          <w:tcPr>
            <w:tcW w:w="1134"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99"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992"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827"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559" w:type="dxa"/>
            <w:vMerge/>
            <w:shd w:val="clear" w:color="auto" w:fill="auto"/>
          </w:tcPr>
          <w:p w:rsidR="00310277" w:rsidRPr="00017D66" w:rsidRDefault="00310277" w:rsidP="00310277">
            <w:pPr>
              <w:jc w:val="center"/>
              <w:rPr>
                <w:rFonts w:eastAsia="Calibri"/>
                <w:sz w:val="20"/>
                <w:szCs w:val="28"/>
              </w:rPr>
            </w:pPr>
          </w:p>
        </w:tc>
        <w:tc>
          <w:tcPr>
            <w:tcW w:w="1150" w:type="dxa"/>
            <w:vMerge/>
            <w:shd w:val="clear" w:color="auto" w:fill="auto"/>
          </w:tcPr>
          <w:p w:rsidR="00310277" w:rsidRPr="00017D66" w:rsidRDefault="00310277" w:rsidP="00310277">
            <w:pPr>
              <w:jc w:val="center"/>
              <w:rPr>
                <w:rFonts w:eastAsia="Calibri"/>
                <w:sz w:val="20"/>
                <w:szCs w:val="28"/>
              </w:rPr>
            </w:pPr>
          </w:p>
        </w:tc>
      </w:tr>
      <w:tr w:rsidR="00310277" w:rsidRPr="00017D66" w:rsidTr="0096092C">
        <w:trPr>
          <w:trHeight w:val="692"/>
          <w:jc w:val="center"/>
        </w:trPr>
        <w:tc>
          <w:tcPr>
            <w:tcW w:w="567" w:type="dxa"/>
            <w:vMerge/>
            <w:shd w:val="clear" w:color="auto" w:fill="auto"/>
          </w:tcPr>
          <w:p w:rsidR="00310277" w:rsidRPr="00017D66" w:rsidRDefault="00310277" w:rsidP="00310277">
            <w:pPr>
              <w:jc w:val="center"/>
              <w:rPr>
                <w:rFonts w:eastAsia="Calibri"/>
                <w:sz w:val="20"/>
                <w:szCs w:val="28"/>
              </w:rPr>
            </w:pPr>
          </w:p>
        </w:tc>
        <w:tc>
          <w:tcPr>
            <w:tcW w:w="1986" w:type="dxa"/>
            <w:vMerge/>
            <w:shd w:val="clear" w:color="auto" w:fill="auto"/>
          </w:tcPr>
          <w:p w:rsidR="00310277" w:rsidRPr="00017D66" w:rsidRDefault="00310277" w:rsidP="00310277">
            <w:pPr>
              <w:rPr>
                <w:rFonts w:eastAsia="Calibri"/>
                <w:sz w:val="20"/>
                <w:szCs w:val="28"/>
              </w:rPr>
            </w:pPr>
          </w:p>
        </w:tc>
        <w:tc>
          <w:tcPr>
            <w:tcW w:w="850" w:type="dxa"/>
            <w:vMerge/>
            <w:shd w:val="clear" w:color="auto" w:fill="auto"/>
          </w:tcPr>
          <w:p w:rsidR="00310277" w:rsidRPr="00017D66" w:rsidRDefault="00310277" w:rsidP="00310277">
            <w:pPr>
              <w:jc w:val="center"/>
              <w:rPr>
                <w:rFonts w:eastAsia="Calibri"/>
                <w:sz w:val="20"/>
                <w:szCs w:val="28"/>
              </w:rPr>
            </w:pPr>
          </w:p>
        </w:tc>
        <w:tc>
          <w:tcPr>
            <w:tcW w:w="1559"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Средства бюджета Раменского городского округа</w:t>
            </w:r>
            <w:r>
              <w:rPr>
                <w:rFonts w:eastAsia="Calibri"/>
                <w:sz w:val="20"/>
                <w:szCs w:val="28"/>
              </w:rPr>
              <w:t xml:space="preserve"> Московской области</w:t>
            </w:r>
          </w:p>
        </w:tc>
        <w:tc>
          <w:tcPr>
            <w:tcW w:w="1134"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276" w:type="dxa"/>
            <w:shd w:val="clear" w:color="auto" w:fill="auto"/>
          </w:tcPr>
          <w:p w:rsidR="00310277" w:rsidRPr="00017D66" w:rsidRDefault="00AB4B7E" w:rsidP="00310277">
            <w:pPr>
              <w:jc w:val="center"/>
              <w:rPr>
                <w:rFonts w:eastAsia="Calibri"/>
                <w:sz w:val="20"/>
                <w:szCs w:val="28"/>
              </w:rPr>
            </w:pPr>
            <w:r>
              <w:rPr>
                <w:rFonts w:eastAsia="Calibri"/>
                <w:sz w:val="20"/>
                <w:szCs w:val="28"/>
              </w:rPr>
              <w:t>0,00</w:t>
            </w:r>
          </w:p>
        </w:tc>
        <w:tc>
          <w:tcPr>
            <w:tcW w:w="1276" w:type="dxa"/>
            <w:shd w:val="clear" w:color="auto" w:fill="auto"/>
          </w:tcPr>
          <w:p w:rsidR="00310277" w:rsidRPr="00017D66" w:rsidRDefault="006823E9" w:rsidP="00310277">
            <w:pPr>
              <w:jc w:val="center"/>
              <w:rPr>
                <w:rFonts w:eastAsia="Calibri"/>
                <w:sz w:val="20"/>
                <w:szCs w:val="28"/>
              </w:rPr>
            </w:pPr>
            <w:r>
              <w:rPr>
                <w:rFonts w:eastAsia="Calibri"/>
                <w:sz w:val="20"/>
                <w:szCs w:val="28"/>
              </w:rPr>
              <w:t>0,00</w:t>
            </w:r>
          </w:p>
        </w:tc>
        <w:tc>
          <w:tcPr>
            <w:tcW w:w="1299" w:type="dxa"/>
            <w:shd w:val="clear" w:color="auto" w:fill="auto"/>
          </w:tcPr>
          <w:p w:rsidR="00310277" w:rsidRDefault="00AB4B7E" w:rsidP="00310277">
            <w:pPr>
              <w:jc w:val="center"/>
            </w:pPr>
            <w:r>
              <w:rPr>
                <w:rFonts w:eastAsia="Calibri"/>
                <w:sz w:val="20"/>
                <w:szCs w:val="28"/>
              </w:rPr>
              <w:t>0,00</w:t>
            </w:r>
          </w:p>
        </w:tc>
        <w:tc>
          <w:tcPr>
            <w:tcW w:w="1276" w:type="dxa"/>
            <w:shd w:val="clear" w:color="auto" w:fill="auto"/>
          </w:tcPr>
          <w:p w:rsidR="00310277" w:rsidRDefault="00AB4B7E" w:rsidP="00310277">
            <w:pPr>
              <w:jc w:val="center"/>
            </w:pPr>
            <w:r>
              <w:rPr>
                <w:rFonts w:eastAsia="Calibri"/>
                <w:sz w:val="20"/>
                <w:szCs w:val="28"/>
              </w:rPr>
              <w:t>0,00</w:t>
            </w:r>
          </w:p>
        </w:tc>
        <w:tc>
          <w:tcPr>
            <w:tcW w:w="992"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827" w:type="dxa"/>
            <w:shd w:val="clear" w:color="auto" w:fill="auto"/>
          </w:tcPr>
          <w:p w:rsidR="00310277" w:rsidRPr="00017D66" w:rsidRDefault="00310277" w:rsidP="00310277">
            <w:pPr>
              <w:jc w:val="center"/>
              <w:rPr>
                <w:rFonts w:eastAsia="Calibri"/>
                <w:sz w:val="20"/>
                <w:szCs w:val="28"/>
              </w:rPr>
            </w:pPr>
            <w:r w:rsidRPr="00017D66">
              <w:rPr>
                <w:rFonts w:eastAsia="Calibri"/>
                <w:sz w:val="20"/>
                <w:szCs w:val="28"/>
              </w:rPr>
              <w:t>0,00</w:t>
            </w:r>
          </w:p>
        </w:tc>
        <w:tc>
          <w:tcPr>
            <w:tcW w:w="1559" w:type="dxa"/>
            <w:vMerge/>
            <w:shd w:val="clear" w:color="auto" w:fill="auto"/>
          </w:tcPr>
          <w:p w:rsidR="00310277" w:rsidRPr="00017D66" w:rsidRDefault="00310277" w:rsidP="00310277">
            <w:pPr>
              <w:jc w:val="center"/>
              <w:rPr>
                <w:rFonts w:eastAsia="Calibri"/>
                <w:sz w:val="20"/>
                <w:szCs w:val="28"/>
              </w:rPr>
            </w:pPr>
          </w:p>
        </w:tc>
        <w:tc>
          <w:tcPr>
            <w:tcW w:w="1150" w:type="dxa"/>
            <w:vMerge/>
            <w:shd w:val="clear" w:color="auto" w:fill="auto"/>
          </w:tcPr>
          <w:p w:rsidR="00310277" w:rsidRPr="00017D66" w:rsidRDefault="00310277" w:rsidP="00310277">
            <w:pPr>
              <w:jc w:val="center"/>
              <w:rPr>
                <w:rFonts w:eastAsia="Calibri"/>
                <w:sz w:val="20"/>
                <w:szCs w:val="28"/>
              </w:rPr>
            </w:pPr>
          </w:p>
        </w:tc>
      </w:tr>
      <w:tr w:rsidR="006862EF" w:rsidRPr="00017D66" w:rsidTr="006862EF">
        <w:trPr>
          <w:trHeight w:val="615"/>
          <w:jc w:val="center"/>
        </w:trPr>
        <w:tc>
          <w:tcPr>
            <w:tcW w:w="567" w:type="dxa"/>
            <w:vMerge w:val="restart"/>
            <w:shd w:val="clear" w:color="auto" w:fill="auto"/>
            <w:hideMark/>
          </w:tcPr>
          <w:p w:rsidR="006862EF" w:rsidRPr="00017D66" w:rsidRDefault="006862EF" w:rsidP="006862EF">
            <w:pPr>
              <w:rPr>
                <w:rFonts w:eastAsia="Calibri"/>
                <w:sz w:val="20"/>
                <w:szCs w:val="28"/>
              </w:rPr>
            </w:pPr>
            <w:r w:rsidRPr="00017D66">
              <w:rPr>
                <w:rFonts w:eastAsia="Calibri"/>
                <w:sz w:val="20"/>
                <w:szCs w:val="28"/>
              </w:rPr>
              <w:t> </w:t>
            </w:r>
          </w:p>
        </w:tc>
        <w:tc>
          <w:tcPr>
            <w:tcW w:w="1986" w:type="dxa"/>
            <w:vMerge w:val="restart"/>
            <w:shd w:val="clear" w:color="auto" w:fill="auto"/>
            <w:hideMark/>
          </w:tcPr>
          <w:p w:rsidR="006862EF" w:rsidRPr="00017D66" w:rsidRDefault="006862EF" w:rsidP="006862EF">
            <w:pPr>
              <w:rPr>
                <w:rFonts w:eastAsia="Calibri"/>
                <w:iCs/>
                <w:sz w:val="20"/>
                <w:szCs w:val="28"/>
              </w:rPr>
            </w:pPr>
            <w:r w:rsidRPr="00017D66">
              <w:rPr>
                <w:rFonts w:eastAsia="Calibri"/>
                <w:iCs/>
                <w:sz w:val="20"/>
                <w:szCs w:val="28"/>
              </w:rPr>
              <w:t>Всего по подпрограмме</w:t>
            </w:r>
          </w:p>
        </w:tc>
        <w:tc>
          <w:tcPr>
            <w:tcW w:w="850" w:type="dxa"/>
            <w:vMerge w:val="restart"/>
            <w:shd w:val="clear" w:color="auto" w:fill="auto"/>
            <w:hideMark/>
          </w:tcPr>
          <w:p w:rsidR="006862EF" w:rsidRPr="00017D66" w:rsidRDefault="006862EF" w:rsidP="006862EF">
            <w:pPr>
              <w:jc w:val="center"/>
              <w:rPr>
                <w:rFonts w:eastAsia="Calibri"/>
                <w:sz w:val="20"/>
                <w:szCs w:val="28"/>
              </w:rPr>
            </w:pPr>
            <w:r w:rsidRPr="00017D66">
              <w:rPr>
                <w:rFonts w:eastAsia="Calibri"/>
                <w:sz w:val="20"/>
                <w:szCs w:val="28"/>
              </w:rPr>
              <w:t>2020-2024</w:t>
            </w:r>
          </w:p>
          <w:p w:rsidR="006862EF" w:rsidRPr="00017D66" w:rsidRDefault="006862EF" w:rsidP="006862EF">
            <w:pPr>
              <w:jc w:val="center"/>
              <w:rPr>
                <w:rFonts w:eastAsia="Calibri"/>
                <w:sz w:val="20"/>
                <w:szCs w:val="28"/>
              </w:rPr>
            </w:pPr>
          </w:p>
          <w:p w:rsidR="006862EF" w:rsidRPr="00017D66" w:rsidRDefault="006862EF" w:rsidP="006862EF">
            <w:pPr>
              <w:jc w:val="center"/>
              <w:rPr>
                <w:rFonts w:eastAsia="Calibri"/>
                <w:sz w:val="20"/>
                <w:szCs w:val="28"/>
              </w:rPr>
            </w:pPr>
          </w:p>
          <w:p w:rsidR="006862EF" w:rsidRPr="00017D66" w:rsidRDefault="006862EF" w:rsidP="006862EF">
            <w:pPr>
              <w:jc w:val="center"/>
              <w:rPr>
                <w:rFonts w:eastAsia="Calibri"/>
                <w:sz w:val="20"/>
                <w:szCs w:val="28"/>
              </w:rPr>
            </w:pPr>
          </w:p>
        </w:tc>
        <w:tc>
          <w:tcPr>
            <w:tcW w:w="1559" w:type="dxa"/>
            <w:shd w:val="clear" w:color="auto" w:fill="auto"/>
          </w:tcPr>
          <w:p w:rsidR="006862EF" w:rsidRPr="00017D66" w:rsidRDefault="006862EF" w:rsidP="006862EF">
            <w:pPr>
              <w:jc w:val="center"/>
              <w:rPr>
                <w:rFonts w:eastAsia="Calibri"/>
                <w:sz w:val="20"/>
                <w:szCs w:val="28"/>
              </w:rPr>
            </w:pPr>
            <w:r w:rsidRPr="00017D66">
              <w:rPr>
                <w:rFonts w:eastAsia="Calibri"/>
                <w:sz w:val="20"/>
                <w:szCs w:val="28"/>
              </w:rPr>
              <w:t>Итого:</w:t>
            </w:r>
          </w:p>
        </w:tc>
        <w:tc>
          <w:tcPr>
            <w:tcW w:w="1134" w:type="dxa"/>
            <w:tcBorders>
              <w:top w:val="nil"/>
              <w:left w:val="single" w:sz="4" w:space="0" w:color="auto"/>
              <w:bottom w:val="single" w:sz="4" w:space="0" w:color="auto"/>
              <w:right w:val="single" w:sz="4" w:space="0" w:color="auto"/>
            </w:tcBorders>
            <w:shd w:val="clear" w:color="auto" w:fill="auto"/>
            <w:vAlign w:val="center"/>
          </w:tcPr>
          <w:p w:rsidR="006862EF" w:rsidRPr="00310277" w:rsidRDefault="006862EF" w:rsidP="006862EF">
            <w:pPr>
              <w:jc w:val="center"/>
              <w:rPr>
                <w:sz w:val="20"/>
                <w:szCs w:val="28"/>
                <w:lang w:val="en-US"/>
              </w:rPr>
            </w:pPr>
            <w:r>
              <w:rPr>
                <w:sz w:val="20"/>
                <w:szCs w:val="28"/>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862EF" w:rsidRPr="00526887" w:rsidRDefault="006862EF" w:rsidP="006862EF">
            <w:pPr>
              <w:jc w:val="center"/>
              <w:rPr>
                <w:sz w:val="20"/>
                <w:szCs w:val="28"/>
              </w:rPr>
            </w:pPr>
            <w:r>
              <w:rPr>
                <w:sz w:val="20"/>
                <w:szCs w:val="20"/>
              </w:rPr>
              <w:t>4 515 978,12</w:t>
            </w:r>
          </w:p>
        </w:tc>
        <w:tc>
          <w:tcPr>
            <w:tcW w:w="1276" w:type="dxa"/>
            <w:tcBorders>
              <w:top w:val="single" w:sz="4" w:space="0" w:color="auto"/>
              <w:left w:val="nil"/>
              <w:bottom w:val="single" w:sz="4" w:space="0" w:color="auto"/>
              <w:right w:val="single" w:sz="4" w:space="0" w:color="auto"/>
            </w:tcBorders>
            <w:shd w:val="clear" w:color="auto" w:fill="auto"/>
            <w:vAlign w:val="center"/>
          </w:tcPr>
          <w:p w:rsidR="006862EF" w:rsidRDefault="006862EF" w:rsidP="006862EF">
            <w:r>
              <w:rPr>
                <w:sz w:val="20"/>
                <w:szCs w:val="28"/>
              </w:rPr>
              <w:t>1 505 326,04</w:t>
            </w:r>
          </w:p>
        </w:tc>
        <w:tc>
          <w:tcPr>
            <w:tcW w:w="1299" w:type="dxa"/>
            <w:tcBorders>
              <w:top w:val="single" w:sz="4" w:space="0" w:color="auto"/>
              <w:left w:val="nil"/>
              <w:bottom w:val="single" w:sz="4" w:space="0" w:color="auto"/>
              <w:right w:val="single" w:sz="4" w:space="0" w:color="auto"/>
            </w:tcBorders>
            <w:shd w:val="clear" w:color="000000" w:fill="FFFFFF"/>
            <w:vAlign w:val="center"/>
          </w:tcPr>
          <w:p w:rsidR="006862EF" w:rsidRDefault="006862EF" w:rsidP="006862EF">
            <w:r>
              <w:rPr>
                <w:sz w:val="20"/>
                <w:szCs w:val="28"/>
              </w:rPr>
              <w:t>1 505 326,04</w:t>
            </w:r>
          </w:p>
        </w:tc>
        <w:tc>
          <w:tcPr>
            <w:tcW w:w="1276" w:type="dxa"/>
            <w:tcBorders>
              <w:top w:val="single" w:sz="4" w:space="0" w:color="auto"/>
              <w:left w:val="nil"/>
              <w:bottom w:val="single" w:sz="4" w:space="0" w:color="auto"/>
              <w:right w:val="single" w:sz="4" w:space="0" w:color="auto"/>
            </w:tcBorders>
            <w:shd w:val="clear" w:color="auto" w:fill="auto"/>
            <w:vAlign w:val="center"/>
          </w:tcPr>
          <w:p w:rsidR="006862EF" w:rsidRDefault="006862EF" w:rsidP="006862EF">
            <w:r>
              <w:rPr>
                <w:sz w:val="20"/>
                <w:szCs w:val="28"/>
              </w:rPr>
              <w:t>1 505 326,04</w:t>
            </w:r>
          </w:p>
        </w:tc>
        <w:tc>
          <w:tcPr>
            <w:tcW w:w="992" w:type="dxa"/>
            <w:tcBorders>
              <w:top w:val="single" w:sz="4" w:space="0" w:color="auto"/>
              <w:left w:val="nil"/>
              <w:bottom w:val="single" w:sz="4" w:space="0" w:color="auto"/>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827" w:type="dxa"/>
            <w:tcBorders>
              <w:top w:val="single" w:sz="4" w:space="0" w:color="auto"/>
              <w:left w:val="nil"/>
              <w:bottom w:val="single" w:sz="4" w:space="0" w:color="auto"/>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1559" w:type="dxa"/>
            <w:vMerge/>
            <w:shd w:val="clear" w:color="auto" w:fill="auto"/>
            <w:hideMark/>
          </w:tcPr>
          <w:p w:rsidR="006862EF" w:rsidRPr="00017D66" w:rsidRDefault="006862EF" w:rsidP="006862EF">
            <w:pPr>
              <w:rPr>
                <w:rFonts w:eastAsia="Calibri"/>
                <w:sz w:val="20"/>
                <w:szCs w:val="28"/>
              </w:rPr>
            </w:pPr>
          </w:p>
        </w:tc>
        <w:tc>
          <w:tcPr>
            <w:tcW w:w="1150" w:type="dxa"/>
            <w:vMerge/>
            <w:shd w:val="clear" w:color="auto" w:fill="auto"/>
            <w:hideMark/>
          </w:tcPr>
          <w:p w:rsidR="006862EF" w:rsidRPr="00017D66" w:rsidRDefault="006862EF" w:rsidP="006862EF">
            <w:pPr>
              <w:rPr>
                <w:rFonts w:eastAsia="Calibri"/>
                <w:sz w:val="20"/>
                <w:szCs w:val="28"/>
              </w:rPr>
            </w:pPr>
          </w:p>
        </w:tc>
      </w:tr>
      <w:tr w:rsidR="006862EF" w:rsidRPr="00017D66" w:rsidTr="006862EF">
        <w:trPr>
          <w:trHeight w:val="1056"/>
          <w:jc w:val="center"/>
        </w:trPr>
        <w:tc>
          <w:tcPr>
            <w:tcW w:w="567" w:type="dxa"/>
            <w:vMerge/>
            <w:shd w:val="clear" w:color="auto" w:fill="auto"/>
            <w:hideMark/>
          </w:tcPr>
          <w:p w:rsidR="006862EF" w:rsidRPr="00017D66" w:rsidRDefault="006862EF" w:rsidP="006862EF">
            <w:pPr>
              <w:rPr>
                <w:rFonts w:eastAsia="Calibri"/>
                <w:sz w:val="20"/>
                <w:szCs w:val="28"/>
              </w:rPr>
            </w:pPr>
          </w:p>
        </w:tc>
        <w:tc>
          <w:tcPr>
            <w:tcW w:w="1986" w:type="dxa"/>
            <w:vMerge/>
            <w:shd w:val="clear" w:color="auto" w:fill="auto"/>
            <w:hideMark/>
          </w:tcPr>
          <w:p w:rsidR="006862EF" w:rsidRPr="00017D66" w:rsidRDefault="006862EF" w:rsidP="006862EF">
            <w:pPr>
              <w:rPr>
                <w:rFonts w:eastAsia="Calibri"/>
                <w:i/>
                <w:iCs/>
                <w:sz w:val="20"/>
                <w:szCs w:val="28"/>
              </w:rPr>
            </w:pPr>
          </w:p>
        </w:tc>
        <w:tc>
          <w:tcPr>
            <w:tcW w:w="850" w:type="dxa"/>
            <w:vMerge/>
            <w:shd w:val="clear" w:color="auto" w:fill="auto"/>
            <w:hideMark/>
          </w:tcPr>
          <w:p w:rsidR="006862EF" w:rsidRPr="00017D66" w:rsidRDefault="006862EF" w:rsidP="006862EF">
            <w:pPr>
              <w:rPr>
                <w:rFonts w:eastAsia="Calibri"/>
                <w:sz w:val="20"/>
                <w:szCs w:val="28"/>
              </w:rPr>
            </w:pPr>
          </w:p>
        </w:tc>
        <w:tc>
          <w:tcPr>
            <w:tcW w:w="1559" w:type="dxa"/>
            <w:shd w:val="clear" w:color="auto" w:fill="auto"/>
          </w:tcPr>
          <w:p w:rsidR="006862EF" w:rsidRPr="00017D66" w:rsidRDefault="006862EF" w:rsidP="006862EF">
            <w:pPr>
              <w:jc w:val="center"/>
              <w:rPr>
                <w:rFonts w:eastAsia="Calibri"/>
                <w:sz w:val="20"/>
                <w:szCs w:val="28"/>
              </w:rPr>
            </w:pPr>
            <w:r w:rsidRPr="00017D66">
              <w:rPr>
                <w:rFonts w:eastAsia="Calibri"/>
                <w:sz w:val="20"/>
                <w:szCs w:val="28"/>
              </w:rPr>
              <w:t>Средства федерального бюджета</w:t>
            </w:r>
          </w:p>
        </w:tc>
        <w:tc>
          <w:tcPr>
            <w:tcW w:w="1134" w:type="dxa"/>
            <w:tcBorders>
              <w:top w:val="nil"/>
              <w:left w:val="single" w:sz="4" w:space="0" w:color="auto"/>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1276" w:type="dxa"/>
            <w:tcBorders>
              <w:top w:val="nil"/>
              <w:left w:val="single" w:sz="4" w:space="0" w:color="auto"/>
              <w:right w:val="single" w:sz="4" w:space="0" w:color="auto"/>
            </w:tcBorders>
            <w:shd w:val="clear" w:color="auto" w:fill="auto"/>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1276" w:type="dxa"/>
            <w:tcBorders>
              <w:top w:val="nil"/>
              <w:left w:val="nil"/>
              <w:right w:val="single" w:sz="4" w:space="0" w:color="auto"/>
            </w:tcBorders>
            <w:shd w:val="clear" w:color="auto" w:fill="auto"/>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1299" w:type="dxa"/>
            <w:tcBorders>
              <w:top w:val="nil"/>
              <w:left w:val="nil"/>
              <w:right w:val="single" w:sz="4" w:space="0" w:color="auto"/>
            </w:tcBorders>
            <w:shd w:val="clear" w:color="000000" w:fill="FFFFFF"/>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1276" w:type="dxa"/>
            <w:tcBorders>
              <w:top w:val="nil"/>
              <w:left w:val="nil"/>
              <w:right w:val="single" w:sz="4" w:space="0" w:color="auto"/>
            </w:tcBorders>
            <w:shd w:val="clear" w:color="auto" w:fill="auto"/>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992" w:type="dxa"/>
            <w:tcBorders>
              <w:top w:val="nil"/>
              <w:left w:val="nil"/>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827" w:type="dxa"/>
            <w:tcBorders>
              <w:top w:val="nil"/>
              <w:left w:val="nil"/>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1559" w:type="dxa"/>
            <w:vMerge/>
            <w:shd w:val="clear" w:color="auto" w:fill="auto"/>
            <w:hideMark/>
          </w:tcPr>
          <w:p w:rsidR="006862EF" w:rsidRPr="00017D66" w:rsidRDefault="006862EF" w:rsidP="006862EF">
            <w:pPr>
              <w:rPr>
                <w:rFonts w:eastAsia="Calibri"/>
                <w:sz w:val="20"/>
                <w:szCs w:val="28"/>
              </w:rPr>
            </w:pPr>
          </w:p>
        </w:tc>
        <w:tc>
          <w:tcPr>
            <w:tcW w:w="1150" w:type="dxa"/>
            <w:vMerge/>
            <w:shd w:val="clear" w:color="auto" w:fill="auto"/>
            <w:hideMark/>
          </w:tcPr>
          <w:p w:rsidR="006862EF" w:rsidRPr="00017D66" w:rsidRDefault="006862EF" w:rsidP="006862EF">
            <w:pPr>
              <w:rPr>
                <w:rFonts w:eastAsia="Calibri"/>
                <w:sz w:val="20"/>
                <w:szCs w:val="28"/>
              </w:rPr>
            </w:pPr>
          </w:p>
        </w:tc>
      </w:tr>
      <w:tr w:rsidR="006862EF" w:rsidRPr="00017D66" w:rsidTr="006862EF">
        <w:trPr>
          <w:trHeight w:val="1056"/>
          <w:jc w:val="center"/>
        </w:trPr>
        <w:tc>
          <w:tcPr>
            <w:tcW w:w="567" w:type="dxa"/>
            <w:vMerge/>
            <w:shd w:val="clear" w:color="auto" w:fill="auto"/>
          </w:tcPr>
          <w:p w:rsidR="006862EF" w:rsidRPr="00017D66" w:rsidRDefault="006862EF" w:rsidP="006862EF">
            <w:pPr>
              <w:rPr>
                <w:rFonts w:eastAsia="Calibri"/>
                <w:sz w:val="20"/>
                <w:szCs w:val="28"/>
              </w:rPr>
            </w:pPr>
          </w:p>
        </w:tc>
        <w:tc>
          <w:tcPr>
            <w:tcW w:w="1986" w:type="dxa"/>
            <w:vMerge/>
            <w:shd w:val="clear" w:color="auto" w:fill="auto"/>
          </w:tcPr>
          <w:p w:rsidR="006862EF" w:rsidRPr="00017D66" w:rsidRDefault="006862EF" w:rsidP="006862EF">
            <w:pPr>
              <w:rPr>
                <w:rFonts w:eastAsia="Calibri"/>
                <w:i/>
                <w:iCs/>
                <w:sz w:val="20"/>
                <w:szCs w:val="28"/>
              </w:rPr>
            </w:pPr>
          </w:p>
        </w:tc>
        <w:tc>
          <w:tcPr>
            <w:tcW w:w="850" w:type="dxa"/>
            <w:vMerge/>
            <w:shd w:val="clear" w:color="auto" w:fill="auto"/>
          </w:tcPr>
          <w:p w:rsidR="006862EF" w:rsidRPr="00017D66" w:rsidRDefault="006862EF" w:rsidP="006862EF">
            <w:pPr>
              <w:rPr>
                <w:rFonts w:eastAsia="Calibri"/>
                <w:sz w:val="20"/>
                <w:szCs w:val="28"/>
              </w:rPr>
            </w:pPr>
          </w:p>
        </w:tc>
        <w:tc>
          <w:tcPr>
            <w:tcW w:w="1559" w:type="dxa"/>
            <w:shd w:val="clear" w:color="auto" w:fill="auto"/>
          </w:tcPr>
          <w:p w:rsidR="006862EF" w:rsidRPr="00017D66" w:rsidRDefault="006862EF" w:rsidP="006862EF">
            <w:pPr>
              <w:jc w:val="center"/>
              <w:rPr>
                <w:rFonts w:eastAsia="Calibri"/>
                <w:sz w:val="20"/>
                <w:szCs w:val="28"/>
              </w:rPr>
            </w:pPr>
            <w:r w:rsidRPr="00017D66">
              <w:rPr>
                <w:rFonts w:eastAsia="Calibri"/>
                <w:sz w:val="20"/>
                <w:szCs w:val="28"/>
              </w:rPr>
              <w:t>Средства бюджета Московской области</w:t>
            </w:r>
          </w:p>
        </w:tc>
        <w:tc>
          <w:tcPr>
            <w:tcW w:w="1134" w:type="dxa"/>
            <w:tcBorders>
              <w:top w:val="nil"/>
              <w:left w:val="single" w:sz="4" w:space="0" w:color="auto"/>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1276" w:type="dxa"/>
            <w:tcBorders>
              <w:top w:val="nil"/>
              <w:left w:val="single" w:sz="4" w:space="0" w:color="auto"/>
              <w:right w:val="single" w:sz="4" w:space="0" w:color="auto"/>
            </w:tcBorders>
            <w:shd w:val="clear" w:color="auto" w:fill="auto"/>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1276" w:type="dxa"/>
            <w:tcBorders>
              <w:top w:val="nil"/>
              <w:left w:val="nil"/>
              <w:right w:val="single" w:sz="4" w:space="0" w:color="auto"/>
            </w:tcBorders>
            <w:shd w:val="clear" w:color="auto" w:fill="auto"/>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1299" w:type="dxa"/>
            <w:tcBorders>
              <w:top w:val="nil"/>
              <w:left w:val="nil"/>
              <w:right w:val="single" w:sz="4" w:space="0" w:color="auto"/>
            </w:tcBorders>
            <w:shd w:val="clear" w:color="000000" w:fill="FFFFFF"/>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1276" w:type="dxa"/>
            <w:tcBorders>
              <w:top w:val="nil"/>
              <w:left w:val="nil"/>
              <w:right w:val="single" w:sz="4" w:space="0" w:color="auto"/>
            </w:tcBorders>
            <w:shd w:val="clear" w:color="auto" w:fill="auto"/>
            <w:vAlign w:val="center"/>
          </w:tcPr>
          <w:p w:rsidR="006862EF" w:rsidRPr="00017D66" w:rsidRDefault="006862EF" w:rsidP="006862EF">
            <w:pPr>
              <w:jc w:val="center"/>
              <w:rPr>
                <w:rFonts w:eastAsia="Calibri"/>
                <w:sz w:val="20"/>
                <w:szCs w:val="28"/>
              </w:rPr>
            </w:pPr>
            <w:r w:rsidRPr="00017D66">
              <w:rPr>
                <w:rFonts w:eastAsia="Calibri"/>
                <w:sz w:val="20"/>
                <w:szCs w:val="28"/>
              </w:rPr>
              <w:t>0,00</w:t>
            </w:r>
          </w:p>
        </w:tc>
        <w:tc>
          <w:tcPr>
            <w:tcW w:w="992" w:type="dxa"/>
            <w:tcBorders>
              <w:top w:val="nil"/>
              <w:left w:val="nil"/>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827" w:type="dxa"/>
            <w:tcBorders>
              <w:top w:val="nil"/>
              <w:left w:val="nil"/>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1559" w:type="dxa"/>
            <w:vMerge/>
            <w:shd w:val="clear" w:color="auto" w:fill="auto"/>
          </w:tcPr>
          <w:p w:rsidR="006862EF" w:rsidRPr="00017D66" w:rsidRDefault="006862EF" w:rsidP="006862EF">
            <w:pPr>
              <w:rPr>
                <w:rFonts w:eastAsia="Calibri"/>
                <w:sz w:val="20"/>
                <w:szCs w:val="28"/>
              </w:rPr>
            </w:pPr>
          </w:p>
        </w:tc>
        <w:tc>
          <w:tcPr>
            <w:tcW w:w="1150" w:type="dxa"/>
            <w:vMerge/>
            <w:shd w:val="clear" w:color="auto" w:fill="auto"/>
          </w:tcPr>
          <w:p w:rsidR="006862EF" w:rsidRPr="00017D66" w:rsidRDefault="006862EF" w:rsidP="006862EF">
            <w:pPr>
              <w:rPr>
                <w:rFonts w:eastAsia="Calibri"/>
                <w:sz w:val="20"/>
                <w:szCs w:val="28"/>
              </w:rPr>
            </w:pPr>
          </w:p>
        </w:tc>
      </w:tr>
      <w:tr w:rsidR="006862EF" w:rsidRPr="00017D66" w:rsidTr="006862EF">
        <w:trPr>
          <w:trHeight w:val="525"/>
          <w:jc w:val="center"/>
        </w:trPr>
        <w:tc>
          <w:tcPr>
            <w:tcW w:w="567" w:type="dxa"/>
            <w:vMerge/>
            <w:shd w:val="clear" w:color="auto" w:fill="auto"/>
          </w:tcPr>
          <w:p w:rsidR="006862EF" w:rsidRPr="00017D66" w:rsidRDefault="006862EF" w:rsidP="006862EF">
            <w:pPr>
              <w:rPr>
                <w:rFonts w:eastAsia="Calibri"/>
                <w:sz w:val="20"/>
                <w:szCs w:val="28"/>
              </w:rPr>
            </w:pPr>
          </w:p>
        </w:tc>
        <w:tc>
          <w:tcPr>
            <w:tcW w:w="1986" w:type="dxa"/>
            <w:vMerge/>
            <w:shd w:val="clear" w:color="auto" w:fill="auto"/>
          </w:tcPr>
          <w:p w:rsidR="006862EF" w:rsidRPr="00017D66" w:rsidRDefault="006862EF" w:rsidP="006862EF">
            <w:pPr>
              <w:rPr>
                <w:rFonts w:eastAsia="Calibri"/>
                <w:i/>
                <w:iCs/>
                <w:sz w:val="20"/>
                <w:szCs w:val="28"/>
              </w:rPr>
            </w:pPr>
          </w:p>
        </w:tc>
        <w:tc>
          <w:tcPr>
            <w:tcW w:w="850" w:type="dxa"/>
            <w:vMerge/>
            <w:shd w:val="clear" w:color="auto" w:fill="auto"/>
          </w:tcPr>
          <w:p w:rsidR="006862EF" w:rsidRPr="00017D66" w:rsidRDefault="006862EF" w:rsidP="006862EF">
            <w:pPr>
              <w:rPr>
                <w:rFonts w:eastAsia="Calibri"/>
                <w:sz w:val="20"/>
                <w:szCs w:val="28"/>
              </w:rPr>
            </w:pPr>
          </w:p>
        </w:tc>
        <w:tc>
          <w:tcPr>
            <w:tcW w:w="1559" w:type="dxa"/>
            <w:shd w:val="clear" w:color="auto" w:fill="auto"/>
          </w:tcPr>
          <w:p w:rsidR="006862EF" w:rsidRPr="00573875" w:rsidRDefault="006862EF" w:rsidP="006862EF">
            <w:pPr>
              <w:jc w:val="center"/>
              <w:rPr>
                <w:rFonts w:eastAsia="Calibri"/>
                <w:sz w:val="20"/>
                <w:szCs w:val="28"/>
              </w:rPr>
            </w:pPr>
            <w:r w:rsidRPr="00017D66">
              <w:rPr>
                <w:rFonts w:eastAsia="Calibri"/>
                <w:sz w:val="20"/>
                <w:szCs w:val="28"/>
              </w:rPr>
              <w:t>Средства бюджета Раменского городского округа</w:t>
            </w:r>
            <w:r w:rsidRPr="00573875">
              <w:rPr>
                <w:rFonts w:eastAsia="Calibri"/>
                <w:sz w:val="20"/>
                <w:szCs w:val="28"/>
              </w:rPr>
              <w:t xml:space="preserve"> </w:t>
            </w:r>
            <w:r>
              <w:rPr>
                <w:rFonts w:eastAsia="Calibri"/>
                <w:sz w:val="20"/>
                <w:szCs w:val="28"/>
              </w:rPr>
              <w:t>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62EF" w:rsidRPr="00310277" w:rsidRDefault="006862EF" w:rsidP="006862EF">
            <w:pPr>
              <w:jc w:val="center"/>
              <w:rPr>
                <w:sz w:val="20"/>
                <w:szCs w:val="28"/>
                <w:lang w:val="en-US"/>
              </w:rPr>
            </w:pPr>
            <w:r>
              <w:rPr>
                <w:sz w:val="20"/>
                <w:szCs w:val="28"/>
                <w:lang w:val="en-U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862EF" w:rsidRPr="00526887" w:rsidRDefault="006862EF" w:rsidP="006862EF">
            <w:pPr>
              <w:jc w:val="center"/>
              <w:rPr>
                <w:sz w:val="20"/>
                <w:szCs w:val="28"/>
              </w:rPr>
            </w:pPr>
            <w:r>
              <w:rPr>
                <w:sz w:val="20"/>
                <w:szCs w:val="20"/>
              </w:rPr>
              <w:t>4 515 978,12</w:t>
            </w:r>
          </w:p>
        </w:tc>
        <w:tc>
          <w:tcPr>
            <w:tcW w:w="1276" w:type="dxa"/>
            <w:tcBorders>
              <w:top w:val="single" w:sz="4" w:space="0" w:color="auto"/>
              <w:left w:val="nil"/>
              <w:bottom w:val="single" w:sz="4" w:space="0" w:color="auto"/>
              <w:right w:val="single" w:sz="4" w:space="0" w:color="auto"/>
            </w:tcBorders>
            <w:shd w:val="clear" w:color="auto" w:fill="auto"/>
            <w:vAlign w:val="center"/>
          </w:tcPr>
          <w:p w:rsidR="006862EF" w:rsidRPr="00526887" w:rsidRDefault="006862EF" w:rsidP="006862EF">
            <w:pPr>
              <w:jc w:val="center"/>
              <w:rPr>
                <w:sz w:val="20"/>
                <w:szCs w:val="28"/>
              </w:rPr>
            </w:pPr>
            <w:r>
              <w:rPr>
                <w:sz w:val="20"/>
                <w:szCs w:val="28"/>
              </w:rPr>
              <w:t>1 505 326,04</w:t>
            </w:r>
          </w:p>
        </w:tc>
        <w:tc>
          <w:tcPr>
            <w:tcW w:w="1299" w:type="dxa"/>
            <w:tcBorders>
              <w:top w:val="single" w:sz="4" w:space="0" w:color="auto"/>
              <w:left w:val="nil"/>
              <w:bottom w:val="single" w:sz="4" w:space="0" w:color="auto"/>
              <w:right w:val="single" w:sz="4" w:space="0" w:color="auto"/>
            </w:tcBorders>
            <w:shd w:val="clear" w:color="000000" w:fill="FFFFFF"/>
            <w:vAlign w:val="center"/>
          </w:tcPr>
          <w:p w:rsidR="006862EF" w:rsidRDefault="006862EF" w:rsidP="006862EF">
            <w:r>
              <w:rPr>
                <w:sz w:val="20"/>
                <w:szCs w:val="28"/>
              </w:rPr>
              <w:t>1 505 326,04</w:t>
            </w:r>
          </w:p>
        </w:tc>
        <w:tc>
          <w:tcPr>
            <w:tcW w:w="1276" w:type="dxa"/>
            <w:tcBorders>
              <w:top w:val="single" w:sz="4" w:space="0" w:color="auto"/>
              <w:left w:val="nil"/>
              <w:bottom w:val="single" w:sz="4" w:space="0" w:color="auto"/>
              <w:right w:val="single" w:sz="4" w:space="0" w:color="auto"/>
            </w:tcBorders>
            <w:shd w:val="clear" w:color="auto" w:fill="auto"/>
            <w:vAlign w:val="center"/>
          </w:tcPr>
          <w:p w:rsidR="006862EF" w:rsidRDefault="006862EF" w:rsidP="006862EF">
            <w:r>
              <w:rPr>
                <w:sz w:val="20"/>
                <w:szCs w:val="28"/>
              </w:rPr>
              <w:t>1 505 326,04</w:t>
            </w:r>
          </w:p>
        </w:tc>
        <w:tc>
          <w:tcPr>
            <w:tcW w:w="992" w:type="dxa"/>
            <w:tcBorders>
              <w:top w:val="single" w:sz="4" w:space="0" w:color="auto"/>
              <w:left w:val="nil"/>
              <w:bottom w:val="single" w:sz="4" w:space="0" w:color="auto"/>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827" w:type="dxa"/>
            <w:tcBorders>
              <w:top w:val="single" w:sz="4" w:space="0" w:color="auto"/>
              <w:left w:val="nil"/>
              <w:bottom w:val="single" w:sz="4" w:space="0" w:color="auto"/>
              <w:right w:val="single" w:sz="4" w:space="0" w:color="auto"/>
            </w:tcBorders>
            <w:shd w:val="clear" w:color="auto" w:fill="auto"/>
            <w:vAlign w:val="center"/>
          </w:tcPr>
          <w:p w:rsidR="006862EF" w:rsidRPr="00017D66" w:rsidRDefault="006862EF" w:rsidP="006862EF">
            <w:pPr>
              <w:jc w:val="center"/>
              <w:rPr>
                <w:sz w:val="20"/>
                <w:szCs w:val="28"/>
              </w:rPr>
            </w:pPr>
            <w:r w:rsidRPr="00017D66">
              <w:rPr>
                <w:sz w:val="20"/>
                <w:szCs w:val="28"/>
              </w:rPr>
              <w:t>0,00</w:t>
            </w:r>
          </w:p>
        </w:tc>
        <w:tc>
          <w:tcPr>
            <w:tcW w:w="1559" w:type="dxa"/>
            <w:vMerge/>
            <w:shd w:val="clear" w:color="auto" w:fill="auto"/>
          </w:tcPr>
          <w:p w:rsidR="006862EF" w:rsidRPr="00017D66" w:rsidRDefault="006862EF" w:rsidP="006862EF">
            <w:pPr>
              <w:rPr>
                <w:rFonts w:eastAsia="Calibri"/>
                <w:sz w:val="20"/>
                <w:szCs w:val="28"/>
              </w:rPr>
            </w:pPr>
          </w:p>
        </w:tc>
        <w:tc>
          <w:tcPr>
            <w:tcW w:w="1150" w:type="dxa"/>
            <w:vMerge/>
            <w:shd w:val="clear" w:color="auto" w:fill="auto"/>
          </w:tcPr>
          <w:p w:rsidR="006862EF" w:rsidRPr="00017D66" w:rsidRDefault="006862EF" w:rsidP="006862EF">
            <w:pPr>
              <w:rPr>
                <w:rFonts w:eastAsia="Calibri"/>
                <w:sz w:val="20"/>
                <w:szCs w:val="28"/>
              </w:rPr>
            </w:pPr>
          </w:p>
        </w:tc>
      </w:tr>
    </w:tbl>
    <w:p w:rsidR="00573875" w:rsidRDefault="00573875" w:rsidP="00D4217E">
      <w:pPr>
        <w:pStyle w:val="ConsPlusNormal"/>
        <w:widowControl/>
        <w:ind w:firstLine="0"/>
        <w:jc w:val="right"/>
        <w:rPr>
          <w:rFonts w:ascii="Times New Roman" w:hAnsi="Times New Roman" w:cs="Times New Roman"/>
          <w:sz w:val="28"/>
          <w:szCs w:val="28"/>
        </w:rPr>
      </w:pPr>
    </w:p>
    <w:p w:rsidR="00573875" w:rsidRDefault="00573875" w:rsidP="00D4217E">
      <w:pPr>
        <w:pStyle w:val="ConsPlusNormal"/>
        <w:widowControl/>
        <w:ind w:firstLine="0"/>
        <w:jc w:val="right"/>
        <w:rPr>
          <w:rFonts w:ascii="Times New Roman" w:hAnsi="Times New Roman" w:cs="Times New Roman"/>
          <w:sz w:val="28"/>
          <w:szCs w:val="28"/>
        </w:rPr>
      </w:pPr>
    </w:p>
    <w:p w:rsidR="00573875" w:rsidRDefault="00573875" w:rsidP="00D4217E">
      <w:pPr>
        <w:pStyle w:val="ConsPlusNormal"/>
        <w:widowControl/>
        <w:ind w:firstLine="0"/>
        <w:jc w:val="right"/>
        <w:rPr>
          <w:rFonts w:ascii="Times New Roman" w:hAnsi="Times New Roman" w:cs="Times New Roman"/>
          <w:sz w:val="28"/>
          <w:szCs w:val="28"/>
        </w:rPr>
      </w:pPr>
    </w:p>
    <w:p w:rsidR="00573875" w:rsidRDefault="00573875" w:rsidP="00D4217E">
      <w:pPr>
        <w:pStyle w:val="ConsPlusNormal"/>
        <w:widowControl/>
        <w:ind w:firstLine="0"/>
        <w:jc w:val="right"/>
        <w:rPr>
          <w:rFonts w:ascii="Times New Roman" w:hAnsi="Times New Roman" w:cs="Times New Roman"/>
          <w:sz w:val="28"/>
          <w:szCs w:val="28"/>
        </w:rPr>
      </w:pPr>
    </w:p>
    <w:p w:rsidR="00E170A1" w:rsidRDefault="00E170A1" w:rsidP="00D4217E">
      <w:pPr>
        <w:pStyle w:val="ConsPlusNormal"/>
        <w:widowControl/>
        <w:ind w:firstLine="0"/>
        <w:jc w:val="right"/>
        <w:rPr>
          <w:rFonts w:ascii="Times New Roman" w:hAnsi="Times New Roman" w:cs="Times New Roman"/>
          <w:sz w:val="28"/>
          <w:szCs w:val="28"/>
        </w:rPr>
      </w:pPr>
    </w:p>
    <w:p w:rsidR="00E170A1" w:rsidRDefault="00E170A1" w:rsidP="00D4217E">
      <w:pPr>
        <w:pStyle w:val="ConsPlusNormal"/>
        <w:widowControl/>
        <w:ind w:firstLine="0"/>
        <w:jc w:val="right"/>
        <w:rPr>
          <w:rFonts w:ascii="Times New Roman" w:hAnsi="Times New Roman" w:cs="Times New Roman"/>
          <w:sz w:val="28"/>
          <w:szCs w:val="28"/>
        </w:rPr>
      </w:pPr>
    </w:p>
    <w:p w:rsidR="00D4217E" w:rsidRPr="00F30CA5" w:rsidRDefault="00D4217E" w:rsidP="00D4217E">
      <w:pPr>
        <w:pStyle w:val="ConsPlusNormal"/>
        <w:widowControl/>
        <w:ind w:firstLine="0"/>
        <w:jc w:val="right"/>
        <w:rPr>
          <w:rFonts w:ascii="Times New Roman" w:hAnsi="Times New Roman" w:cs="Times New Roman"/>
          <w:sz w:val="28"/>
          <w:szCs w:val="28"/>
        </w:rPr>
      </w:pPr>
      <w:r w:rsidRPr="00F30CA5">
        <w:rPr>
          <w:rFonts w:ascii="Times New Roman" w:hAnsi="Times New Roman" w:cs="Times New Roman"/>
          <w:sz w:val="28"/>
          <w:szCs w:val="28"/>
        </w:rPr>
        <w:t>Приложение № 2 к подпрограмме</w:t>
      </w:r>
    </w:p>
    <w:p w:rsidR="00D4217E" w:rsidRPr="00F30CA5" w:rsidRDefault="00D4217E" w:rsidP="00D4217E">
      <w:pPr>
        <w:pStyle w:val="Default"/>
        <w:jc w:val="right"/>
        <w:rPr>
          <w:b/>
          <w:color w:val="auto"/>
          <w:sz w:val="28"/>
          <w:szCs w:val="28"/>
        </w:rPr>
      </w:pPr>
      <w:r w:rsidRPr="00F30CA5">
        <w:rPr>
          <w:color w:val="auto"/>
          <w:sz w:val="28"/>
          <w:szCs w:val="28"/>
        </w:rPr>
        <w:t>«Благоустройство территорий»</w:t>
      </w:r>
      <w:r w:rsidRPr="00F30CA5">
        <w:rPr>
          <w:b/>
          <w:color w:val="auto"/>
          <w:sz w:val="28"/>
          <w:szCs w:val="28"/>
        </w:rPr>
        <w:t xml:space="preserve"> </w:t>
      </w:r>
    </w:p>
    <w:p w:rsidR="00D4217E" w:rsidRPr="00F30CA5" w:rsidRDefault="00D4217E" w:rsidP="00D4217E">
      <w:pPr>
        <w:pStyle w:val="ConsPlusNormal"/>
        <w:widowControl/>
        <w:ind w:firstLine="0"/>
        <w:jc w:val="right"/>
        <w:rPr>
          <w:rFonts w:ascii="Times New Roman" w:hAnsi="Times New Roman" w:cs="Times New Roman"/>
          <w:sz w:val="28"/>
          <w:szCs w:val="28"/>
        </w:rPr>
      </w:pPr>
    </w:p>
    <w:p w:rsidR="00D4217E" w:rsidRPr="00F30CA5" w:rsidRDefault="00D4217E" w:rsidP="00D4217E">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ПЛАНИРУЕМЫЕ РЕЗУЛЬТАТЫ РЕАЛИЗАЦИИ МУНИЦИПАЛЬНОЙ ПОДПРОГРАММЫ</w:t>
      </w:r>
    </w:p>
    <w:p w:rsidR="00D4217E" w:rsidRPr="00F30CA5" w:rsidRDefault="00D4217E" w:rsidP="00D4217E">
      <w:pPr>
        <w:pStyle w:val="Default"/>
        <w:jc w:val="center"/>
        <w:rPr>
          <w:b/>
          <w:color w:val="auto"/>
          <w:sz w:val="28"/>
          <w:szCs w:val="28"/>
        </w:rPr>
      </w:pPr>
      <w:r w:rsidRPr="00F30CA5">
        <w:rPr>
          <w:color w:val="auto"/>
          <w:sz w:val="28"/>
          <w:szCs w:val="28"/>
        </w:rPr>
        <w:t>«Благоустройство территорий»</w:t>
      </w:r>
    </w:p>
    <w:p w:rsidR="00D4217E" w:rsidRPr="00F30CA5" w:rsidRDefault="00D4217E" w:rsidP="00D4217E">
      <w:pPr>
        <w:pStyle w:val="ConsPlusNormal"/>
        <w:widowControl/>
        <w:ind w:firstLine="0"/>
        <w:jc w:val="center"/>
        <w:rPr>
          <w:rFonts w:ascii="Times New Roman" w:hAnsi="Times New Roman" w:cs="Times New Roman"/>
          <w:sz w:val="28"/>
          <w:szCs w:val="28"/>
        </w:rPr>
      </w:pPr>
    </w:p>
    <w:tbl>
      <w:tblPr>
        <w:tblW w:w="15735" w:type="dxa"/>
        <w:tblInd w:w="-781" w:type="dxa"/>
        <w:tblLayout w:type="fixed"/>
        <w:tblCellMar>
          <w:left w:w="70" w:type="dxa"/>
          <w:right w:w="70" w:type="dxa"/>
        </w:tblCellMar>
        <w:tblLook w:val="0000" w:firstRow="0" w:lastRow="0" w:firstColumn="0" w:lastColumn="0" w:noHBand="0" w:noVBand="0"/>
      </w:tblPr>
      <w:tblGrid>
        <w:gridCol w:w="567"/>
        <w:gridCol w:w="3261"/>
        <w:gridCol w:w="1134"/>
        <w:gridCol w:w="851"/>
        <w:gridCol w:w="1842"/>
        <w:gridCol w:w="1276"/>
        <w:gridCol w:w="1276"/>
        <w:gridCol w:w="1276"/>
        <w:gridCol w:w="1275"/>
        <w:gridCol w:w="1135"/>
        <w:gridCol w:w="1842"/>
      </w:tblGrid>
      <w:tr w:rsidR="00D4217E" w:rsidRPr="00F30CA5" w:rsidTr="00571A11">
        <w:trPr>
          <w:cantSplit/>
          <w:trHeight w:val="1029"/>
        </w:trPr>
        <w:tc>
          <w:tcPr>
            <w:tcW w:w="567" w:type="dxa"/>
            <w:vMerge w:val="restart"/>
            <w:tcBorders>
              <w:top w:val="single" w:sz="6" w:space="0" w:color="auto"/>
              <w:left w:val="single" w:sz="6" w:space="0" w:color="auto"/>
              <w:bottom w:val="nil"/>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 xml:space="preserve">№   </w:t>
            </w:r>
            <w:r w:rsidRPr="00F30CA5">
              <w:rPr>
                <w:rFonts w:ascii="Times New Roman" w:hAnsi="Times New Roman" w:cs="Times New Roman"/>
                <w:sz w:val="28"/>
                <w:szCs w:val="28"/>
              </w:rPr>
              <w:br/>
              <w:t>п/п</w:t>
            </w:r>
          </w:p>
        </w:tc>
        <w:tc>
          <w:tcPr>
            <w:tcW w:w="3261" w:type="dxa"/>
            <w:vMerge w:val="restart"/>
            <w:tcBorders>
              <w:top w:val="single" w:sz="6" w:space="0" w:color="auto"/>
              <w:left w:val="single" w:sz="6" w:space="0" w:color="auto"/>
              <w:bottom w:val="nil"/>
              <w:right w:val="single" w:sz="6" w:space="0" w:color="auto"/>
            </w:tcBorders>
          </w:tcPr>
          <w:p w:rsidR="00D4217E" w:rsidRPr="00F30CA5" w:rsidRDefault="00D4217E" w:rsidP="004C7783">
            <w:pPr>
              <w:pStyle w:val="ConsPlusNormal"/>
              <w:ind w:firstLine="0"/>
              <w:jc w:val="center"/>
              <w:rPr>
                <w:rFonts w:ascii="Times New Roman" w:hAnsi="Times New Roman" w:cs="Times New Roman"/>
                <w:sz w:val="28"/>
                <w:szCs w:val="28"/>
              </w:rPr>
            </w:pPr>
            <w:r w:rsidRPr="00F30CA5">
              <w:rPr>
                <w:rFonts w:ascii="Times New Roman" w:hAnsi="Times New Roman" w:cs="Times New Roman"/>
                <w:sz w:val="28"/>
                <w:szCs w:val="28"/>
              </w:rPr>
              <w:t>Планируемые результаты реализации подпрограммы</w:t>
            </w:r>
          </w:p>
        </w:tc>
        <w:tc>
          <w:tcPr>
            <w:tcW w:w="1134" w:type="dxa"/>
            <w:vMerge w:val="restart"/>
            <w:tcBorders>
              <w:top w:val="single" w:sz="6" w:space="0" w:color="auto"/>
              <w:left w:val="single" w:sz="6"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Тип показателя</w:t>
            </w:r>
          </w:p>
        </w:tc>
        <w:tc>
          <w:tcPr>
            <w:tcW w:w="851" w:type="dxa"/>
            <w:vMerge w:val="restart"/>
            <w:tcBorders>
              <w:top w:val="single" w:sz="6" w:space="0" w:color="auto"/>
              <w:left w:val="single" w:sz="6" w:space="0" w:color="auto"/>
              <w:bottom w:val="nil"/>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 xml:space="preserve">Ед.       </w:t>
            </w:r>
            <w:r w:rsidRPr="00F30CA5">
              <w:rPr>
                <w:rFonts w:ascii="Times New Roman" w:hAnsi="Times New Roman" w:cs="Times New Roman"/>
                <w:sz w:val="28"/>
                <w:szCs w:val="28"/>
              </w:rPr>
              <w:br/>
              <w:t>изм.</w:t>
            </w:r>
          </w:p>
        </w:tc>
        <w:tc>
          <w:tcPr>
            <w:tcW w:w="1842" w:type="dxa"/>
            <w:vMerge w:val="restart"/>
            <w:tcBorders>
              <w:top w:val="single" w:sz="6" w:space="0" w:color="auto"/>
              <w:left w:val="single" w:sz="6" w:space="0" w:color="auto"/>
              <w:bottom w:val="nil"/>
              <w:right w:val="single" w:sz="6" w:space="0" w:color="auto"/>
            </w:tcBorders>
          </w:tcPr>
          <w:p w:rsidR="00D4217E" w:rsidRPr="00F30CA5" w:rsidRDefault="00D4217E" w:rsidP="004C7783">
            <w:pPr>
              <w:autoSpaceDE w:val="0"/>
              <w:autoSpaceDN w:val="0"/>
              <w:jc w:val="center"/>
              <w:rPr>
                <w:sz w:val="28"/>
                <w:szCs w:val="28"/>
              </w:rPr>
            </w:pPr>
            <w:r w:rsidRPr="00F30CA5">
              <w:rPr>
                <w:sz w:val="28"/>
                <w:szCs w:val="28"/>
              </w:rPr>
              <w:t>Базовое з</w:t>
            </w:r>
            <w:r w:rsidR="004C7783">
              <w:rPr>
                <w:sz w:val="28"/>
                <w:szCs w:val="28"/>
              </w:rPr>
              <w:t xml:space="preserve">начение  </w:t>
            </w:r>
            <w:r w:rsidR="004C7783">
              <w:rPr>
                <w:sz w:val="28"/>
                <w:szCs w:val="28"/>
              </w:rPr>
              <w:br/>
              <w:t xml:space="preserve">на начало реализации </w:t>
            </w:r>
            <w:r w:rsidRPr="00F30CA5">
              <w:rPr>
                <w:sz w:val="28"/>
                <w:szCs w:val="28"/>
              </w:rPr>
              <w:t>подпрограммы</w:t>
            </w:r>
          </w:p>
        </w:tc>
        <w:tc>
          <w:tcPr>
            <w:tcW w:w="6238" w:type="dxa"/>
            <w:gridSpan w:val="5"/>
            <w:tcBorders>
              <w:top w:val="single" w:sz="6" w:space="0" w:color="auto"/>
              <w:left w:val="single" w:sz="6" w:space="0" w:color="auto"/>
              <w:bottom w:val="single" w:sz="6"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 xml:space="preserve">Планируемое значение по </w:t>
            </w:r>
            <w:r w:rsidRPr="00F30CA5">
              <w:rPr>
                <w:rFonts w:ascii="Times New Roman" w:hAnsi="Times New Roman" w:cs="Times New Roman"/>
                <w:sz w:val="28"/>
                <w:szCs w:val="28"/>
              </w:rPr>
              <w:br/>
              <w:t xml:space="preserve">годам реализации </w:t>
            </w:r>
          </w:p>
          <w:p w:rsidR="00D4217E" w:rsidRPr="00F30CA5" w:rsidRDefault="00D4217E" w:rsidP="00571A11">
            <w:pPr>
              <w:pStyle w:val="ConsPlusNormal"/>
              <w:widowControl/>
              <w:ind w:firstLine="0"/>
              <w:jc w:val="center"/>
              <w:rPr>
                <w:rFonts w:ascii="Times New Roman" w:hAnsi="Times New Roman" w:cs="Times New Roman"/>
                <w:sz w:val="28"/>
                <w:szCs w:val="28"/>
              </w:rPr>
            </w:pPr>
          </w:p>
        </w:tc>
        <w:tc>
          <w:tcPr>
            <w:tcW w:w="1842" w:type="dxa"/>
            <w:vMerge w:val="restart"/>
            <w:tcBorders>
              <w:top w:val="single" w:sz="6" w:space="0" w:color="auto"/>
              <w:left w:val="single" w:sz="6" w:space="0" w:color="auto"/>
              <w:right w:val="single" w:sz="6" w:space="0" w:color="auto"/>
            </w:tcBorders>
          </w:tcPr>
          <w:p w:rsidR="00D4217E" w:rsidRPr="00F30CA5" w:rsidRDefault="00D4217E" w:rsidP="00571A11">
            <w:pPr>
              <w:autoSpaceDE w:val="0"/>
              <w:autoSpaceDN w:val="0"/>
              <w:jc w:val="center"/>
              <w:rPr>
                <w:sz w:val="28"/>
                <w:szCs w:val="28"/>
              </w:rPr>
            </w:pPr>
            <w:r w:rsidRPr="00F30CA5">
              <w:rPr>
                <w:sz w:val="28"/>
                <w:szCs w:val="28"/>
              </w:rPr>
              <w:t xml:space="preserve">Номер основного мероприятия в перечне мероприятий </w:t>
            </w:r>
          </w:p>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sz w:val="28"/>
                <w:szCs w:val="28"/>
              </w:rPr>
              <w:t>подпрограммы</w:t>
            </w:r>
          </w:p>
        </w:tc>
      </w:tr>
      <w:tr w:rsidR="00D4217E" w:rsidRPr="00F30CA5" w:rsidTr="00571A11">
        <w:trPr>
          <w:cantSplit/>
          <w:trHeight w:val="424"/>
        </w:trPr>
        <w:tc>
          <w:tcPr>
            <w:tcW w:w="567" w:type="dxa"/>
            <w:vMerge/>
            <w:tcBorders>
              <w:top w:val="nil"/>
              <w:left w:val="single" w:sz="6" w:space="0" w:color="auto"/>
              <w:bottom w:val="single" w:sz="6" w:space="0" w:color="auto"/>
              <w:right w:val="single" w:sz="6" w:space="0" w:color="auto"/>
            </w:tcBorders>
          </w:tcPr>
          <w:p w:rsidR="00D4217E" w:rsidRPr="00F30CA5" w:rsidRDefault="00D4217E" w:rsidP="00571A11">
            <w:pPr>
              <w:pStyle w:val="ConsPlusNormal"/>
              <w:widowControl/>
              <w:ind w:firstLine="0"/>
              <w:rPr>
                <w:rFonts w:ascii="Times New Roman" w:hAnsi="Times New Roman" w:cs="Times New Roman"/>
                <w:sz w:val="28"/>
                <w:szCs w:val="28"/>
              </w:rPr>
            </w:pPr>
          </w:p>
        </w:tc>
        <w:tc>
          <w:tcPr>
            <w:tcW w:w="3261" w:type="dxa"/>
            <w:vMerge/>
            <w:tcBorders>
              <w:top w:val="nil"/>
              <w:left w:val="single" w:sz="6" w:space="0" w:color="auto"/>
              <w:bottom w:val="single" w:sz="6" w:space="0" w:color="auto"/>
              <w:right w:val="single" w:sz="6" w:space="0" w:color="auto"/>
            </w:tcBorders>
          </w:tcPr>
          <w:p w:rsidR="00D4217E" w:rsidRPr="00F30CA5" w:rsidRDefault="00D4217E" w:rsidP="00571A11">
            <w:pPr>
              <w:pStyle w:val="ConsPlusNormal"/>
              <w:widowControl/>
              <w:ind w:firstLine="0"/>
              <w:rPr>
                <w:rFonts w:ascii="Times New Roman" w:hAnsi="Times New Roman" w:cs="Times New Roman"/>
                <w:sz w:val="28"/>
                <w:szCs w:val="28"/>
              </w:rPr>
            </w:pPr>
          </w:p>
        </w:tc>
        <w:tc>
          <w:tcPr>
            <w:tcW w:w="1134" w:type="dxa"/>
            <w:vMerge/>
            <w:tcBorders>
              <w:left w:val="single" w:sz="6" w:space="0" w:color="auto"/>
              <w:bottom w:val="single" w:sz="6" w:space="0" w:color="auto"/>
              <w:right w:val="single" w:sz="6" w:space="0" w:color="auto"/>
            </w:tcBorders>
          </w:tcPr>
          <w:p w:rsidR="00D4217E" w:rsidRPr="00F30CA5" w:rsidRDefault="00D4217E" w:rsidP="00571A11">
            <w:pPr>
              <w:pStyle w:val="ConsPlusNormal"/>
              <w:widowControl/>
              <w:ind w:firstLine="0"/>
              <w:rPr>
                <w:rFonts w:ascii="Times New Roman" w:hAnsi="Times New Roman" w:cs="Times New Roman"/>
                <w:sz w:val="28"/>
                <w:szCs w:val="28"/>
              </w:rPr>
            </w:pPr>
          </w:p>
        </w:tc>
        <w:tc>
          <w:tcPr>
            <w:tcW w:w="851" w:type="dxa"/>
            <w:vMerge/>
            <w:tcBorders>
              <w:top w:val="nil"/>
              <w:left w:val="single" w:sz="6" w:space="0" w:color="auto"/>
              <w:bottom w:val="single" w:sz="6" w:space="0" w:color="auto"/>
              <w:right w:val="single" w:sz="6" w:space="0" w:color="auto"/>
            </w:tcBorders>
          </w:tcPr>
          <w:p w:rsidR="00D4217E" w:rsidRPr="00F30CA5" w:rsidRDefault="00D4217E" w:rsidP="00571A11">
            <w:pPr>
              <w:pStyle w:val="ConsPlusNormal"/>
              <w:widowControl/>
              <w:ind w:firstLine="0"/>
              <w:rPr>
                <w:rFonts w:ascii="Times New Roman" w:hAnsi="Times New Roman" w:cs="Times New Roman"/>
                <w:sz w:val="28"/>
                <w:szCs w:val="28"/>
              </w:rPr>
            </w:pPr>
          </w:p>
        </w:tc>
        <w:tc>
          <w:tcPr>
            <w:tcW w:w="1842" w:type="dxa"/>
            <w:vMerge/>
            <w:tcBorders>
              <w:top w:val="nil"/>
              <w:left w:val="single" w:sz="6" w:space="0" w:color="auto"/>
              <w:bottom w:val="single" w:sz="6" w:space="0" w:color="auto"/>
              <w:right w:val="single" w:sz="6" w:space="0" w:color="auto"/>
            </w:tcBorders>
          </w:tcPr>
          <w:p w:rsidR="00D4217E" w:rsidRPr="00F30CA5" w:rsidRDefault="00D4217E" w:rsidP="00571A11">
            <w:pPr>
              <w:pStyle w:val="ConsPlusNormal"/>
              <w:widowControl/>
              <w:ind w:firstLine="0"/>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D4217E" w:rsidRPr="00F30CA5" w:rsidRDefault="00D4217E" w:rsidP="00571A11">
            <w:pPr>
              <w:pStyle w:val="ConsPlusCell"/>
              <w:jc w:val="center"/>
              <w:rPr>
                <w:sz w:val="28"/>
                <w:szCs w:val="28"/>
              </w:rPr>
            </w:pPr>
            <w:r w:rsidRPr="00F30CA5">
              <w:rPr>
                <w:sz w:val="28"/>
                <w:szCs w:val="28"/>
              </w:rPr>
              <w:t>2020 г.</w:t>
            </w:r>
          </w:p>
        </w:tc>
        <w:tc>
          <w:tcPr>
            <w:tcW w:w="1276" w:type="dxa"/>
            <w:tcBorders>
              <w:top w:val="single" w:sz="6" w:space="0" w:color="auto"/>
              <w:left w:val="single" w:sz="6" w:space="0" w:color="auto"/>
              <w:bottom w:val="single" w:sz="6" w:space="0" w:color="auto"/>
              <w:right w:val="single" w:sz="6" w:space="0" w:color="auto"/>
            </w:tcBorders>
          </w:tcPr>
          <w:p w:rsidR="00D4217E" w:rsidRPr="00F30CA5" w:rsidRDefault="00D4217E" w:rsidP="00571A11">
            <w:pPr>
              <w:pStyle w:val="ConsPlusCell"/>
              <w:jc w:val="center"/>
              <w:rPr>
                <w:sz w:val="28"/>
                <w:szCs w:val="28"/>
              </w:rPr>
            </w:pPr>
            <w:r w:rsidRPr="00F30CA5">
              <w:rPr>
                <w:sz w:val="28"/>
                <w:szCs w:val="28"/>
              </w:rPr>
              <w:t>2021 г.</w:t>
            </w:r>
          </w:p>
        </w:tc>
        <w:tc>
          <w:tcPr>
            <w:tcW w:w="1276" w:type="dxa"/>
            <w:tcBorders>
              <w:top w:val="single" w:sz="6" w:space="0" w:color="auto"/>
              <w:left w:val="single" w:sz="6" w:space="0" w:color="auto"/>
              <w:bottom w:val="single" w:sz="6" w:space="0" w:color="auto"/>
              <w:right w:val="single" w:sz="6" w:space="0" w:color="auto"/>
            </w:tcBorders>
          </w:tcPr>
          <w:p w:rsidR="00D4217E" w:rsidRPr="00F30CA5" w:rsidRDefault="00D4217E" w:rsidP="00571A11">
            <w:pPr>
              <w:pStyle w:val="ConsPlusCell"/>
              <w:jc w:val="center"/>
              <w:rPr>
                <w:sz w:val="28"/>
                <w:szCs w:val="28"/>
              </w:rPr>
            </w:pPr>
            <w:r w:rsidRPr="00F30CA5">
              <w:rPr>
                <w:sz w:val="28"/>
                <w:szCs w:val="28"/>
              </w:rPr>
              <w:t>2022 г.</w:t>
            </w:r>
          </w:p>
        </w:tc>
        <w:tc>
          <w:tcPr>
            <w:tcW w:w="1275" w:type="dxa"/>
            <w:tcBorders>
              <w:top w:val="single" w:sz="6" w:space="0" w:color="auto"/>
              <w:left w:val="single" w:sz="6" w:space="0" w:color="auto"/>
              <w:bottom w:val="single" w:sz="6" w:space="0" w:color="auto"/>
              <w:right w:val="single" w:sz="6" w:space="0" w:color="auto"/>
            </w:tcBorders>
          </w:tcPr>
          <w:p w:rsidR="00D4217E" w:rsidRPr="00F30CA5" w:rsidRDefault="00D4217E" w:rsidP="00571A11">
            <w:pPr>
              <w:pStyle w:val="ConsPlusCell"/>
              <w:jc w:val="center"/>
              <w:rPr>
                <w:sz w:val="28"/>
                <w:szCs w:val="28"/>
              </w:rPr>
            </w:pPr>
            <w:r w:rsidRPr="00F30CA5">
              <w:rPr>
                <w:sz w:val="28"/>
                <w:szCs w:val="28"/>
              </w:rPr>
              <w:t>2023 г.</w:t>
            </w:r>
          </w:p>
        </w:tc>
        <w:tc>
          <w:tcPr>
            <w:tcW w:w="1135" w:type="dxa"/>
            <w:tcBorders>
              <w:top w:val="single" w:sz="6" w:space="0" w:color="auto"/>
              <w:left w:val="single" w:sz="6" w:space="0" w:color="auto"/>
              <w:bottom w:val="single" w:sz="6" w:space="0" w:color="auto"/>
              <w:right w:val="single" w:sz="6" w:space="0" w:color="auto"/>
            </w:tcBorders>
          </w:tcPr>
          <w:p w:rsidR="00D4217E" w:rsidRPr="00F30CA5" w:rsidRDefault="00D4217E" w:rsidP="00571A11">
            <w:pPr>
              <w:pStyle w:val="ConsPlusCell"/>
              <w:ind w:left="-32" w:firstLine="32"/>
              <w:jc w:val="center"/>
              <w:rPr>
                <w:sz w:val="28"/>
                <w:szCs w:val="28"/>
              </w:rPr>
            </w:pPr>
            <w:r w:rsidRPr="00F30CA5">
              <w:rPr>
                <w:sz w:val="28"/>
                <w:szCs w:val="28"/>
              </w:rPr>
              <w:t>2024 г.</w:t>
            </w:r>
          </w:p>
        </w:tc>
        <w:tc>
          <w:tcPr>
            <w:tcW w:w="1842" w:type="dxa"/>
            <w:vMerge/>
            <w:tcBorders>
              <w:left w:val="single" w:sz="6" w:space="0" w:color="auto"/>
              <w:bottom w:val="single" w:sz="6" w:space="0" w:color="auto"/>
              <w:right w:val="single" w:sz="6" w:space="0" w:color="auto"/>
            </w:tcBorders>
          </w:tcPr>
          <w:p w:rsidR="00D4217E" w:rsidRPr="00F30CA5" w:rsidRDefault="00D4217E" w:rsidP="00571A11">
            <w:pPr>
              <w:pStyle w:val="ConsPlusCell"/>
              <w:ind w:left="-32" w:firstLine="32"/>
              <w:jc w:val="center"/>
              <w:rPr>
                <w:sz w:val="28"/>
                <w:szCs w:val="28"/>
              </w:rPr>
            </w:pPr>
          </w:p>
        </w:tc>
      </w:tr>
      <w:tr w:rsidR="00D4217E" w:rsidRPr="00F30CA5" w:rsidTr="00571A11">
        <w:trPr>
          <w:cantSplit/>
          <w:trHeight w:val="308"/>
        </w:trPr>
        <w:tc>
          <w:tcPr>
            <w:tcW w:w="567"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1</w:t>
            </w:r>
          </w:p>
        </w:tc>
        <w:tc>
          <w:tcPr>
            <w:tcW w:w="3261"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2</w:t>
            </w:r>
          </w:p>
        </w:tc>
        <w:tc>
          <w:tcPr>
            <w:tcW w:w="1134"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3</w:t>
            </w:r>
          </w:p>
        </w:tc>
        <w:tc>
          <w:tcPr>
            <w:tcW w:w="851"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4</w:t>
            </w:r>
          </w:p>
        </w:tc>
        <w:tc>
          <w:tcPr>
            <w:tcW w:w="1842"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5</w:t>
            </w:r>
          </w:p>
        </w:tc>
        <w:tc>
          <w:tcPr>
            <w:tcW w:w="1276"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6</w:t>
            </w:r>
          </w:p>
        </w:tc>
        <w:tc>
          <w:tcPr>
            <w:tcW w:w="1276"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7</w:t>
            </w:r>
          </w:p>
        </w:tc>
        <w:tc>
          <w:tcPr>
            <w:tcW w:w="1276"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8</w:t>
            </w:r>
          </w:p>
        </w:tc>
        <w:tc>
          <w:tcPr>
            <w:tcW w:w="1275"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9</w:t>
            </w:r>
          </w:p>
        </w:tc>
        <w:tc>
          <w:tcPr>
            <w:tcW w:w="1135"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10</w:t>
            </w:r>
          </w:p>
        </w:tc>
        <w:tc>
          <w:tcPr>
            <w:tcW w:w="1842" w:type="dxa"/>
            <w:tcBorders>
              <w:top w:val="single" w:sz="6" w:space="0" w:color="auto"/>
              <w:left w:val="single" w:sz="6" w:space="0" w:color="auto"/>
              <w:bottom w:val="single" w:sz="4" w:space="0" w:color="auto"/>
              <w:right w:val="single" w:sz="6"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11</w:t>
            </w:r>
          </w:p>
        </w:tc>
      </w:tr>
      <w:tr w:rsidR="00D4217E" w:rsidRPr="00F30CA5" w:rsidTr="00571A11">
        <w:trPr>
          <w:cantSplit/>
          <w:trHeight w:val="447"/>
        </w:trPr>
        <w:tc>
          <w:tcPr>
            <w:tcW w:w="567" w:type="dxa"/>
            <w:tcBorders>
              <w:top w:val="single" w:sz="4" w:space="0" w:color="auto"/>
              <w:left w:val="single" w:sz="4" w:space="0" w:color="auto"/>
              <w:bottom w:val="single" w:sz="4" w:space="0" w:color="auto"/>
              <w:right w:val="single" w:sz="4"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1</w:t>
            </w:r>
          </w:p>
        </w:tc>
        <w:tc>
          <w:tcPr>
            <w:tcW w:w="3261" w:type="dxa"/>
            <w:tcBorders>
              <w:top w:val="single" w:sz="4" w:space="0" w:color="auto"/>
              <w:left w:val="single" w:sz="4" w:space="0" w:color="auto"/>
              <w:bottom w:val="single" w:sz="4" w:space="0" w:color="auto"/>
              <w:right w:val="single" w:sz="4" w:space="0" w:color="auto"/>
            </w:tcBorders>
          </w:tcPr>
          <w:p w:rsidR="00D4217E" w:rsidRPr="00F30CA5" w:rsidRDefault="00D4217E" w:rsidP="004C7783">
            <w:pPr>
              <w:pStyle w:val="ConsPlusNormal"/>
              <w:ind w:firstLine="0"/>
              <w:rPr>
                <w:rFonts w:ascii="Times New Roman" w:hAnsi="Times New Roman" w:cs="Times New Roman"/>
                <w:color w:val="000000"/>
                <w:sz w:val="28"/>
                <w:szCs w:val="28"/>
              </w:rPr>
            </w:pPr>
            <w:r w:rsidRPr="00F30CA5">
              <w:rPr>
                <w:rFonts w:ascii="Times New Roman" w:hAnsi="Times New Roman" w:cs="Times New Roman"/>
                <w:color w:val="000000"/>
                <w:sz w:val="28"/>
                <w:szCs w:val="28"/>
              </w:rPr>
              <w:t xml:space="preserve">Увеличение территорий   </w:t>
            </w:r>
            <w:r w:rsidR="004C7783">
              <w:rPr>
                <w:rFonts w:ascii="Times New Roman" w:hAnsi="Times New Roman" w:cs="Times New Roman"/>
                <w:color w:val="000000"/>
                <w:sz w:val="28"/>
                <w:szCs w:val="28"/>
              </w:rPr>
              <w:t xml:space="preserve">Раменского </w:t>
            </w:r>
            <w:r w:rsidR="00AF3283" w:rsidRPr="00F30CA5">
              <w:rPr>
                <w:rFonts w:ascii="Times New Roman" w:hAnsi="Times New Roman" w:cs="Times New Roman"/>
                <w:color w:val="000000"/>
                <w:sz w:val="28"/>
                <w:szCs w:val="28"/>
              </w:rPr>
              <w:t>городского округа</w:t>
            </w:r>
            <w:r w:rsidRPr="00F30CA5">
              <w:rPr>
                <w:rFonts w:ascii="Times New Roman" w:hAnsi="Times New Roman" w:cs="Times New Roman"/>
                <w:color w:val="000000"/>
                <w:sz w:val="28"/>
                <w:szCs w:val="28"/>
              </w:rPr>
              <w:t>, содержащихся в надлежащем состоянии</w:t>
            </w:r>
          </w:p>
        </w:tc>
        <w:tc>
          <w:tcPr>
            <w:tcW w:w="1134" w:type="dxa"/>
            <w:tcBorders>
              <w:top w:val="single" w:sz="4" w:space="0" w:color="auto"/>
              <w:left w:val="single" w:sz="4" w:space="0" w:color="auto"/>
              <w:bottom w:val="single" w:sz="4" w:space="0" w:color="auto"/>
              <w:right w:val="single" w:sz="4" w:space="0" w:color="auto"/>
            </w:tcBorders>
          </w:tcPr>
          <w:p w:rsidR="00D4217E" w:rsidRPr="00F30CA5" w:rsidRDefault="00D4217E" w:rsidP="00571A11">
            <w:pPr>
              <w:pStyle w:val="ConsPlusNormal"/>
              <w:ind w:firstLine="0"/>
              <w:jc w:val="center"/>
              <w:rPr>
                <w:rFonts w:ascii="Times New Roman" w:hAnsi="Times New Roman" w:cs="Times New Roman"/>
                <w:color w:val="000000"/>
                <w:sz w:val="28"/>
                <w:szCs w:val="28"/>
              </w:rPr>
            </w:pPr>
            <w:proofErr w:type="spellStart"/>
            <w:r w:rsidRPr="00F30CA5">
              <w:rPr>
                <w:rFonts w:ascii="Times New Roman" w:hAnsi="Times New Roman" w:cs="Times New Roman"/>
                <w:color w:val="000000"/>
                <w:sz w:val="28"/>
                <w:szCs w:val="28"/>
              </w:rPr>
              <w:t>Муниципаль</w:t>
            </w:r>
            <w:proofErr w:type="spellEnd"/>
          </w:p>
          <w:p w:rsidR="00D4217E" w:rsidRPr="00F30CA5" w:rsidRDefault="00D4217E" w:rsidP="00571A11">
            <w:pPr>
              <w:pStyle w:val="ConsPlusNormal"/>
              <w:ind w:firstLine="0"/>
              <w:jc w:val="center"/>
              <w:rPr>
                <w:rFonts w:ascii="Times New Roman" w:hAnsi="Times New Roman" w:cs="Times New Roman"/>
                <w:color w:val="000000"/>
                <w:sz w:val="28"/>
                <w:szCs w:val="28"/>
              </w:rPr>
            </w:pPr>
            <w:proofErr w:type="spellStart"/>
            <w:r w:rsidRPr="00F30CA5">
              <w:rPr>
                <w:rFonts w:ascii="Times New Roman" w:hAnsi="Times New Roman" w:cs="Times New Roman"/>
                <w:color w:val="000000"/>
                <w:sz w:val="28"/>
                <w:szCs w:val="28"/>
              </w:rPr>
              <w:t>ный</w:t>
            </w:r>
            <w:proofErr w:type="spellEnd"/>
          </w:p>
        </w:tc>
        <w:tc>
          <w:tcPr>
            <w:tcW w:w="851" w:type="dxa"/>
            <w:tcBorders>
              <w:top w:val="single" w:sz="4" w:space="0" w:color="auto"/>
              <w:left w:val="single" w:sz="4" w:space="0" w:color="auto"/>
              <w:bottom w:val="single" w:sz="4" w:space="0" w:color="auto"/>
              <w:right w:val="single" w:sz="4" w:space="0" w:color="auto"/>
            </w:tcBorders>
          </w:tcPr>
          <w:p w:rsidR="00D4217E" w:rsidRPr="00F30CA5" w:rsidRDefault="00D4217E" w:rsidP="00571A11">
            <w:pPr>
              <w:pStyle w:val="ConsPlusNormal"/>
              <w:ind w:firstLine="0"/>
              <w:jc w:val="center"/>
              <w:rPr>
                <w:rFonts w:ascii="Times New Roman" w:hAnsi="Times New Roman" w:cs="Times New Roman"/>
                <w:color w:val="000000"/>
                <w:sz w:val="28"/>
                <w:szCs w:val="28"/>
              </w:rPr>
            </w:pPr>
            <w:r w:rsidRPr="00F30CA5">
              <w:rPr>
                <w:rFonts w:ascii="Times New Roman" w:hAnsi="Times New Roman" w:cs="Times New Roman"/>
                <w:color w:val="000000"/>
                <w:sz w:val="28"/>
                <w:szCs w:val="28"/>
              </w:rPr>
              <w:t>%</w:t>
            </w:r>
          </w:p>
        </w:tc>
        <w:tc>
          <w:tcPr>
            <w:tcW w:w="1842" w:type="dxa"/>
            <w:tcBorders>
              <w:top w:val="single" w:sz="4" w:space="0" w:color="auto"/>
              <w:left w:val="single" w:sz="4" w:space="0" w:color="auto"/>
              <w:bottom w:val="single" w:sz="4" w:space="0" w:color="auto"/>
              <w:right w:val="single" w:sz="4" w:space="0" w:color="auto"/>
            </w:tcBorders>
          </w:tcPr>
          <w:p w:rsidR="00D4217E" w:rsidRPr="00F30CA5" w:rsidRDefault="00383EFE" w:rsidP="00571A11">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70</w:t>
            </w:r>
          </w:p>
        </w:tc>
        <w:tc>
          <w:tcPr>
            <w:tcW w:w="1276" w:type="dxa"/>
            <w:tcBorders>
              <w:top w:val="single" w:sz="4" w:space="0" w:color="auto"/>
              <w:left w:val="single" w:sz="4" w:space="0" w:color="auto"/>
              <w:bottom w:val="single" w:sz="4" w:space="0" w:color="auto"/>
              <w:right w:val="single" w:sz="4" w:space="0" w:color="auto"/>
            </w:tcBorders>
          </w:tcPr>
          <w:p w:rsidR="00D4217E" w:rsidRPr="00F30CA5" w:rsidRDefault="00383EFE" w:rsidP="00571A11">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80</w:t>
            </w:r>
          </w:p>
        </w:tc>
        <w:tc>
          <w:tcPr>
            <w:tcW w:w="1276" w:type="dxa"/>
            <w:tcBorders>
              <w:top w:val="single" w:sz="4" w:space="0" w:color="auto"/>
              <w:left w:val="single" w:sz="4" w:space="0" w:color="auto"/>
              <w:bottom w:val="single" w:sz="4" w:space="0" w:color="auto"/>
              <w:right w:val="single" w:sz="4" w:space="0" w:color="auto"/>
            </w:tcBorders>
          </w:tcPr>
          <w:p w:rsidR="00D4217E" w:rsidRPr="00F30CA5" w:rsidRDefault="00383EFE" w:rsidP="00571A11">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85</w:t>
            </w:r>
          </w:p>
        </w:tc>
        <w:tc>
          <w:tcPr>
            <w:tcW w:w="1276" w:type="dxa"/>
            <w:tcBorders>
              <w:top w:val="single" w:sz="4" w:space="0" w:color="auto"/>
              <w:left w:val="single" w:sz="4" w:space="0" w:color="auto"/>
              <w:bottom w:val="single" w:sz="4" w:space="0" w:color="auto"/>
              <w:right w:val="single" w:sz="4" w:space="0" w:color="auto"/>
            </w:tcBorders>
          </w:tcPr>
          <w:p w:rsidR="00D4217E" w:rsidRPr="00F30CA5" w:rsidRDefault="00383EFE" w:rsidP="00571A11">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90</w:t>
            </w:r>
          </w:p>
        </w:tc>
        <w:tc>
          <w:tcPr>
            <w:tcW w:w="1275" w:type="dxa"/>
            <w:tcBorders>
              <w:top w:val="single" w:sz="4" w:space="0" w:color="auto"/>
              <w:left w:val="single" w:sz="4" w:space="0" w:color="auto"/>
              <w:bottom w:val="single" w:sz="4" w:space="0" w:color="auto"/>
              <w:right w:val="single" w:sz="4" w:space="0" w:color="auto"/>
            </w:tcBorders>
          </w:tcPr>
          <w:p w:rsidR="00D4217E" w:rsidRPr="00F30CA5" w:rsidRDefault="00383EFE" w:rsidP="00571A11">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95</w:t>
            </w:r>
          </w:p>
        </w:tc>
        <w:tc>
          <w:tcPr>
            <w:tcW w:w="1135" w:type="dxa"/>
            <w:tcBorders>
              <w:top w:val="single" w:sz="4" w:space="0" w:color="auto"/>
              <w:left w:val="single" w:sz="4" w:space="0" w:color="auto"/>
              <w:bottom w:val="single" w:sz="4" w:space="0" w:color="auto"/>
              <w:right w:val="single" w:sz="4"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100</w:t>
            </w:r>
          </w:p>
        </w:tc>
        <w:tc>
          <w:tcPr>
            <w:tcW w:w="1842" w:type="dxa"/>
            <w:tcBorders>
              <w:top w:val="single" w:sz="4" w:space="0" w:color="auto"/>
              <w:bottom w:val="single" w:sz="4" w:space="0" w:color="auto"/>
              <w:right w:val="single" w:sz="4" w:space="0" w:color="auto"/>
            </w:tcBorders>
          </w:tcPr>
          <w:p w:rsidR="00D4217E" w:rsidRPr="00F30CA5" w:rsidRDefault="00D4217E" w:rsidP="00571A11">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1</w:t>
            </w:r>
          </w:p>
        </w:tc>
      </w:tr>
    </w:tbl>
    <w:p w:rsidR="00D4217E" w:rsidRPr="00F30CA5" w:rsidRDefault="00D4217E" w:rsidP="00D4217E">
      <w:pPr>
        <w:widowControl w:val="0"/>
        <w:autoSpaceDE w:val="0"/>
        <w:autoSpaceDN w:val="0"/>
        <w:adjustRightInd w:val="0"/>
        <w:rPr>
          <w:sz w:val="28"/>
          <w:szCs w:val="28"/>
        </w:rPr>
      </w:pPr>
    </w:p>
    <w:p w:rsidR="00D4217E" w:rsidRPr="00F30CA5" w:rsidRDefault="00D4217E" w:rsidP="00D4217E">
      <w:pPr>
        <w:widowControl w:val="0"/>
        <w:autoSpaceDE w:val="0"/>
        <w:autoSpaceDN w:val="0"/>
        <w:adjustRightInd w:val="0"/>
        <w:rPr>
          <w:sz w:val="28"/>
          <w:szCs w:val="28"/>
        </w:rPr>
      </w:pPr>
    </w:p>
    <w:p w:rsidR="00D4217E" w:rsidRPr="00F30CA5" w:rsidRDefault="00D4217E"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p>
    <w:p w:rsidR="004C7783" w:rsidRDefault="004C7783" w:rsidP="00D4217E">
      <w:pPr>
        <w:widowControl w:val="0"/>
        <w:autoSpaceDE w:val="0"/>
        <w:autoSpaceDN w:val="0"/>
        <w:adjustRightInd w:val="0"/>
        <w:jc w:val="right"/>
        <w:rPr>
          <w:sz w:val="28"/>
          <w:szCs w:val="28"/>
        </w:rPr>
      </w:pPr>
    </w:p>
    <w:p w:rsidR="004C7783" w:rsidRDefault="004C7783" w:rsidP="00D4217E">
      <w:pPr>
        <w:widowControl w:val="0"/>
        <w:autoSpaceDE w:val="0"/>
        <w:autoSpaceDN w:val="0"/>
        <w:adjustRightInd w:val="0"/>
        <w:jc w:val="right"/>
        <w:rPr>
          <w:sz w:val="28"/>
          <w:szCs w:val="28"/>
        </w:rPr>
      </w:pPr>
    </w:p>
    <w:p w:rsidR="004C7783" w:rsidRDefault="004C7783"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r w:rsidRPr="00F30CA5">
        <w:rPr>
          <w:sz w:val="28"/>
          <w:szCs w:val="28"/>
        </w:rPr>
        <w:t>Приложение № 3 к подпрограмме</w:t>
      </w:r>
    </w:p>
    <w:p w:rsidR="00D4217E" w:rsidRPr="00F30CA5" w:rsidRDefault="00D4217E" w:rsidP="004C7783">
      <w:pPr>
        <w:widowControl w:val="0"/>
        <w:autoSpaceDE w:val="0"/>
        <w:autoSpaceDN w:val="0"/>
        <w:adjustRightInd w:val="0"/>
        <w:ind w:firstLine="540"/>
        <w:jc w:val="right"/>
        <w:rPr>
          <w:sz w:val="28"/>
          <w:szCs w:val="28"/>
        </w:rPr>
      </w:pPr>
      <w:r w:rsidRPr="00F30CA5">
        <w:rPr>
          <w:sz w:val="28"/>
          <w:szCs w:val="28"/>
        </w:rPr>
        <w:t>«Благоустройство территорий»</w:t>
      </w:r>
    </w:p>
    <w:p w:rsidR="00D4217E" w:rsidRPr="00F30CA5" w:rsidRDefault="00D4217E" w:rsidP="00D4217E">
      <w:pPr>
        <w:widowControl w:val="0"/>
        <w:autoSpaceDE w:val="0"/>
        <w:autoSpaceDN w:val="0"/>
        <w:adjustRightInd w:val="0"/>
        <w:ind w:firstLine="540"/>
        <w:jc w:val="center"/>
        <w:rPr>
          <w:sz w:val="28"/>
          <w:szCs w:val="28"/>
        </w:rPr>
      </w:pPr>
      <w:r w:rsidRPr="00F30CA5">
        <w:rPr>
          <w:sz w:val="28"/>
          <w:szCs w:val="28"/>
        </w:rPr>
        <w:t>ОБОСНОВАНИЯ ОБЪЕМА ФИНАНСОВЫХ РЕСУРСОВ,</w:t>
      </w:r>
    </w:p>
    <w:p w:rsidR="00D4217E" w:rsidRPr="00F30CA5" w:rsidRDefault="00D4217E" w:rsidP="00D4217E">
      <w:pPr>
        <w:widowControl w:val="0"/>
        <w:autoSpaceDE w:val="0"/>
        <w:autoSpaceDN w:val="0"/>
        <w:adjustRightInd w:val="0"/>
        <w:ind w:firstLine="540"/>
        <w:jc w:val="center"/>
        <w:rPr>
          <w:sz w:val="28"/>
          <w:szCs w:val="28"/>
        </w:rPr>
      </w:pPr>
      <w:r w:rsidRPr="00F30CA5">
        <w:rPr>
          <w:sz w:val="28"/>
          <w:szCs w:val="28"/>
        </w:rPr>
        <w:t>НЕОБХОДИМЫХ ДЛЯ РЕАЛИЗАЦИИ МЕРОПРИЯТИЙ ПОДПРОГРАММЫ</w:t>
      </w:r>
    </w:p>
    <w:p w:rsidR="00D4217E" w:rsidRPr="00F30CA5" w:rsidRDefault="00D4217E" w:rsidP="00604EDD">
      <w:pPr>
        <w:pStyle w:val="Default"/>
        <w:jc w:val="center"/>
        <w:rPr>
          <w:b/>
          <w:color w:val="auto"/>
          <w:sz w:val="28"/>
          <w:szCs w:val="28"/>
        </w:rPr>
      </w:pPr>
      <w:r w:rsidRPr="00F30CA5">
        <w:rPr>
          <w:color w:val="auto"/>
          <w:sz w:val="28"/>
          <w:szCs w:val="28"/>
        </w:rPr>
        <w:t>«Благоустройство территорий»</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2127"/>
        <w:gridCol w:w="4110"/>
        <w:gridCol w:w="4394"/>
      </w:tblGrid>
      <w:tr w:rsidR="00D4217E" w:rsidRPr="00F30CA5" w:rsidTr="00571A11">
        <w:trPr>
          <w:trHeight w:val="990"/>
        </w:trPr>
        <w:tc>
          <w:tcPr>
            <w:tcW w:w="4537" w:type="dxa"/>
            <w:tcBorders>
              <w:top w:val="single" w:sz="4" w:space="0" w:color="auto"/>
              <w:left w:val="single" w:sz="4" w:space="0" w:color="auto"/>
              <w:right w:val="single" w:sz="4" w:space="0" w:color="auto"/>
            </w:tcBorders>
          </w:tcPr>
          <w:p w:rsidR="00D4217E" w:rsidRPr="00F30CA5" w:rsidRDefault="00D4217E" w:rsidP="00571A11">
            <w:pPr>
              <w:pStyle w:val="ConsPlusNormal"/>
              <w:ind w:firstLine="0"/>
              <w:jc w:val="center"/>
              <w:rPr>
                <w:rFonts w:ascii="Times New Roman" w:hAnsi="Times New Roman" w:cs="Times New Roman"/>
                <w:sz w:val="28"/>
                <w:szCs w:val="28"/>
              </w:rPr>
            </w:pPr>
            <w:r w:rsidRPr="00F30CA5">
              <w:rPr>
                <w:rFonts w:ascii="Times New Roman" w:hAnsi="Times New Roman" w:cs="Times New Roman"/>
                <w:sz w:val="28"/>
                <w:szCs w:val="28"/>
              </w:rPr>
              <w:t>Наименование мероприятий муниципальной подпрограммы</w:t>
            </w:r>
          </w:p>
        </w:tc>
        <w:tc>
          <w:tcPr>
            <w:tcW w:w="2127" w:type="dxa"/>
            <w:tcBorders>
              <w:top w:val="single" w:sz="4" w:space="0" w:color="auto"/>
              <w:left w:val="single" w:sz="4" w:space="0" w:color="auto"/>
              <w:right w:val="single" w:sz="4" w:space="0" w:color="auto"/>
            </w:tcBorders>
          </w:tcPr>
          <w:p w:rsidR="00D4217E" w:rsidRPr="00F30CA5" w:rsidRDefault="00D4217E" w:rsidP="00571A11">
            <w:pPr>
              <w:pStyle w:val="ConsPlusNormal"/>
              <w:ind w:firstLine="0"/>
              <w:jc w:val="center"/>
              <w:rPr>
                <w:rFonts w:ascii="Times New Roman" w:hAnsi="Times New Roman" w:cs="Times New Roman"/>
                <w:sz w:val="28"/>
                <w:szCs w:val="28"/>
              </w:rPr>
            </w:pPr>
            <w:r w:rsidRPr="00F30CA5">
              <w:rPr>
                <w:rFonts w:ascii="Times New Roman" w:hAnsi="Times New Roman" w:cs="Times New Roman"/>
                <w:sz w:val="28"/>
                <w:szCs w:val="28"/>
              </w:rPr>
              <w:t>Источник финансирования</w:t>
            </w:r>
          </w:p>
        </w:tc>
        <w:tc>
          <w:tcPr>
            <w:tcW w:w="4110" w:type="dxa"/>
            <w:tcBorders>
              <w:top w:val="single" w:sz="4" w:space="0" w:color="auto"/>
              <w:left w:val="single" w:sz="4" w:space="0" w:color="auto"/>
              <w:right w:val="single" w:sz="4" w:space="0" w:color="auto"/>
            </w:tcBorders>
          </w:tcPr>
          <w:p w:rsidR="00D4217E" w:rsidRPr="00F30CA5" w:rsidRDefault="00D4217E" w:rsidP="00571A11">
            <w:pPr>
              <w:widowControl w:val="0"/>
              <w:tabs>
                <w:tab w:val="center" w:pos="4677"/>
                <w:tab w:val="right" w:pos="9355"/>
              </w:tabs>
              <w:autoSpaceDE w:val="0"/>
              <w:autoSpaceDN w:val="0"/>
              <w:adjustRightInd w:val="0"/>
              <w:jc w:val="center"/>
              <w:rPr>
                <w:sz w:val="28"/>
                <w:szCs w:val="28"/>
              </w:rPr>
            </w:pPr>
            <w:r w:rsidRPr="00F30CA5">
              <w:rPr>
                <w:sz w:val="28"/>
                <w:szCs w:val="28"/>
              </w:rPr>
              <w:t>Расчет необходимых ресурсов на реализацию мероприятий</w:t>
            </w:r>
          </w:p>
        </w:tc>
        <w:tc>
          <w:tcPr>
            <w:tcW w:w="4394" w:type="dxa"/>
            <w:tcBorders>
              <w:top w:val="single" w:sz="4" w:space="0" w:color="auto"/>
              <w:left w:val="single" w:sz="4" w:space="0" w:color="auto"/>
              <w:right w:val="single" w:sz="4" w:space="0" w:color="auto"/>
            </w:tcBorders>
          </w:tcPr>
          <w:p w:rsidR="00D4217E" w:rsidRPr="00F30CA5" w:rsidRDefault="00D4217E" w:rsidP="00571A11">
            <w:pPr>
              <w:widowControl w:val="0"/>
              <w:tabs>
                <w:tab w:val="center" w:pos="4677"/>
                <w:tab w:val="right" w:pos="9355"/>
              </w:tabs>
              <w:autoSpaceDE w:val="0"/>
              <w:autoSpaceDN w:val="0"/>
              <w:adjustRightInd w:val="0"/>
              <w:jc w:val="center"/>
              <w:rPr>
                <w:sz w:val="28"/>
                <w:szCs w:val="28"/>
              </w:rPr>
            </w:pPr>
            <w:r w:rsidRPr="00F30CA5">
              <w:rPr>
                <w:sz w:val="28"/>
                <w:szCs w:val="28"/>
              </w:rPr>
              <w:t xml:space="preserve">Общий объем финансовых ресурсов, необходимых для реализации мероприятия, в </w:t>
            </w:r>
            <w:proofErr w:type="spellStart"/>
            <w:r w:rsidRPr="00F30CA5">
              <w:rPr>
                <w:sz w:val="28"/>
                <w:szCs w:val="28"/>
              </w:rPr>
              <w:t>т.ч</w:t>
            </w:r>
            <w:proofErr w:type="spellEnd"/>
            <w:r w:rsidRPr="00F30CA5">
              <w:rPr>
                <w:sz w:val="28"/>
                <w:szCs w:val="28"/>
              </w:rPr>
              <w:t>. по годам</w:t>
            </w:r>
          </w:p>
        </w:tc>
      </w:tr>
      <w:tr w:rsidR="00D4217E" w:rsidRPr="00F30CA5" w:rsidTr="00571A11">
        <w:trPr>
          <w:trHeight w:val="512"/>
        </w:trPr>
        <w:tc>
          <w:tcPr>
            <w:tcW w:w="4537" w:type="dxa"/>
            <w:tcBorders>
              <w:top w:val="single" w:sz="4" w:space="0" w:color="auto"/>
              <w:left w:val="single" w:sz="4" w:space="0" w:color="auto"/>
              <w:right w:val="single" w:sz="4" w:space="0" w:color="auto"/>
            </w:tcBorders>
          </w:tcPr>
          <w:p w:rsidR="00D4217E" w:rsidRPr="00F30CA5" w:rsidRDefault="00D4217E" w:rsidP="00571A11">
            <w:pPr>
              <w:pStyle w:val="ConsPlusNormal"/>
              <w:ind w:firstLine="0"/>
              <w:rPr>
                <w:rFonts w:ascii="Times New Roman" w:hAnsi="Times New Roman" w:cs="Times New Roman"/>
                <w:sz w:val="28"/>
                <w:szCs w:val="28"/>
              </w:rPr>
            </w:pPr>
            <w:r w:rsidRPr="00F30CA5">
              <w:rPr>
                <w:rFonts w:ascii="Times New Roman" w:hAnsi="Times New Roman" w:cs="Times New Roman"/>
                <w:sz w:val="28"/>
                <w:szCs w:val="28"/>
              </w:rPr>
              <w:t xml:space="preserve">Содержание, ремонт объектов благоустройства, в </w:t>
            </w:r>
            <w:proofErr w:type="spellStart"/>
            <w:r w:rsidRPr="00F30CA5">
              <w:rPr>
                <w:rFonts w:ascii="Times New Roman" w:hAnsi="Times New Roman" w:cs="Times New Roman"/>
                <w:sz w:val="28"/>
                <w:szCs w:val="28"/>
              </w:rPr>
              <w:t>т.ч</w:t>
            </w:r>
            <w:proofErr w:type="spellEnd"/>
            <w:r w:rsidRPr="00F30CA5">
              <w:rPr>
                <w:rFonts w:ascii="Times New Roman" w:hAnsi="Times New Roman" w:cs="Times New Roman"/>
                <w:sz w:val="28"/>
                <w:szCs w:val="28"/>
              </w:rPr>
              <w:t>. озеленение территорий</w:t>
            </w:r>
          </w:p>
        </w:tc>
        <w:tc>
          <w:tcPr>
            <w:tcW w:w="2127" w:type="dxa"/>
            <w:tcBorders>
              <w:top w:val="single" w:sz="4" w:space="0" w:color="auto"/>
              <w:left w:val="single" w:sz="4" w:space="0" w:color="auto"/>
              <w:bottom w:val="single" w:sz="4" w:space="0" w:color="auto"/>
              <w:right w:val="single" w:sz="4" w:space="0" w:color="auto"/>
            </w:tcBorders>
          </w:tcPr>
          <w:p w:rsidR="00D4217E" w:rsidRPr="00F30CA5" w:rsidRDefault="00D4217E" w:rsidP="00571A11">
            <w:pPr>
              <w:widowControl w:val="0"/>
              <w:tabs>
                <w:tab w:val="center" w:pos="4677"/>
                <w:tab w:val="right" w:pos="9355"/>
              </w:tabs>
              <w:autoSpaceDE w:val="0"/>
              <w:autoSpaceDN w:val="0"/>
              <w:adjustRightInd w:val="0"/>
              <w:rPr>
                <w:sz w:val="28"/>
                <w:szCs w:val="28"/>
              </w:rPr>
            </w:pPr>
            <w:r w:rsidRPr="00F30CA5">
              <w:rPr>
                <w:sz w:val="28"/>
                <w:szCs w:val="28"/>
              </w:rPr>
              <w:t>Средства бюджета Раменского городского округа</w:t>
            </w:r>
            <w:r w:rsidR="004C7783">
              <w:rPr>
                <w:sz w:val="28"/>
                <w:szCs w:val="28"/>
              </w:rPr>
              <w:t xml:space="preserve"> Московской области</w:t>
            </w:r>
          </w:p>
        </w:tc>
        <w:tc>
          <w:tcPr>
            <w:tcW w:w="4110" w:type="dxa"/>
            <w:tcBorders>
              <w:top w:val="single" w:sz="4" w:space="0" w:color="auto"/>
              <w:left w:val="single" w:sz="4" w:space="0" w:color="auto"/>
              <w:right w:val="single" w:sz="4" w:space="0" w:color="auto"/>
            </w:tcBorders>
          </w:tcPr>
          <w:p w:rsidR="00D4217E" w:rsidRPr="00F30CA5" w:rsidRDefault="00D4217E" w:rsidP="00D84B73">
            <w:pPr>
              <w:widowControl w:val="0"/>
              <w:tabs>
                <w:tab w:val="center" w:pos="4677"/>
                <w:tab w:val="right" w:pos="9355"/>
              </w:tabs>
              <w:autoSpaceDE w:val="0"/>
              <w:autoSpaceDN w:val="0"/>
              <w:adjustRightInd w:val="0"/>
              <w:rPr>
                <w:sz w:val="28"/>
                <w:szCs w:val="28"/>
              </w:rPr>
            </w:pPr>
            <w:r w:rsidRPr="00F30CA5">
              <w:rPr>
                <w:sz w:val="28"/>
                <w:szCs w:val="28"/>
              </w:rPr>
              <w:t xml:space="preserve">Рассчитано на основании </w:t>
            </w:r>
            <w:r w:rsidR="00D84B73" w:rsidRPr="00F30CA5">
              <w:rPr>
                <w:sz w:val="28"/>
                <w:szCs w:val="28"/>
              </w:rPr>
              <w:t>сметного расчета</w:t>
            </w:r>
          </w:p>
        </w:tc>
        <w:tc>
          <w:tcPr>
            <w:tcW w:w="4394" w:type="dxa"/>
            <w:tcBorders>
              <w:top w:val="single" w:sz="4" w:space="0" w:color="auto"/>
              <w:left w:val="single" w:sz="4" w:space="0" w:color="auto"/>
              <w:bottom w:val="single" w:sz="4" w:space="0" w:color="auto"/>
              <w:right w:val="single" w:sz="4" w:space="0" w:color="auto"/>
            </w:tcBorders>
          </w:tcPr>
          <w:p w:rsidR="00D4217E" w:rsidRPr="00F30CA5" w:rsidRDefault="00D4217E" w:rsidP="00571A11">
            <w:pPr>
              <w:widowControl w:val="0"/>
              <w:tabs>
                <w:tab w:val="center" w:pos="4677"/>
                <w:tab w:val="right" w:pos="9355"/>
              </w:tabs>
              <w:autoSpaceDE w:val="0"/>
              <w:autoSpaceDN w:val="0"/>
              <w:adjustRightInd w:val="0"/>
              <w:rPr>
                <w:color w:val="000000"/>
                <w:sz w:val="28"/>
                <w:szCs w:val="28"/>
              </w:rPr>
            </w:pPr>
            <w:r w:rsidRPr="00F30CA5">
              <w:rPr>
                <w:color w:val="000000"/>
                <w:sz w:val="28"/>
                <w:szCs w:val="28"/>
              </w:rPr>
              <w:t xml:space="preserve">Всего: </w:t>
            </w:r>
            <w:r w:rsidR="00B57D7B" w:rsidRPr="00B57D7B">
              <w:rPr>
                <w:color w:val="000000"/>
                <w:sz w:val="28"/>
                <w:szCs w:val="28"/>
              </w:rPr>
              <w:t>2 775 570,87</w:t>
            </w:r>
            <w:r w:rsidR="00B57D7B">
              <w:rPr>
                <w:color w:val="000000"/>
                <w:sz w:val="28"/>
                <w:szCs w:val="28"/>
              </w:rPr>
              <w:t xml:space="preserve"> </w:t>
            </w:r>
            <w:r w:rsidRPr="00F30CA5">
              <w:rPr>
                <w:color w:val="000000"/>
                <w:sz w:val="28"/>
                <w:szCs w:val="28"/>
              </w:rPr>
              <w:t>руб.</w:t>
            </w:r>
          </w:p>
          <w:p w:rsidR="00D4217E" w:rsidRPr="00F30CA5" w:rsidRDefault="00D4217E" w:rsidP="00571A11">
            <w:pPr>
              <w:widowControl w:val="0"/>
              <w:tabs>
                <w:tab w:val="center" w:pos="4677"/>
                <w:tab w:val="right" w:pos="9355"/>
              </w:tabs>
              <w:autoSpaceDE w:val="0"/>
              <w:autoSpaceDN w:val="0"/>
              <w:adjustRightInd w:val="0"/>
              <w:rPr>
                <w:color w:val="000000"/>
                <w:sz w:val="28"/>
                <w:szCs w:val="28"/>
              </w:rPr>
            </w:pPr>
            <w:r w:rsidRPr="00F30CA5">
              <w:rPr>
                <w:color w:val="000000"/>
                <w:sz w:val="28"/>
                <w:szCs w:val="28"/>
              </w:rPr>
              <w:t>2020 год –</w:t>
            </w:r>
            <w:r w:rsidR="00B57D7B" w:rsidRPr="00B57D7B">
              <w:rPr>
                <w:color w:val="000000"/>
                <w:sz w:val="28"/>
                <w:szCs w:val="28"/>
              </w:rPr>
              <w:t>925 190,29</w:t>
            </w:r>
            <w:r w:rsidR="00B57D7B">
              <w:rPr>
                <w:color w:val="000000"/>
                <w:sz w:val="28"/>
                <w:szCs w:val="28"/>
              </w:rPr>
              <w:t xml:space="preserve"> </w:t>
            </w:r>
            <w:proofErr w:type="spellStart"/>
            <w:r w:rsidRPr="00F30CA5">
              <w:rPr>
                <w:color w:val="000000"/>
                <w:sz w:val="28"/>
                <w:szCs w:val="28"/>
              </w:rPr>
              <w:t>тыс.руб</w:t>
            </w:r>
            <w:proofErr w:type="spellEnd"/>
            <w:r w:rsidRPr="00F30CA5">
              <w:rPr>
                <w:color w:val="000000"/>
                <w:sz w:val="28"/>
                <w:szCs w:val="28"/>
              </w:rPr>
              <w:t>.</w:t>
            </w:r>
          </w:p>
          <w:p w:rsidR="00D4217E" w:rsidRPr="00F30CA5" w:rsidRDefault="00D4217E" w:rsidP="00571A11">
            <w:pPr>
              <w:widowControl w:val="0"/>
              <w:tabs>
                <w:tab w:val="center" w:pos="4677"/>
                <w:tab w:val="right" w:pos="9355"/>
              </w:tabs>
              <w:autoSpaceDE w:val="0"/>
              <w:autoSpaceDN w:val="0"/>
              <w:adjustRightInd w:val="0"/>
              <w:rPr>
                <w:color w:val="000000"/>
                <w:sz w:val="28"/>
                <w:szCs w:val="28"/>
              </w:rPr>
            </w:pPr>
            <w:r w:rsidRPr="00F30CA5">
              <w:rPr>
                <w:color w:val="000000"/>
                <w:sz w:val="28"/>
                <w:szCs w:val="28"/>
              </w:rPr>
              <w:t xml:space="preserve">2021 год </w:t>
            </w:r>
            <w:r w:rsidR="004C7783">
              <w:rPr>
                <w:color w:val="000000"/>
                <w:sz w:val="28"/>
                <w:szCs w:val="28"/>
              </w:rPr>
              <w:t xml:space="preserve">– </w:t>
            </w:r>
            <w:r w:rsidR="00B57D7B" w:rsidRPr="00B57D7B">
              <w:rPr>
                <w:color w:val="000000"/>
                <w:sz w:val="28"/>
                <w:szCs w:val="28"/>
              </w:rPr>
              <w:t>925 190,29</w:t>
            </w:r>
            <w:r w:rsidR="00B57D7B">
              <w:rPr>
                <w:color w:val="000000"/>
                <w:sz w:val="28"/>
                <w:szCs w:val="28"/>
              </w:rPr>
              <w:t xml:space="preserve"> </w:t>
            </w:r>
            <w:proofErr w:type="spellStart"/>
            <w:r w:rsidRPr="00F30CA5">
              <w:rPr>
                <w:color w:val="000000"/>
                <w:sz w:val="28"/>
                <w:szCs w:val="28"/>
              </w:rPr>
              <w:t>тыс.руб</w:t>
            </w:r>
            <w:proofErr w:type="spellEnd"/>
            <w:r w:rsidRPr="00F30CA5">
              <w:rPr>
                <w:color w:val="000000"/>
                <w:sz w:val="28"/>
                <w:szCs w:val="28"/>
              </w:rPr>
              <w:t>.</w:t>
            </w:r>
          </w:p>
          <w:p w:rsidR="00D4217E" w:rsidRPr="00F30CA5" w:rsidRDefault="00D4217E" w:rsidP="00571A11">
            <w:pPr>
              <w:widowControl w:val="0"/>
              <w:tabs>
                <w:tab w:val="center" w:pos="4677"/>
                <w:tab w:val="right" w:pos="9355"/>
              </w:tabs>
              <w:autoSpaceDE w:val="0"/>
              <w:autoSpaceDN w:val="0"/>
              <w:adjustRightInd w:val="0"/>
              <w:rPr>
                <w:color w:val="000000"/>
                <w:sz w:val="28"/>
                <w:szCs w:val="28"/>
              </w:rPr>
            </w:pPr>
            <w:r w:rsidRPr="00F30CA5">
              <w:rPr>
                <w:color w:val="000000"/>
                <w:sz w:val="28"/>
                <w:szCs w:val="28"/>
              </w:rPr>
              <w:t>2022 год –</w:t>
            </w:r>
            <w:r w:rsidR="004C7783">
              <w:rPr>
                <w:color w:val="000000"/>
                <w:sz w:val="28"/>
                <w:szCs w:val="28"/>
              </w:rPr>
              <w:t xml:space="preserve"> </w:t>
            </w:r>
            <w:r w:rsidR="00B57D7B" w:rsidRPr="00B57D7B">
              <w:rPr>
                <w:color w:val="000000"/>
                <w:sz w:val="28"/>
                <w:szCs w:val="28"/>
              </w:rPr>
              <w:t>925 190,29</w:t>
            </w:r>
            <w:r w:rsidR="00B57D7B">
              <w:rPr>
                <w:color w:val="000000"/>
                <w:sz w:val="28"/>
                <w:szCs w:val="28"/>
              </w:rPr>
              <w:t xml:space="preserve"> </w:t>
            </w:r>
            <w:proofErr w:type="spellStart"/>
            <w:r w:rsidRPr="00F30CA5">
              <w:rPr>
                <w:color w:val="000000"/>
                <w:sz w:val="28"/>
                <w:szCs w:val="28"/>
              </w:rPr>
              <w:t>тыс.руб</w:t>
            </w:r>
            <w:proofErr w:type="spellEnd"/>
            <w:r w:rsidRPr="00F30CA5">
              <w:rPr>
                <w:color w:val="000000"/>
                <w:sz w:val="28"/>
                <w:szCs w:val="28"/>
              </w:rPr>
              <w:t>.</w:t>
            </w:r>
          </w:p>
          <w:p w:rsidR="00D4217E" w:rsidRPr="00F30CA5" w:rsidRDefault="00D4217E" w:rsidP="00571A11">
            <w:pPr>
              <w:widowControl w:val="0"/>
              <w:tabs>
                <w:tab w:val="center" w:pos="4677"/>
                <w:tab w:val="right" w:pos="9355"/>
              </w:tabs>
              <w:autoSpaceDE w:val="0"/>
              <w:autoSpaceDN w:val="0"/>
              <w:adjustRightInd w:val="0"/>
              <w:rPr>
                <w:color w:val="000000"/>
                <w:sz w:val="28"/>
                <w:szCs w:val="28"/>
              </w:rPr>
            </w:pPr>
            <w:r w:rsidRPr="00F30CA5">
              <w:rPr>
                <w:color w:val="000000"/>
                <w:sz w:val="28"/>
                <w:szCs w:val="28"/>
              </w:rPr>
              <w:t xml:space="preserve">2023 год – 0,00 </w:t>
            </w:r>
            <w:proofErr w:type="spellStart"/>
            <w:r w:rsidRPr="00F30CA5">
              <w:rPr>
                <w:color w:val="000000"/>
                <w:sz w:val="28"/>
                <w:szCs w:val="28"/>
              </w:rPr>
              <w:t>тыс.руб</w:t>
            </w:r>
            <w:proofErr w:type="spellEnd"/>
            <w:r w:rsidRPr="00F30CA5">
              <w:rPr>
                <w:color w:val="000000"/>
                <w:sz w:val="28"/>
                <w:szCs w:val="28"/>
              </w:rPr>
              <w:t>.</w:t>
            </w:r>
          </w:p>
          <w:p w:rsidR="00D4217E" w:rsidRPr="00F30CA5" w:rsidRDefault="00D4217E" w:rsidP="00571A11">
            <w:pPr>
              <w:widowControl w:val="0"/>
              <w:tabs>
                <w:tab w:val="center" w:pos="4677"/>
                <w:tab w:val="right" w:pos="9355"/>
              </w:tabs>
              <w:autoSpaceDE w:val="0"/>
              <w:autoSpaceDN w:val="0"/>
              <w:adjustRightInd w:val="0"/>
              <w:rPr>
                <w:sz w:val="28"/>
                <w:szCs w:val="28"/>
              </w:rPr>
            </w:pPr>
            <w:r w:rsidRPr="00F30CA5">
              <w:rPr>
                <w:color w:val="000000"/>
                <w:sz w:val="28"/>
                <w:szCs w:val="28"/>
              </w:rPr>
              <w:t xml:space="preserve">2024 год – 0,00 </w:t>
            </w:r>
            <w:proofErr w:type="spellStart"/>
            <w:r w:rsidRPr="00F30CA5">
              <w:rPr>
                <w:color w:val="000000"/>
                <w:sz w:val="28"/>
                <w:szCs w:val="28"/>
              </w:rPr>
              <w:t>тыс.руб</w:t>
            </w:r>
            <w:proofErr w:type="spellEnd"/>
            <w:r w:rsidRPr="00F30CA5">
              <w:rPr>
                <w:color w:val="000000"/>
                <w:sz w:val="28"/>
                <w:szCs w:val="28"/>
              </w:rPr>
              <w:t>.</w:t>
            </w:r>
          </w:p>
        </w:tc>
      </w:tr>
      <w:tr w:rsidR="007A2FEF" w:rsidRPr="00F30CA5" w:rsidTr="00571A11">
        <w:trPr>
          <w:trHeight w:val="512"/>
        </w:trPr>
        <w:tc>
          <w:tcPr>
            <w:tcW w:w="4537" w:type="dxa"/>
            <w:tcBorders>
              <w:top w:val="single" w:sz="4" w:space="0" w:color="auto"/>
              <w:left w:val="single" w:sz="4" w:space="0" w:color="auto"/>
              <w:right w:val="single" w:sz="4" w:space="0" w:color="auto"/>
            </w:tcBorders>
          </w:tcPr>
          <w:p w:rsidR="007A2FEF" w:rsidRPr="00F30CA5" w:rsidRDefault="007A2FEF" w:rsidP="007A2FEF">
            <w:pPr>
              <w:pStyle w:val="ConsPlusNormal"/>
              <w:widowControl/>
              <w:ind w:firstLine="0"/>
              <w:rPr>
                <w:rFonts w:ascii="Times New Roman" w:hAnsi="Times New Roman" w:cs="Times New Roman"/>
                <w:sz w:val="28"/>
                <w:szCs w:val="28"/>
              </w:rPr>
            </w:pPr>
            <w:r w:rsidRPr="00F30CA5">
              <w:rPr>
                <w:rFonts w:ascii="Times New Roman" w:hAnsi="Times New Roman" w:cs="Times New Roman"/>
                <w:sz w:val="28"/>
                <w:szCs w:val="28"/>
              </w:rPr>
              <w:t xml:space="preserve">Содержание, ремонт и восстановление уличного освещения    </w:t>
            </w:r>
          </w:p>
        </w:tc>
        <w:tc>
          <w:tcPr>
            <w:tcW w:w="2127" w:type="dxa"/>
            <w:tcBorders>
              <w:top w:val="single" w:sz="4" w:space="0" w:color="auto"/>
              <w:left w:val="single" w:sz="4" w:space="0" w:color="auto"/>
              <w:bottom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sz w:val="28"/>
                <w:szCs w:val="28"/>
              </w:rPr>
              <w:t>Средства бюджета Раменского городского округа</w:t>
            </w:r>
            <w:r w:rsidR="004C7783">
              <w:rPr>
                <w:sz w:val="28"/>
                <w:szCs w:val="28"/>
              </w:rPr>
              <w:t xml:space="preserve"> Московской области</w:t>
            </w:r>
          </w:p>
        </w:tc>
        <w:tc>
          <w:tcPr>
            <w:tcW w:w="4110" w:type="dxa"/>
            <w:tcBorders>
              <w:top w:val="single" w:sz="4" w:space="0" w:color="auto"/>
              <w:left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sz w:val="28"/>
                <w:szCs w:val="28"/>
              </w:rPr>
              <w:t>Рассчитано на основании сметного расчета</w:t>
            </w:r>
          </w:p>
        </w:tc>
        <w:tc>
          <w:tcPr>
            <w:tcW w:w="4394" w:type="dxa"/>
            <w:tcBorders>
              <w:top w:val="single" w:sz="4" w:space="0" w:color="auto"/>
              <w:left w:val="single" w:sz="4" w:space="0" w:color="auto"/>
              <w:bottom w:val="single" w:sz="4" w:space="0" w:color="auto"/>
              <w:right w:val="single" w:sz="4" w:space="0" w:color="auto"/>
            </w:tcBorders>
          </w:tcPr>
          <w:p w:rsidR="007A2FEF" w:rsidRPr="00F30CA5" w:rsidRDefault="004C7783" w:rsidP="007A2FEF">
            <w:pPr>
              <w:widowControl w:val="0"/>
              <w:tabs>
                <w:tab w:val="center" w:pos="4677"/>
                <w:tab w:val="right" w:pos="9355"/>
              </w:tabs>
              <w:autoSpaceDE w:val="0"/>
              <w:autoSpaceDN w:val="0"/>
              <w:adjustRightInd w:val="0"/>
              <w:rPr>
                <w:color w:val="000000"/>
                <w:sz w:val="28"/>
                <w:szCs w:val="28"/>
              </w:rPr>
            </w:pPr>
            <w:r>
              <w:rPr>
                <w:color w:val="000000"/>
                <w:sz w:val="28"/>
                <w:szCs w:val="28"/>
              </w:rPr>
              <w:t xml:space="preserve">Всего: </w:t>
            </w:r>
            <w:r w:rsidR="006862EF">
              <w:rPr>
                <w:color w:val="000000"/>
                <w:sz w:val="28"/>
                <w:szCs w:val="28"/>
              </w:rPr>
              <w:t>917 246,25</w:t>
            </w:r>
            <w:r w:rsidR="005D2A48">
              <w:rPr>
                <w:color w:val="000000"/>
                <w:sz w:val="28"/>
                <w:szCs w:val="28"/>
              </w:rPr>
              <w:t xml:space="preserve">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AB305E" w:rsidP="007A2FEF">
            <w:pPr>
              <w:widowControl w:val="0"/>
              <w:tabs>
                <w:tab w:val="center" w:pos="4677"/>
                <w:tab w:val="right" w:pos="9355"/>
              </w:tabs>
              <w:autoSpaceDE w:val="0"/>
              <w:autoSpaceDN w:val="0"/>
              <w:adjustRightInd w:val="0"/>
              <w:rPr>
                <w:color w:val="000000"/>
                <w:sz w:val="28"/>
                <w:szCs w:val="28"/>
              </w:rPr>
            </w:pPr>
            <w:r>
              <w:rPr>
                <w:color w:val="000000"/>
                <w:sz w:val="28"/>
                <w:szCs w:val="28"/>
              </w:rPr>
              <w:t xml:space="preserve">2020 год – </w:t>
            </w:r>
            <w:r w:rsidR="006862EF">
              <w:rPr>
                <w:color w:val="000000"/>
                <w:sz w:val="28"/>
                <w:szCs w:val="28"/>
              </w:rPr>
              <w:t>305 748,75</w:t>
            </w:r>
            <w:r w:rsidR="00B57D7B">
              <w:rPr>
                <w:color w:val="000000"/>
                <w:sz w:val="28"/>
                <w:szCs w:val="28"/>
              </w:rPr>
              <w:t xml:space="preserve">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4C7783" w:rsidP="007A2FEF">
            <w:pPr>
              <w:widowControl w:val="0"/>
              <w:tabs>
                <w:tab w:val="center" w:pos="4677"/>
                <w:tab w:val="right" w:pos="9355"/>
              </w:tabs>
              <w:autoSpaceDE w:val="0"/>
              <w:autoSpaceDN w:val="0"/>
              <w:adjustRightInd w:val="0"/>
              <w:rPr>
                <w:color w:val="000000"/>
                <w:sz w:val="28"/>
                <w:szCs w:val="28"/>
              </w:rPr>
            </w:pPr>
            <w:r>
              <w:rPr>
                <w:color w:val="000000"/>
                <w:sz w:val="28"/>
                <w:szCs w:val="28"/>
              </w:rPr>
              <w:t xml:space="preserve">2021 год – </w:t>
            </w:r>
            <w:r w:rsidR="006862EF">
              <w:rPr>
                <w:color w:val="000000"/>
                <w:sz w:val="28"/>
                <w:szCs w:val="28"/>
              </w:rPr>
              <w:t>305 748,75</w:t>
            </w:r>
            <w:r w:rsidR="00B57D7B">
              <w:rPr>
                <w:color w:val="000000"/>
                <w:sz w:val="28"/>
                <w:szCs w:val="28"/>
              </w:rPr>
              <w:t xml:space="preserve">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4C7783" w:rsidP="007A2FEF">
            <w:pPr>
              <w:widowControl w:val="0"/>
              <w:tabs>
                <w:tab w:val="center" w:pos="4677"/>
                <w:tab w:val="right" w:pos="9355"/>
              </w:tabs>
              <w:autoSpaceDE w:val="0"/>
              <w:autoSpaceDN w:val="0"/>
              <w:adjustRightInd w:val="0"/>
              <w:rPr>
                <w:color w:val="000000"/>
                <w:sz w:val="28"/>
                <w:szCs w:val="28"/>
              </w:rPr>
            </w:pPr>
            <w:r>
              <w:rPr>
                <w:color w:val="000000"/>
                <w:sz w:val="28"/>
                <w:szCs w:val="28"/>
              </w:rPr>
              <w:t xml:space="preserve">2022 год – </w:t>
            </w:r>
            <w:r w:rsidR="006862EF">
              <w:rPr>
                <w:color w:val="000000"/>
                <w:sz w:val="28"/>
                <w:szCs w:val="28"/>
              </w:rPr>
              <w:t>305 748,75</w:t>
            </w:r>
            <w:r w:rsidR="00B57D7B">
              <w:rPr>
                <w:color w:val="000000"/>
                <w:sz w:val="28"/>
                <w:szCs w:val="28"/>
              </w:rPr>
              <w:t xml:space="preserve">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7A2FEF" w:rsidP="007A2FEF">
            <w:pPr>
              <w:widowControl w:val="0"/>
              <w:tabs>
                <w:tab w:val="center" w:pos="4677"/>
                <w:tab w:val="right" w:pos="9355"/>
              </w:tabs>
              <w:autoSpaceDE w:val="0"/>
              <w:autoSpaceDN w:val="0"/>
              <w:adjustRightInd w:val="0"/>
              <w:rPr>
                <w:color w:val="000000"/>
                <w:sz w:val="28"/>
                <w:szCs w:val="28"/>
              </w:rPr>
            </w:pPr>
            <w:r w:rsidRPr="00F30CA5">
              <w:rPr>
                <w:color w:val="000000"/>
                <w:sz w:val="28"/>
                <w:szCs w:val="28"/>
              </w:rPr>
              <w:t xml:space="preserve">2023 год – 0,00 </w:t>
            </w:r>
            <w:proofErr w:type="spellStart"/>
            <w:r w:rsidRPr="00F30CA5">
              <w:rPr>
                <w:color w:val="000000"/>
                <w:sz w:val="28"/>
                <w:szCs w:val="28"/>
              </w:rPr>
              <w:t>тыс.руб</w:t>
            </w:r>
            <w:proofErr w:type="spellEnd"/>
            <w:r w:rsidRPr="00F30CA5">
              <w:rPr>
                <w:color w:val="000000"/>
                <w:sz w:val="28"/>
                <w:szCs w:val="28"/>
              </w:rPr>
              <w:t>.</w:t>
            </w:r>
          </w:p>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color w:val="000000"/>
                <w:sz w:val="28"/>
                <w:szCs w:val="28"/>
              </w:rPr>
              <w:t xml:space="preserve">2024 год – 0,00 </w:t>
            </w:r>
            <w:proofErr w:type="spellStart"/>
            <w:r w:rsidRPr="00F30CA5">
              <w:rPr>
                <w:color w:val="000000"/>
                <w:sz w:val="28"/>
                <w:szCs w:val="28"/>
              </w:rPr>
              <w:t>тыс.руб</w:t>
            </w:r>
            <w:proofErr w:type="spellEnd"/>
            <w:r w:rsidRPr="00F30CA5">
              <w:rPr>
                <w:color w:val="000000"/>
                <w:sz w:val="28"/>
                <w:szCs w:val="28"/>
              </w:rPr>
              <w:t>.</w:t>
            </w:r>
          </w:p>
        </w:tc>
      </w:tr>
      <w:tr w:rsidR="007A2FEF" w:rsidRPr="00F30CA5" w:rsidTr="00571A11">
        <w:trPr>
          <w:trHeight w:val="1837"/>
        </w:trPr>
        <w:tc>
          <w:tcPr>
            <w:tcW w:w="4537" w:type="dxa"/>
            <w:tcBorders>
              <w:top w:val="single" w:sz="4" w:space="0" w:color="auto"/>
              <w:left w:val="single" w:sz="4" w:space="0" w:color="auto"/>
              <w:right w:val="single" w:sz="4" w:space="0" w:color="auto"/>
            </w:tcBorders>
          </w:tcPr>
          <w:p w:rsidR="007A2FEF" w:rsidRPr="00F30CA5" w:rsidRDefault="007A2FEF" w:rsidP="007A2FEF">
            <w:pPr>
              <w:pStyle w:val="ConsPlusNormal"/>
              <w:ind w:firstLine="0"/>
              <w:rPr>
                <w:rFonts w:ascii="Times New Roman" w:hAnsi="Times New Roman" w:cs="Times New Roman"/>
                <w:sz w:val="28"/>
                <w:szCs w:val="28"/>
              </w:rPr>
            </w:pPr>
            <w:r w:rsidRPr="00F30CA5">
              <w:rPr>
                <w:rFonts w:ascii="Times New Roman" w:hAnsi="Times New Roman" w:cs="Times New Roman"/>
                <w:sz w:val="28"/>
                <w:szCs w:val="28"/>
              </w:rPr>
              <w:t>Организация благоустройства территории городского округа в части ремонта асфальтового покрытия дворовых территорий</w:t>
            </w:r>
          </w:p>
        </w:tc>
        <w:tc>
          <w:tcPr>
            <w:tcW w:w="2127" w:type="dxa"/>
            <w:tcBorders>
              <w:top w:val="single" w:sz="4" w:space="0" w:color="auto"/>
              <w:left w:val="single" w:sz="4" w:space="0" w:color="auto"/>
              <w:bottom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sz w:val="28"/>
                <w:szCs w:val="28"/>
              </w:rPr>
              <w:t>Средства бюджета Раменского городского округа</w:t>
            </w:r>
            <w:r w:rsidR="004C7783">
              <w:rPr>
                <w:sz w:val="28"/>
                <w:szCs w:val="28"/>
              </w:rPr>
              <w:t xml:space="preserve"> Московской области</w:t>
            </w:r>
          </w:p>
        </w:tc>
        <w:tc>
          <w:tcPr>
            <w:tcW w:w="4110" w:type="dxa"/>
            <w:tcBorders>
              <w:top w:val="single" w:sz="4" w:space="0" w:color="auto"/>
              <w:left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sz w:val="28"/>
                <w:szCs w:val="28"/>
              </w:rPr>
              <w:t>Рассчитано на основании сметного расчета</w:t>
            </w:r>
          </w:p>
        </w:tc>
        <w:tc>
          <w:tcPr>
            <w:tcW w:w="4394" w:type="dxa"/>
            <w:tcBorders>
              <w:top w:val="single" w:sz="4" w:space="0" w:color="auto"/>
              <w:left w:val="single" w:sz="4" w:space="0" w:color="auto"/>
              <w:bottom w:val="single" w:sz="4" w:space="0" w:color="auto"/>
              <w:right w:val="single" w:sz="4" w:space="0" w:color="auto"/>
            </w:tcBorders>
          </w:tcPr>
          <w:p w:rsidR="007A2FEF" w:rsidRPr="00F30CA5" w:rsidRDefault="00B57D7B" w:rsidP="007A2FEF">
            <w:pPr>
              <w:widowControl w:val="0"/>
              <w:tabs>
                <w:tab w:val="center" w:pos="4677"/>
                <w:tab w:val="right" w:pos="9355"/>
              </w:tabs>
              <w:autoSpaceDE w:val="0"/>
              <w:autoSpaceDN w:val="0"/>
              <w:adjustRightInd w:val="0"/>
              <w:rPr>
                <w:color w:val="000000"/>
                <w:sz w:val="28"/>
                <w:szCs w:val="28"/>
              </w:rPr>
            </w:pPr>
            <w:r>
              <w:rPr>
                <w:color w:val="000000"/>
                <w:sz w:val="28"/>
                <w:szCs w:val="28"/>
              </w:rPr>
              <w:t>Всего: 6</w:t>
            </w:r>
            <w:r w:rsidR="004C7783">
              <w:rPr>
                <w:color w:val="000000"/>
                <w:sz w:val="28"/>
                <w:szCs w:val="28"/>
              </w:rPr>
              <w:t>0</w:t>
            </w:r>
            <w:r w:rsidR="007A2FEF" w:rsidRPr="00F30CA5">
              <w:rPr>
                <w:color w:val="000000"/>
                <w:sz w:val="28"/>
                <w:szCs w:val="28"/>
              </w:rPr>
              <w:t xml:space="preserve"> 000,00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4C7783" w:rsidP="007A2FEF">
            <w:pPr>
              <w:widowControl w:val="0"/>
              <w:tabs>
                <w:tab w:val="center" w:pos="4677"/>
                <w:tab w:val="right" w:pos="9355"/>
              </w:tabs>
              <w:autoSpaceDE w:val="0"/>
              <w:autoSpaceDN w:val="0"/>
              <w:adjustRightInd w:val="0"/>
              <w:rPr>
                <w:color w:val="000000"/>
                <w:sz w:val="28"/>
                <w:szCs w:val="28"/>
              </w:rPr>
            </w:pPr>
            <w:r>
              <w:rPr>
                <w:color w:val="000000"/>
                <w:sz w:val="28"/>
                <w:szCs w:val="28"/>
              </w:rPr>
              <w:t>2020 год – 20</w:t>
            </w:r>
            <w:r w:rsidR="007A2FEF" w:rsidRPr="00F30CA5">
              <w:rPr>
                <w:color w:val="000000"/>
                <w:sz w:val="28"/>
                <w:szCs w:val="28"/>
              </w:rPr>
              <w:t xml:space="preserve"> 000,00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B57D7B" w:rsidP="007A2FEF">
            <w:pPr>
              <w:widowControl w:val="0"/>
              <w:tabs>
                <w:tab w:val="center" w:pos="4677"/>
                <w:tab w:val="right" w:pos="9355"/>
              </w:tabs>
              <w:autoSpaceDE w:val="0"/>
              <w:autoSpaceDN w:val="0"/>
              <w:adjustRightInd w:val="0"/>
              <w:rPr>
                <w:color w:val="000000"/>
                <w:sz w:val="28"/>
                <w:szCs w:val="28"/>
              </w:rPr>
            </w:pPr>
            <w:r>
              <w:rPr>
                <w:color w:val="000000"/>
                <w:sz w:val="28"/>
                <w:szCs w:val="28"/>
              </w:rPr>
              <w:t>2021 год – 20</w:t>
            </w:r>
            <w:r w:rsidR="004C7783">
              <w:rPr>
                <w:color w:val="000000"/>
                <w:sz w:val="28"/>
                <w:szCs w:val="28"/>
              </w:rPr>
              <w:t xml:space="preserve"> 000</w:t>
            </w:r>
            <w:r w:rsidR="007A2FEF" w:rsidRPr="00F30CA5">
              <w:rPr>
                <w:color w:val="000000"/>
                <w:sz w:val="28"/>
                <w:szCs w:val="28"/>
              </w:rPr>
              <w:t xml:space="preserve">,00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B57D7B" w:rsidP="007A2FEF">
            <w:pPr>
              <w:widowControl w:val="0"/>
              <w:tabs>
                <w:tab w:val="center" w:pos="4677"/>
                <w:tab w:val="right" w:pos="9355"/>
              </w:tabs>
              <w:autoSpaceDE w:val="0"/>
              <w:autoSpaceDN w:val="0"/>
              <w:adjustRightInd w:val="0"/>
              <w:rPr>
                <w:color w:val="000000"/>
                <w:sz w:val="28"/>
                <w:szCs w:val="28"/>
              </w:rPr>
            </w:pPr>
            <w:r>
              <w:rPr>
                <w:color w:val="000000"/>
                <w:sz w:val="28"/>
                <w:szCs w:val="28"/>
              </w:rPr>
              <w:t>2022 год – 20</w:t>
            </w:r>
            <w:r w:rsidR="004C7783">
              <w:rPr>
                <w:color w:val="000000"/>
                <w:sz w:val="28"/>
                <w:szCs w:val="28"/>
              </w:rPr>
              <w:t xml:space="preserve"> 000</w:t>
            </w:r>
            <w:r w:rsidR="007A2FEF" w:rsidRPr="00F30CA5">
              <w:rPr>
                <w:color w:val="000000"/>
                <w:sz w:val="28"/>
                <w:szCs w:val="28"/>
              </w:rPr>
              <w:t xml:space="preserve">,00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7A2FEF" w:rsidP="007A2FEF">
            <w:pPr>
              <w:widowControl w:val="0"/>
              <w:tabs>
                <w:tab w:val="center" w:pos="4677"/>
                <w:tab w:val="right" w:pos="9355"/>
              </w:tabs>
              <w:autoSpaceDE w:val="0"/>
              <w:autoSpaceDN w:val="0"/>
              <w:adjustRightInd w:val="0"/>
              <w:rPr>
                <w:color w:val="000000"/>
                <w:sz w:val="28"/>
                <w:szCs w:val="28"/>
              </w:rPr>
            </w:pPr>
            <w:r w:rsidRPr="00F30CA5">
              <w:rPr>
                <w:color w:val="000000"/>
                <w:sz w:val="28"/>
                <w:szCs w:val="28"/>
              </w:rPr>
              <w:t xml:space="preserve">2023 год – 0,00 </w:t>
            </w:r>
            <w:proofErr w:type="spellStart"/>
            <w:r w:rsidRPr="00F30CA5">
              <w:rPr>
                <w:color w:val="000000"/>
                <w:sz w:val="28"/>
                <w:szCs w:val="28"/>
              </w:rPr>
              <w:t>тыс.руб</w:t>
            </w:r>
            <w:proofErr w:type="spellEnd"/>
            <w:r w:rsidRPr="00F30CA5">
              <w:rPr>
                <w:color w:val="000000"/>
                <w:sz w:val="28"/>
                <w:szCs w:val="28"/>
              </w:rPr>
              <w:t>.</w:t>
            </w:r>
          </w:p>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color w:val="000000"/>
                <w:sz w:val="28"/>
                <w:szCs w:val="28"/>
              </w:rPr>
              <w:t xml:space="preserve">2024 год – 0,00 </w:t>
            </w:r>
            <w:proofErr w:type="spellStart"/>
            <w:r w:rsidRPr="00F30CA5">
              <w:rPr>
                <w:color w:val="000000"/>
                <w:sz w:val="28"/>
                <w:szCs w:val="28"/>
              </w:rPr>
              <w:t>тыс.руб</w:t>
            </w:r>
            <w:proofErr w:type="spellEnd"/>
            <w:r w:rsidRPr="00F30CA5">
              <w:rPr>
                <w:color w:val="000000"/>
                <w:sz w:val="28"/>
                <w:szCs w:val="28"/>
              </w:rPr>
              <w:t>.</w:t>
            </w:r>
          </w:p>
        </w:tc>
      </w:tr>
      <w:tr w:rsidR="007A2FEF" w:rsidRPr="00F30CA5" w:rsidTr="00571A11">
        <w:trPr>
          <w:trHeight w:val="1678"/>
        </w:trPr>
        <w:tc>
          <w:tcPr>
            <w:tcW w:w="4537" w:type="dxa"/>
            <w:tcBorders>
              <w:top w:val="single" w:sz="4" w:space="0" w:color="auto"/>
              <w:left w:val="single" w:sz="4" w:space="0" w:color="auto"/>
              <w:bottom w:val="single" w:sz="4" w:space="0" w:color="auto"/>
              <w:right w:val="single" w:sz="4" w:space="0" w:color="auto"/>
            </w:tcBorders>
          </w:tcPr>
          <w:p w:rsidR="007A2FEF" w:rsidRPr="00F30CA5" w:rsidRDefault="007A2FEF" w:rsidP="007A2FEF">
            <w:pPr>
              <w:pStyle w:val="ConsPlusNormal"/>
              <w:ind w:firstLine="0"/>
              <w:rPr>
                <w:rFonts w:ascii="Times New Roman" w:hAnsi="Times New Roman" w:cs="Times New Roman"/>
                <w:sz w:val="28"/>
                <w:szCs w:val="28"/>
              </w:rPr>
            </w:pPr>
            <w:r w:rsidRPr="00F30CA5">
              <w:rPr>
                <w:rFonts w:ascii="Times New Roman" w:hAnsi="Times New Roman" w:cs="Times New Roman"/>
                <w:sz w:val="28"/>
                <w:szCs w:val="28"/>
              </w:rPr>
              <w:t>Расходы на обеспечение деятельности (оказание услуг) муниципальных учреждений в сфере благоустройства</w:t>
            </w:r>
          </w:p>
        </w:tc>
        <w:tc>
          <w:tcPr>
            <w:tcW w:w="2127" w:type="dxa"/>
            <w:tcBorders>
              <w:top w:val="single" w:sz="4" w:space="0" w:color="auto"/>
              <w:left w:val="single" w:sz="4" w:space="0" w:color="auto"/>
              <w:bottom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sz w:val="28"/>
                <w:szCs w:val="28"/>
              </w:rPr>
              <w:t>Средства бюджета Раменского городского округа</w:t>
            </w:r>
            <w:r w:rsidR="004C7783">
              <w:rPr>
                <w:sz w:val="28"/>
                <w:szCs w:val="28"/>
              </w:rPr>
              <w:t xml:space="preserve"> Московской области</w:t>
            </w:r>
          </w:p>
        </w:tc>
        <w:tc>
          <w:tcPr>
            <w:tcW w:w="4110" w:type="dxa"/>
            <w:tcBorders>
              <w:top w:val="single" w:sz="4" w:space="0" w:color="auto"/>
              <w:left w:val="single" w:sz="4" w:space="0" w:color="auto"/>
              <w:bottom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sz w:val="28"/>
                <w:szCs w:val="28"/>
              </w:rPr>
              <w:t>Рассчитано на основании коммерческих предложений</w:t>
            </w:r>
          </w:p>
        </w:tc>
        <w:tc>
          <w:tcPr>
            <w:tcW w:w="4394" w:type="dxa"/>
            <w:tcBorders>
              <w:top w:val="single" w:sz="4" w:space="0" w:color="auto"/>
              <w:left w:val="single" w:sz="4" w:space="0" w:color="auto"/>
              <w:bottom w:val="single" w:sz="4" w:space="0" w:color="auto"/>
              <w:right w:val="single" w:sz="4" w:space="0" w:color="auto"/>
            </w:tcBorders>
          </w:tcPr>
          <w:p w:rsidR="007A2FEF" w:rsidRPr="00F30CA5" w:rsidRDefault="007A2FEF" w:rsidP="007A2FEF">
            <w:pPr>
              <w:widowControl w:val="0"/>
              <w:tabs>
                <w:tab w:val="center" w:pos="4677"/>
                <w:tab w:val="right" w:pos="9355"/>
              </w:tabs>
              <w:autoSpaceDE w:val="0"/>
              <w:autoSpaceDN w:val="0"/>
              <w:adjustRightInd w:val="0"/>
              <w:rPr>
                <w:color w:val="000000"/>
                <w:sz w:val="28"/>
                <w:szCs w:val="28"/>
              </w:rPr>
            </w:pPr>
            <w:r w:rsidRPr="00F30CA5">
              <w:rPr>
                <w:color w:val="000000"/>
                <w:sz w:val="28"/>
                <w:szCs w:val="28"/>
              </w:rPr>
              <w:t xml:space="preserve">Всего: </w:t>
            </w:r>
            <w:r w:rsidR="00B57D7B" w:rsidRPr="00B57D7B">
              <w:rPr>
                <w:color w:val="000000"/>
                <w:sz w:val="28"/>
                <w:szCs w:val="28"/>
              </w:rPr>
              <w:t>763 161,00</w:t>
            </w:r>
            <w:r w:rsidR="00B57D7B">
              <w:rPr>
                <w:color w:val="000000"/>
                <w:sz w:val="28"/>
                <w:szCs w:val="28"/>
              </w:rPr>
              <w:t xml:space="preserve"> </w:t>
            </w:r>
            <w:proofErr w:type="spellStart"/>
            <w:r w:rsidRPr="00F30CA5">
              <w:rPr>
                <w:color w:val="000000"/>
                <w:sz w:val="28"/>
                <w:szCs w:val="28"/>
              </w:rPr>
              <w:t>тыс.руб</w:t>
            </w:r>
            <w:proofErr w:type="spellEnd"/>
            <w:r w:rsidRPr="00F30CA5">
              <w:rPr>
                <w:color w:val="000000"/>
                <w:sz w:val="28"/>
                <w:szCs w:val="28"/>
              </w:rPr>
              <w:t>.</w:t>
            </w:r>
          </w:p>
          <w:p w:rsidR="007A2FEF" w:rsidRPr="00F30CA5" w:rsidRDefault="004C7783" w:rsidP="007A2FEF">
            <w:pPr>
              <w:widowControl w:val="0"/>
              <w:tabs>
                <w:tab w:val="center" w:pos="4677"/>
                <w:tab w:val="right" w:pos="9355"/>
              </w:tabs>
              <w:autoSpaceDE w:val="0"/>
              <w:autoSpaceDN w:val="0"/>
              <w:adjustRightInd w:val="0"/>
              <w:rPr>
                <w:color w:val="000000"/>
                <w:sz w:val="28"/>
                <w:szCs w:val="28"/>
              </w:rPr>
            </w:pPr>
            <w:r>
              <w:rPr>
                <w:color w:val="000000"/>
                <w:sz w:val="28"/>
                <w:szCs w:val="28"/>
              </w:rPr>
              <w:t xml:space="preserve">2020 год – </w:t>
            </w:r>
            <w:r w:rsidR="00B57D7B" w:rsidRPr="00B57D7B">
              <w:rPr>
                <w:color w:val="000000"/>
                <w:sz w:val="28"/>
                <w:szCs w:val="28"/>
              </w:rPr>
              <w:t>254 387,00</w:t>
            </w:r>
            <w:r w:rsidR="00B57D7B">
              <w:rPr>
                <w:color w:val="000000"/>
                <w:sz w:val="28"/>
                <w:szCs w:val="28"/>
              </w:rPr>
              <w:t xml:space="preserve">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4C7783" w:rsidP="007A2FEF">
            <w:pPr>
              <w:widowControl w:val="0"/>
              <w:tabs>
                <w:tab w:val="center" w:pos="4677"/>
                <w:tab w:val="right" w:pos="9355"/>
              </w:tabs>
              <w:autoSpaceDE w:val="0"/>
              <w:autoSpaceDN w:val="0"/>
              <w:adjustRightInd w:val="0"/>
              <w:rPr>
                <w:color w:val="000000"/>
                <w:sz w:val="28"/>
                <w:szCs w:val="28"/>
              </w:rPr>
            </w:pPr>
            <w:r>
              <w:rPr>
                <w:color w:val="000000"/>
                <w:sz w:val="28"/>
                <w:szCs w:val="28"/>
              </w:rPr>
              <w:t xml:space="preserve">2021 год – </w:t>
            </w:r>
            <w:r w:rsidR="00B57D7B" w:rsidRPr="00B57D7B">
              <w:rPr>
                <w:color w:val="000000"/>
                <w:sz w:val="28"/>
                <w:szCs w:val="28"/>
              </w:rPr>
              <w:t>254 387,00</w:t>
            </w:r>
            <w:r w:rsidR="00B57D7B">
              <w:rPr>
                <w:color w:val="000000"/>
                <w:sz w:val="28"/>
                <w:szCs w:val="28"/>
              </w:rPr>
              <w:t xml:space="preserve"> </w:t>
            </w:r>
            <w:proofErr w:type="spellStart"/>
            <w:r w:rsidR="007A2FEF" w:rsidRPr="00F30CA5">
              <w:rPr>
                <w:color w:val="000000"/>
                <w:sz w:val="28"/>
                <w:szCs w:val="28"/>
              </w:rPr>
              <w:t>тыс.руб</w:t>
            </w:r>
            <w:proofErr w:type="spellEnd"/>
            <w:r w:rsidR="007A2FEF" w:rsidRPr="00F30CA5">
              <w:rPr>
                <w:color w:val="000000"/>
                <w:sz w:val="28"/>
                <w:szCs w:val="28"/>
              </w:rPr>
              <w:t>.</w:t>
            </w:r>
          </w:p>
          <w:p w:rsidR="007A2FEF" w:rsidRPr="00F30CA5" w:rsidRDefault="007A2FEF" w:rsidP="007A2FEF">
            <w:pPr>
              <w:widowControl w:val="0"/>
              <w:tabs>
                <w:tab w:val="center" w:pos="4677"/>
                <w:tab w:val="right" w:pos="9355"/>
              </w:tabs>
              <w:autoSpaceDE w:val="0"/>
              <w:autoSpaceDN w:val="0"/>
              <w:adjustRightInd w:val="0"/>
              <w:rPr>
                <w:color w:val="000000"/>
                <w:sz w:val="28"/>
                <w:szCs w:val="28"/>
              </w:rPr>
            </w:pPr>
            <w:r w:rsidRPr="00F30CA5">
              <w:rPr>
                <w:color w:val="000000"/>
                <w:sz w:val="28"/>
                <w:szCs w:val="28"/>
              </w:rPr>
              <w:t>2022 год –</w:t>
            </w:r>
            <w:r w:rsidR="004C7783">
              <w:rPr>
                <w:color w:val="000000"/>
                <w:sz w:val="28"/>
                <w:szCs w:val="28"/>
              </w:rPr>
              <w:t xml:space="preserve"> </w:t>
            </w:r>
            <w:r w:rsidR="00B57D7B" w:rsidRPr="00B57D7B">
              <w:rPr>
                <w:color w:val="000000"/>
                <w:sz w:val="28"/>
                <w:szCs w:val="28"/>
              </w:rPr>
              <w:t>254 387,00</w:t>
            </w:r>
            <w:r w:rsidR="00B57D7B">
              <w:rPr>
                <w:color w:val="000000"/>
                <w:sz w:val="28"/>
                <w:szCs w:val="28"/>
              </w:rPr>
              <w:t xml:space="preserve"> </w:t>
            </w:r>
            <w:proofErr w:type="spellStart"/>
            <w:r w:rsidRPr="00F30CA5">
              <w:rPr>
                <w:color w:val="000000"/>
                <w:sz w:val="28"/>
                <w:szCs w:val="28"/>
              </w:rPr>
              <w:t>тыс.руб</w:t>
            </w:r>
            <w:proofErr w:type="spellEnd"/>
            <w:r w:rsidRPr="00F30CA5">
              <w:rPr>
                <w:color w:val="000000"/>
                <w:sz w:val="28"/>
                <w:szCs w:val="28"/>
              </w:rPr>
              <w:t>.</w:t>
            </w:r>
          </w:p>
          <w:p w:rsidR="007A2FEF" w:rsidRPr="00F30CA5" w:rsidRDefault="007A2FEF" w:rsidP="007A2FEF">
            <w:pPr>
              <w:widowControl w:val="0"/>
              <w:tabs>
                <w:tab w:val="center" w:pos="4677"/>
                <w:tab w:val="right" w:pos="9355"/>
              </w:tabs>
              <w:autoSpaceDE w:val="0"/>
              <w:autoSpaceDN w:val="0"/>
              <w:adjustRightInd w:val="0"/>
              <w:rPr>
                <w:color w:val="000000"/>
                <w:sz w:val="28"/>
                <w:szCs w:val="28"/>
              </w:rPr>
            </w:pPr>
            <w:r w:rsidRPr="00F30CA5">
              <w:rPr>
                <w:color w:val="000000"/>
                <w:sz w:val="28"/>
                <w:szCs w:val="28"/>
              </w:rPr>
              <w:t>2023 год – 0,00 тыс.руб.</w:t>
            </w:r>
          </w:p>
          <w:p w:rsidR="007A2FEF" w:rsidRPr="00F30CA5" w:rsidRDefault="007A2FEF" w:rsidP="007A2FEF">
            <w:pPr>
              <w:widowControl w:val="0"/>
              <w:tabs>
                <w:tab w:val="center" w:pos="4677"/>
                <w:tab w:val="right" w:pos="9355"/>
              </w:tabs>
              <w:autoSpaceDE w:val="0"/>
              <w:autoSpaceDN w:val="0"/>
              <w:adjustRightInd w:val="0"/>
              <w:rPr>
                <w:sz w:val="28"/>
                <w:szCs w:val="28"/>
              </w:rPr>
            </w:pPr>
            <w:r w:rsidRPr="00F30CA5">
              <w:rPr>
                <w:color w:val="000000"/>
                <w:sz w:val="28"/>
                <w:szCs w:val="28"/>
              </w:rPr>
              <w:t>2024 год – 0,00 тыс.руб.</w:t>
            </w:r>
          </w:p>
        </w:tc>
      </w:tr>
    </w:tbl>
    <w:p w:rsidR="007D16FD" w:rsidRPr="00F30CA5" w:rsidRDefault="007D16FD" w:rsidP="00604EDD">
      <w:pPr>
        <w:widowControl w:val="0"/>
        <w:autoSpaceDE w:val="0"/>
        <w:autoSpaceDN w:val="0"/>
        <w:adjustRightInd w:val="0"/>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D4217E">
      <w:pPr>
        <w:widowControl w:val="0"/>
        <w:autoSpaceDE w:val="0"/>
        <w:autoSpaceDN w:val="0"/>
        <w:adjustRightInd w:val="0"/>
        <w:jc w:val="right"/>
        <w:rPr>
          <w:sz w:val="28"/>
          <w:szCs w:val="28"/>
        </w:rPr>
      </w:pPr>
    </w:p>
    <w:p w:rsidR="007A2FEF" w:rsidRDefault="007A2FEF" w:rsidP="00246C84">
      <w:pPr>
        <w:widowControl w:val="0"/>
        <w:autoSpaceDE w:val="0"/>
        <w:autoSpaceDN w:val="0"/>
        <w:adjustRightInd w:val="0"/>
        <w:rPr>
          <w:sz w:val="28"/>
          <w:szCs w:val="28"/>
        </w:rPr>
      </w:pPr>
    </w:p>
    <w:p w:rsidR="00246C84" w:rsidRDefault="00246C84" w:rsidP="00246C84">
      <w:pPr>
        <w:widowControl w:val="0"/>
        <w:autoSpaceDE w:val="0"/>
        <w:autoSpaceDN w:val="0"/>
        <w:adjustRightInd w:val="0"/>
        <w:rPr>
          <w:sz w:val="28"/>
          <w:szCs w:val="28"/>
        </w:rPr>
      </w:pPr>
    </w:p>
    <w:p w:rsidR="007A2FEF" w:rsidRDefault="007A2FEF"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301C5B" w:rsidRDefault="00301C5B" w:rsidP="00D4217E">
      <w:pPr>
        <w:widowControl w:val="0"/>
        <w:autoSpaceDE w:val="0"/>
        <w:autoSpaceDN w:val="0"/>
        <w:adjustRightInd w:val="0"/>
        <w:jc w:val="right"/>
        <w:rPr>
          <w:sz w:val="28"/>
          <w:szCs w:val="28"/>
        </w:rPr>
      </w:pPr>
    </w:p>
    <w:p w:rsidR="00D4217E" w:rsidRPr="00F30CA5" w:rsidRDefault="00D4217E" w:rsidP="00D4217E">
      <w:pPr>
        <w:widowControl w:val="0"/>
        <w:autoSpaceDE w:val="0"/>
        <w:autoSpaceDN w:val="0"/>
        <w:adjustRightInd w:val="0"/>
        <w:jc w:val="right"/>
        <w:rPr>
          <w:sz w:val="28"/>
          <w:szCs w:val="28"/>
        </w:rPr>
      </w:pPr>
      <w:r w:rsidRPr="00F30CA5">
        <w:rPr>
          <w:sz w:val="28"/>
          <w:szCs w:val="28"/>
        </w:rPr>
        <w:t xml:space="preserve">Приложение №4 к подпрограмме </w:t>
      </w:r>
    </w:p>
    <w:p w:rsidR="00D4217E" w:rsidRPr="00F30CA5" w:rsidRDefault="00D4217E" w:rsidP="00D4217E">
      <w:pPr>
        <w:widowControl w:val="0"/>
        <w:autoSpaceDE w:val="0"/>
        <w:autoSpaceDN w:val="0"/>
        <w:adjustRightInd w:val="0"/>
        <w:jc w:val="right"/>
        <w:rPr>
          <w:sz w:val="28"/>
          <w:szCs w:val="28"/>
        </w:rPr>
      </w:pPr>
      <w:r w:rsidRPr="00F30CA5">
        <w:rPr>
          <w:sz w:val="28"/>
          <w:szCs w:val="28"/>
        </w:rPr>
        <w:t>«Благоустройство территорий»</w:t>
      </w:r>
    </w:p>
    <w:p w:rsidR="00D4217E" w:rsidRPr="00F30CA5" w:rsidRDefault="00D4217E" w:rsidP="00D4217E">
      <w:pPr>
        <w:widowControl w:val="0"/>
        <w:autoSpaceDE w:val="0"/>
        <w:autoSpaceDN w:val="0"/>
        <w:adjustRightInd w:val="0"/>
        <w:rPr>
          <w:sz w:val="28"/>
          <w:szCs w:val="28"/>
        </w:rPr>
      </w:pPr>
      <w:r w:rsidRPr="00F30CA5">
        <w:rPr>
          <w:sz w:val="28"/>
          <w:szCs w:val="28"/>
        </w:rPr>
        <w:t xml:space="preserve">         </w:t>
      </w:r>
    </w:p>
    <w:p w:rsidR="00D4217E" w:rsidRPr="00F30CA5" w:rsidRDefault="00D4217E" w:rsidP="00D4217E">
      <w:pPr>
        <w:widowControl w:val="0"/>
        <w:autoSpaceDE w:val="0"/>
        <w:autoSpaceDN w:val="0"/>
        <w:adjustRightInd w:val="0"/>
        <w:rPr>
          <w:sz w:val="28"/>
          <w:szCs w:val="28"/>
        </w:rPr>
      </w:pPr>
    </w:p>
    <w:p w:rsidR="00D4217E" w:rsidRPr="00F30CA5" w:rsidRDefault="00D4217E" w:rsidP="00D4217E">
      <w:pPr>
        <w:widowControl w:val="0"/>
        <w:autoSpaceDE w:val="0"/>
        <w:autoSpaceDN w:val="0"/>
        <w:adjustRightInd w:val="0"/>
        <w:jc w:val="center"/>
        <w:rPr>
          <w:sz w:val="28"/>
          <w:szCs w:val="28"/>
        </w:rPr>
      </w:pPr>
      <w:r w:rsidRPr="00F30CA5">
        <w:rPr>
          <w:sz w:val="28"/>
          <w:szCs w:val="28"/>
        </w:rPr>
        <w:t>Методика расчета значений планируемых результатов реализации подпрограммы</w:t>
      </w:r>
    </w:p>
    <w:p w:rsidR="007D16FD" w:rsidRPr="00F30CA5" w:rsidRDefault="00D4217E" w:rsidP="007D16FD">
      <w:pPr>
        <w:widowControl w:val="0"/>
        <w:autoSpaceDE w:val="0"/>
        <w:autoSpaceDN w:val="0"/>
        <w:adjustRightInd w:val="0"/>
        <w:jc w:val="center"/>
        <w:rPr>
          <w:sz w:val="28"/>
          <w:szCs w:val="28"/>
        </w:rPr>
      </w:pPr>
      <w:r w:rsidRPr="00F30CA5">
        <w:rPr>
          <w:sz w:val="28"/>
          <w:szCs w:val="28"/>
        </w:rPr>
        <w:t xml:space="preserve"> «Благоустройство территорий»</w:t>
      </w:r>
      <w:bookmarkStart w:id="1" w:name="Par288"/>
      <w:bookmarkEnd w:id="1"/>
    </w:p>
    <w:p w:rsidR="007D16FD" w:rsidRPr="00F30CA5" w:rsidRDefault="007D16FD" w:rsidP="007D16FD">
      <w:pPr>
        <w:widowControl w:val="0"/>
        <w:autoSpaceDE w:val="0"/>
        <w:autoSpaceDN w:val="0"/>
        <w:adjustRightInd w:val="0"/>
        <w:jc w:val="center"/>
        <w:rPr>
          <w:sz w:val="28"/>
          <w:szCs w:val="28"/>
        </w:rPr>
      </w:pPr>
    </w:p>
    <w:p w:rsidR="007D16FD" w:rsidRPr="00F30CA5" w:rsidRDefault="007D16FD" w:rsidP="007D16FD">
      <w:pPr>
        <w:widowControl w:val="0"/>
        <w:numPr>
          <w:ilvl w:val="0"/>
          <w:numId w:val="22"/>
        </w:numPr>
        <w:autoSpaceDE w:val="0"/>
        <w:autoSpaceDN w:val="0"/>
        <w:adjustRightInd w:val="0"/>
        <w:jc w:val="both"/>
        <w:rPr>
          <w:color w:val="000000"/>
          <w:sz w:val="28"/>
          <w:szCs w:val="28"/>
        </w:rPr>
      </w:pPr>
      <w:r w:rsidRPr="00F30CA5">
        <w:rPr>
          <w:color w:val="000000"/>
          <w:sz w:val="28"/>
          <w:szCs w:val="28"/>
        </w:rPr>
        <w:t>Увеличение</w:t>
      </w:r>
      <w:r w:rsidR="00246C84">
        <w:rPr>
          <w:color w:val="000000"/>
          <w:sz w:val="28"/>
          <w:szCs w:val="28"/>
        </w:rPr>
        <w:t xml:space="preserve"> </w:t>
      </w:r>
      <w:r w:rsidR="00246C84" w:rsidRPr="00F30CA5">
        <w:rPr>
          <w:color w:val="000000"/>
          <w:sz w:val="28"/>
          <w:szCs w:val="28"/>
        </w:rPr>
        <w:t>территорий</w:t>
      </w:r>
      <w:r w:rsidRPr="00F30CA5">
        <w:rPr>
          <w:color w:val="000000"/>
          <w:sz w:val="28"/>
          <w:szCs w:val="28"/>
        </w:rPr>
        <w:t xml:space="preserve"> </w:t>
      </w:r>
      <w:r w:rsidR="00246C84">
        <w:rPr>
          <w:color w:val="000000"/>
          <w:sz w:val="28"/>
          <w:szCs w:val="28"/>
        </w:rPr>
        <w:t>Раменского</w:t>
      </w:r>
      <w:r w:rsidRPr="00F30CA5">
        <w:rPr>
          <w:color w:val="000000"/>
          <w:sz w:val="28"/>
          <w:szCs w:val="28"/>
        </w:rPr>
        <w:t xml:space="preserve"> </w:t>
      </w:r>
      <w:r w:rsidR="00AF3283" w:rsidRPr="00F30CA5">
        <w:rPr>
          <w:color w:val="000000"/>
          <w:sz w:val="28"/>
          <w:szCs w:val="28"/>
        </w:rPr>
        <w:t>городского округа</w:t>
      </w:r>
      <w:r w:rsidRPr="00F30CA5">
        <w:rPr>
          <w:color w:val="000000"/>
          <w:sz w:val="28"/>
          <w:szCs w:val="28"/>
        </w:rPr>
        <w:t>, содержащихся в надлежащем состоянии - рассчитывается по факту реализации мероприятий подпрограммы. Учет ведется по каждому году реализации подпрограммы. Рассчитывается, как отношение площадей, обслуживаемых подрядными организациями, в рамках подпрограммы, к площадям, находящимся в муниципальной собственности. Измеряется в процентах.</w:t>
      </w:r>
    </w:p>
    <w:p w:rsidR="007D16FD" w:rsidRPr="00F30CA5" w:rsidRDefault="007D16FD" w:rsidP="007D16FD">
      <w:pPr>
        <w:widowControl w:val="0"/>
        <w:autoSpaceDE w:val="0"/>
        <w:autoSpaceDN w:val="0"/>
        <w:adjustRightInd w:val="0"/>
        <w:ind w:left="720"/>
        <w:rPr>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AA1279" w:rsidRPr="00F30CA5" w:rsidRDefault="00AA1279" w:rsidP="00B12668">
      <w:pPr>
        <w:pStyle w:val="ConsPlusNormal"/>
        <w:widowControl/>
        <w:ind w:firstLine="0"/>
        <w:rPr>
          <w:rFonts w:ascii="Times New Roman" w:hAnsi="Times New Roman" w:cs="Times New Roman"/>
          <w:sz w:val="28"/>
          <w:szCs w:val="28"/>
        </w:rPr>
      </w:pPr>
    </w:p>
    <w:p w:rsidR="00B12668" w:rsidRPr="00F30CA5" w:rsidRDefault="00B12668" w:rsidP="00B12668">
      <w:pPr>
        <w:pStyle w:val="Default"/>
        <w:jc w:val="center"/>
        <w:rPr>
          <w:color w:val="auto"/>
          <w:sz w:val="28"/>
          <w:szCs w:val="28"/>
        </w:rPr>
      </w:pPr>
      <w:r w:rsidRPr="00F30CA5">
        <w:rPr>
          <w:color w:val="auto"/>
          <w:sz w:val="28"/>
          <w:szCs w:val="28"/>
        </w:rPr>
        <w:t xml:space="preserve">ПАСПОРТ ПОДПРОГРАММЫ </w:t>
      </w:r>
      <w:r w:rsidRPr="00F30CA5">
        <w:rPr>
          <w:color w:val="auto"/>
          <w:sz w:val="28"/>
          <w:szCs w:val="28"/>
          <w:lang w:val="en-US"/>
        </w:rPr>
        <w:t>III</w:t>
      </w:r>
      <w:r w:rsidRPr="00F30CA5">
        <w:rPr>
          <w:color w:val="auto"/>
          <w:sz w:val="28"/>
          <w:szCs w:val="28"/>
        </w:rPr>
        <w:t xml:space="preserve"> «Создание условий для обеспечения комфортного</w:t>
      </w:r>
    </w:p>
    <w:p w:rsidR="00B12668" w:rsidRPr="00F30CA5" w:rsidRDefault="00B12668" w:rsidP="00B12668">
      <w:pPr>
        <w:pStyle w:val="Default"/>
        <w:jc w:val="center"/>
        <w:rPr>
          <w:color w:val="auto"/>
          <w:sz w:val="28"/>
          <w:szCs w:val="28"/>
        </w:rPr>
      </w:pPr>
      <w:r w:rsidRPr="00F30CA5">
        <w:rPr>
          <w:color w:val="auto"/>
          <w:sz w:val="28"/>
          <w:szCs w:val="28"/>
        </w:rPr>
        <w:t>проживания жителей многоквартирных домов»</w:t>
      </w:r>
    </w:p>
    <w:p w:rsidR="00B12668" w:rsidRPr="00F30CA5" w:rsidRDefault="00B12668" w:rsidP="00AF3283">
      <w:pPr>
        <w:pStyle w:val="Default"/>
        <w:rPr>
          <w:color w:val="auto"/>
          <w:sz w:val="28"/>
          <w:szCs w:val="28"/>
        </w:rPr>
      </w:pPr>
    </w:p>
    <w:p w:rsidR="00B12668" w:rsidRDefault="00B12668" w:rsidP="00B12668">
      <w:pPr>
        <w:pStyle w:val="Default"/>
        <w:jc w:val="center"/>
        <w:rPr>
          <w:color w:val="auto"/>
          <w:sz w:val="28"/>
          <w:szCs w:val="28"/>
        </w:rPr>
      </w:pPr>
      <w:r w:rsidRPr="00F30CA5">
        <w:rPr>
          <w:color w:val="auto"/>
          <w:sz w:val="28"/>
          <w:szCs w:val="28"/>
        </w:rPr>
        <w:t>МУНИЦИПАЛЬНОЙ ПРОГРАММЫ «Формирование</w:t>
      </w:r>
      <w:r w:rsidR="00246C84">
        <w:rPr>
          <w:color w:val="auto"/>
          <w:sz w:val="28"/>
          <w:szCs w:val="28"/>
        </w:rPr>
        <w:t xml:space="preserve"> современной</w:t>
      </w:r>
      <w:r w:rsidRPr="00F30CA5">
        <w:rPr>
          <w:color w:val="auto"/>
          <w:sz w:val="28"/>
          <w:szCs w:val="28"/>
        </w:rPr>
        <w:t xml:space="preserve"> комфортной городской среды» </w:t>
      </w:r>
    </w:p>
    <w:p w:rsidR="005D2A48" w:rsidRDefault="005D2A48" w:rsidP="00B12668">
      <w:pPr>
        <w:pStyle w:val="Default"/>
        <w:jc w:val="center"/>
        <w:rPr>
          <w:color w:val="auto"/>
          <w:sz w:val="28"/>
          <w:szCs w:val="28"/>
        </w:rPr>
      </w:pPr>
    </w:p>
    <w:tbl>
      <w:tblPr>
        <w:tblW w:w="14742"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10"/>
        <w:gridCol w:w="1985"/>
        <w:gridCol w:w="2551"/>
        <w:gridCol w:w="1276"/>
        <w:gridCol w:w="1134"/>
        <w:gridCol w:w="1276"/>
        <w:gridCol w:w="1275"/>
        <w:gridCol w:w="1418"/>
        <w:gridCol w:w="1417"/>
      </w:tblGrid>
      <w:tr w:rsidR="005D2A48" w:rsidRPr="009F1C06" w:rsidTr="005D2A48">
        <w:trPr>
          <w:trHeight w:val="320"/>
          <w:tblCellSpacing w:w="5" w:type="nil"/>
        </w:trPr>
        <w:tc>
          <w:tcPr>
            <w:tcW w:w="2410" w:type="dxa"/>
          </w:tcPr>
          <w:p w:rsidR="005D2A48" w:rsidRPr="009F1C06" w:rsidRDefault="005D2A48" w:rsidP="005D2A48">
            <w:pPr>
              <w:pStyle w:val="ConsPlusCell"/>
            </w:pPr>
            <w:r w:rsidRPr="009F1C06">
              <w:t>Муниципальный заказчик подпрограммы</w:t>
            </w:r>
          </w:p>
        </w:tc>
        <w:tc>
          <w:tcPr>
            <w:tcW w:w="12332" w:type="dxa"/>
            <w:gridSpan w:val="8"/>
          </w:tcPr>
          <w:p w:rsidR="005D2A48" w:rsidRPr="009F1C06" w:rsidRDefault="005D2A48" w:rsidP="005D2A48">
            <w:pPr>
              <w:pStyle w:val="ConsPlusCell"/>
              <w:jc w:val="center"/>
            </w:pPr>
            <w:r>
              <w:t xml:space="preserve"> </w:t>
            </w:r>
            <w:r w:rsidRPr="007A2FEF">
              <w:rPr>
                <w:szCs w:val="28"/>
              </w:rPr>
              <w:t>МКУ «Управление жилищно-коммунального хозяйства»</w:t>
            </w:r>
          </w:p>
        </w:tc>
      </w:tr>
      <w:tr w:rsidR="005D2A48" w:rsidRPr="009F1C06" w:rsidTr="005D2A48">
        <w:trPr>
          <w:trHeight w:val="322"/>
          <w:tblCellSpacing w:w="5" w:type="nil"/>
        </w:trPr>
        <w:tc>
          <w:tcPr>
            <w:tcW w:w="2410" w:type="dxa"/>
            <w:vMerge w:val="restart"/>
          </w:tcPr>
          <w:p w:rsidR="005D2A48" w:rsidRPr="009F1C06" w:rsidRDefault="005D2A48" w:rsidP="005D2A48">
            <w:pPr>
              <w:pStyle w:val="ConsPlusCell"/>
            </w:pPr>
            <w:r w:rsidRPr="009F1C06">
              <w:t>Источники финансирования</w:t>
            </w:r>
          </w:p>
          <w:p w:rsidR="005D2A48" w:rsidRPr="009F1C06" w:rsidRDefault="005D2A48" w:rsidP="005D2A48">
            <w:pPr>
              <w:pStyle w:val="ConsPlusCell"/>
            </w:pPr>
            <w:r w:rsidRPr="009F1C06">
              <w:t>подпрограммы по годам реализации и главным распорядителям бюджетных средств,</w:t>
            </w:r>
          </w:p>
          <w:p w:rsidR="005D2A48" w:rsidRPr="009F1C06" w:rsidRDefault="005D2A48" w:rsidP="005D2A48">
            <w:pPr>
              <w:pStyle w:val="ConsPlusCell"/>
            </w:pPr>
            <w:r w:rsidRPr="009F1C06">
              <w:t>в том числе по годам:</w:t>
            </w:r>
          </w:p>
        </w:tc>
        <w:tc>
          <w:tcPr>
            <w:tcW w:w="1985" w:type="dxa"/>
            <w:vMerge w:val="restart"/>
          </w:tcPr>
          <w:p w:rsidR="005D2A48" w:rsidRPr="009F1C06" w:rsidRDefault="005D2A48" w:rsidP="005D2A48">
            <w:pPr>
              <w:pStyle w:val="ConsPlusCell"/>
              <w:jc w:val="center"/>
            </w:pPr>
            <w:r w:rsidRPr="009F1C06">
              <w:t>Главный распорядитель бюджетных средств</w:t>
            </w:r>
          </w:p>
        </w:tc>
        <w:tc>
          <w:tcPr>
            <w:tcW w:w="2551" w:type="dxa"/>
            <w:vMerge w:val="restart"/>
          </w:tcPr>
          <w:p w:rsidR="005D2A48" w:rsidRPr="009F1C06" w:rsidRDefault="005D2A48" w:rsidP="005D2A48">
            <w:pPr>
              <w:pStyle w:val="ConsPlusCell"/>
              <w:jc w:val="center"/>
            </w:pPr>
            <w:r w:rsidRPr="009F1C06">
              <w:t>Источник финансирования</w:t>
            </w:r>
          </w:p>
        </w:tc>
        <w:tc>
          <w:tcPr>
            <w:tcW w:w="7796" w:type="dxa"/>
            <w:gridSpan w:val="6"/>
          </w:tcPr>
          <w:p w:rsidR="005D2A48" w:rsidRPr="009F1C06" w:rsidRDefault="005D2A48" w:rsidP="005D2A48">
            <w:pPr>
              <w:pStyle w:val="ConsPlusCell"/>
              <w:jc w:val="center"/>
            </w:pPr>
            <w:r w:rsidRPr="009F1C06">
              <w:t>Расходы (тыс. рублей)</w:t>
            </w:r>
          </w:p>
        </w:tc>
      </w:tr>
      <w:tr w:rsidR="005D2A48" w:rsidRPr="009F1C06" w:rsidTr="005D2A48">
        <w:trPr>
          <w:trHeight w:val="427"/>
          <w:tblCellSpacing w:w="5" w:type="nil"/>
        </w:trPr>
        <w:tc>
          <w:tcPr>
            <w:tcW w:w="2410" w:type="dxa"/>
            <w:vMerge/>
          </w:tcPr>
          <w:p w:rsidR="005D2A48" w:rsidRPr="009F1C06" w:rsidRDefault="005D2A48" w:rsidP="005D2A48">
            <w:pPr>
              <w:pStyle w:val="ConsPlusCell"/>
              <w:jc w:val="center"/>
            </w:pPr>
          </w:p>
        </w:tc>
        <w:tc>
          <w:tcPr>
            <w:tcW w:w="1985" w:type="dxa"/>
            <w:vMerge/>
          </w:tcPr>
          <w:p w:rsidR="005D2A48" w:rsidRPr="009F1C06" w:rsidRDefault="005D2A48" w:rsidP="005D2A48">
            <w:pPr>
              <w:pStyle w:val="ConsPlusCell"/>
              <w:jc w:val="center"/>
            </w:pPr>
          </w:p>
        </w:tc>
        <w:tc>
          <w:tcPr>
            <w:tcW w:w="2551" w:type="dxa"/>
            <w:vMerge/>
          </w:tcPr>
          <w:p w:rsidR="005D2A48" w:rsidRPr="009F1C06" w:rsidRDefault="005D2A48" w:rsidP="005D2A48">
            <w:pPr>
              <w:pStyle w:val="ConsPlusCell"/>
              <w:jc w:val="center"/>
            </w:pPr>
          </w:p>
        </w:tc>
        <w:tc>
          <w:tcPr>
            <w:tcW w:w="1276" w:type="dxa"/>
          </w:tcPr>
          <w:p w:rsidR="005D2A48" w:rsidRPr="009F1C06" w:rsidRDefault="005D2A48" w:rsidP="005D2A48">
            <w:pPr>
              <w:pStyle w:val="ConsPlusCell"/>
              <w:jc w:val="center"/>
            </w:pPr>
            <w:r w:rsidRPr="009F1C06">
              <w:t>Итого</w:t>
            </w:r>
          </w:p>
        </w:tc>
        <w:tc>
          <w:tcPr>
            <w:tcW w:w="1134" w:type="dxa"/>
          </w:tcPr>
          <w:p w:rsidR="005D2A48" w:rsidRPr="009F1C06" w:rsidRDefault="005D2A48" w:rsidP="005D2A48">
            <w:pPr>
              <w:pStyle w:val="ConsPlusCell"/>
              <w:jc w:val="center"/>
            </w:pPr>
            <w:r>
              <w:t>2020</w:t>
            </w:r>
            <w:r w:rsidRPr="009F1C06">
              <w:t xml:space="preserve"> г.</w:t>
            </w:r>
          </w:p>
        </w:tc>
        <w:tc>
          <w:tcPr>
            <w:tcW w:w="1276" w:type="dxa"/>
          </w:tcPr>
          <w:p w:rsidR="005D2A48" w:rsidRPr="009F1C06" w:rsidRDefault="005D2A48" w:rsidP="005D2A48">
            <w:pPr>
              <w:pStyle w:val="ConsPlusCell"/>
              <w:jc w:val="center"/>
            </w:pPr>
            <w:r w:rsidRPr="009F1C06">
              <w:t>20</w:t>
            </w:r>
            <w:r>
              <w:t>21</w:t>
            </w:r>
            <w:r w:rsidRPr="009F1C06">
              <w:t xml:space="preserve"> г.</w:t>
            </w:r>
          </w:p>
        </w:tc>
        <w:tc>
          <w:tcPr>
            <w:tcW w:w="1275" w:type="dxa"/>
          </w:tcPr>
          <w:p w:rsidR="005D2A48" w:rsidRPr="009F1C06" w:rsidRDefault="005D2A48" w:rsidP="005D2A48">
            <w:pPr>
              <w:pStyle w:val="ConsPlusCell"/>
              <w:jc w:val="center"/>
            </w:pPr>
            <w:r w:rsidRPr="009F1C06">
              <w:t>202</w:t>
            </w:r>
            <w:r>
              <w:t>2</w:t>
            </w:r>
            <w:r w:rsidRPr="009F1C06">
              <w:t xml:space="preserve"> г.</w:t>
            </w:r>
          </w:p>
        </w:tc>
        <w:tc>
          <w:tcPr>
            <w:tcW w:w="1418" w:type="dxa"/>
          </w:tcPr>
          <w:p w:rsidR="005D2A48" w:rsidRPr="009F1C06" w:rsidRDefault="005D2A48" w:rsidP="005D2A48">
            <w:pPr>
              <w:pStyle w:val="ConsPlusCell"/>
              <w:jc w:val="center"/>
            </w:pPr>
            <w:r w:rsidRPr="009F1C06">
              <w:t>202</w:t>
            </w:r>
            <w:r>
              <w:t>3</w:t>
            </w:r>
            <w:r w:rsidRPr="009F1C06">
              <w:t xml:space="preserve"> г.</w:t>
            </w:r>
          </w:p>
        </w:tc>
        <w:tc>
          <w:tcPr>
            <w:tcW w:w="1417" w:type="dxa"/>
          </w:tcPr>
          <w:p w:rsidR="005D2A48" w:rsidRPr="009F1C06" w:rsidRDefault="005D2A48" w:rsidP="005D2A48">
            <w:pPr>
              <w:pStyle w:val="ConsPlusCell"/>
              <w:ind w:left="-32" w:firstLine="32"/>
              <w:jc w:val="center"/>
            </w:pPr>
            <w:r w:rsidRPr="009F1C06">
              <w:t>202</w:t>
            </w:r>
            <w:r>
              <w:t>4</w:t>
            </w:r>
            <w:r w:rsidRPr="009F1C06">
              <w:t xml:space="preserve"> г.</w:t>
            </w:r>
          </w:p>
        </w:tc>
      </w:tr>
      <w:tr w:rsidR="005D2A48" w:rsidRPr="009F1C06" w:rsidTr="005D2A48">
        <w:trPr>
          <w:trHeight w:val="320"/>
          <w:tblCellSpacing w:w="5" w:type="nil"/>
        </w:trPr>
        <w:tc>
          <w:tcPr>
            <w:tcW w:w="2410" w:type="dxa"/>
            <w:vMerge/>
          </w:tcPr>
          <w:p w:rsidR="005D2A48" w:rsidRPr="009F1C06" w:rsidRDefault="005D2A48" w:rsidP="005D2A48">
            <w:pPr>
              <w:pStyle w:val="ConsPlusCell"/>
              <w:rPr>
                <w:sz w:val="22"/>
                <w:szCs w:val="22"/>
              </w:rPr>
            </w:pPr>
          </w:p>
        </w:tc>
        <w:tc>
          <w:tcPr>
            <w:tcW w:w="1985" w:type="dxa"/>
            <w:vMerge/>
          </w:tcPr>
          <w:p w:rsidR="005D2A48" w:rsidRPr="009F1C06" w:rsidRDefault="005D2A48" w:rsidP="005D2A48">
            <w:pPr>
              <w:pStyle w:val="ConsPlusNormal"/>
              <w:widowControl/>
              <w:ind w:firstLine="0"/>
              <w:jc w:val="center"/>
              <w:rPr>
                <w:rFonts w:ascii="Times New Roman" w:hAnsi="Times New Roman" w:cs="Times New Roman"/>
                <w:sz w:val="24"/>
                <w:szCs w:val="24"/>
              </w:rPr>
            </w:pPr>
          </w:p>
        </w:tc>
        <w:tc>
          <w:tcPr>
            <w:tcW w:w="2551" w:type="dxa"/>
          </w:tcPr>
          <w:p w:rsidR="005D2A48" w:rsidRPr="009F1C06" w:rsidRDefault="005D2A48" w:rsidP="005D2A48">
            <w:pPr>
              <w:widowControl w:val="0"/>
              <w:autoSpaceDE w:val="0"/>
              <w:autoSpaceDN w:val="0"/>
              <w:adjustRightInd w:val="0"/>
              <w:jc w:val="center"/>
            </w:pPr>
            <w:r w:rsidRPr="009F1C06">
              <w:t>Всего,</w:t>
            </w:r>
          </w:p>
          <w:p w:rsidR="005D2A48" w:rsidRPr="009F1C06" w:rsidRDefault="005D2A48" w:rsidP="005D2A48">
            <w:pPr>
              <w:pStyle w:val="ConsPlusNormal"/>
              <w:widowControl/>
              <w:ind w:firstLine="0"/>
              <w:jc w:val="center"/>
              <w:rPr>
                <w:rFonts w:ascii="Times New Roman" w:hAnsi="Times New Roman" w:cs="Times New Roman"/>
                <w:sz w:val="24"/>
                <w:szCs w:val="24"/>
              </w:rPr>
            </w:pPr>
            <w:r w:rsidRPr="009F1C06">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32338</w:t>
            </w:r>
          </w:p>
        </w:tc>
        <w:tc>
          <w:tcPr>
            <w:tcW w:w="1134" w:type="dxa"/>
            <w:tcBorders>
              <w:top w:val="single" w:sz="4" w:space="0" w:color="auto"/>
              <w:left w:val="single" w:sz="4" w:space="0" w:color="auto"/>
              <w:bottom w:val="single" w:sz="4" w:space="0" w:color="auto"/>
              <w:right w:val="single" w:sz="4" w:space="0" w:color="auto"/>
            </w:tcBorders>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21593,5</w:t>
            </w:r>
          </w:p>
        </w:tc>
        <w:tc>
          <w:tcPr>
            <w:tcW w:w="1276" w:type="dxa"/>
            <w:tcBorders>
              <w:top w:val="single" w:sz="4" w:space="0" w:color="auto"/>
              <w:left w:val="single" w:sz="4" w:space="0" w:color="auto"/>
              <w:bottom w:val="single" w:sz="6" w:space="0" w:color="auto"/>
              <w:right w:val="single" w:sz="6" w:space="0" w:color="auto"/>
            </w:tcBorders>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10744,5</w:t>
            </w:r>
          </w:p>
        </w:tc>
        <w:tc>
          <w:tcPr>
            <w:tcW w:w="1275" w:type="dxa"/>
            <w:tcBorders>
              <w:top w:val="single" w:sz="4" w:space="0" w:color="auto"/>
              <w:left w:val="single" w:sz="6" w:space="0" w:color="auto"/>
              <w:bottom w:val="single" w:sz="6" w:space="0" w:color="auto"/>
              <w:right w:val="single" w:sz="6"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c>
          <w:tcPr>
            <w:tcW w:w="1418" w:type="dxa"/>
            <w:tcBorders>
              <w:top w:val="single" w:sz="4" w:space="0" w:color="auto"/>
              <w:left w:val="single" w:sz="6" w:space="0" w:color="auto"/>
              <w:bottom w:val="single" w:sz="6" w:space="0" w:color="auto"/>
              <w:right w:val="single" w:sz="6"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c>
          <w:tcPr>
            <w:tcW w:w="1417" w:type="dxa"/>
            <w:tcBorders>
              <w:top w:val="single" w:sz="4" w:space="0" w:color="auto"/>
              <w:left w:val="single" w:sz="6" w:space="0" w:color="auto"/>
              <w:bottom w:val="single" w:sz="4" w:space="0" w:color="auto"/>
              <w:right w:val="single" w:sz="4"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r>
      <w:tr w:rsidR="005D2A48" w:rsidRPr="009F1C06" w:rsidTr="005D2A48">
        <w:trPr>
          <w:trHeight w:val="311"/>
          <w:tblCellSpacing w:w="5" w:type="nil"/>
        </w:trPr>
        <w:tc>
          <w:tcPr>
            <w:tcW w:w="2410" w:type="dxa"/>
            <w:vMerge w:val="restart"/>
          </w:tcPr>
          <w:p w:rsidR="005D2A48" w:rsidRPr="009F1C06" w:rsidRDefault="005D2A48" w:rsidP="005D2A48">
            <w:pPr>
              <w:pStyle w:val="ConsPlusCell"/>
              <w:rPr>
                <w:sz w:val="22"/>
                <w:szCs w:val="22"/>
              </w:rPr>
            </w:pPr>
          </w:p>
        </w:tc>
        <w:tc>
          <w:tcPr>
            <w:tcW w:w="1985" w:type="dxa"/>
            <w:vMerge w:val="restart"/>
          </w:tcPr>
          <w:p w:rsidR="005D2A48" w:rsidRPr="009F1C06" w:rsidRDefault="005D2A48" w:rsidP="005D2A4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Pr="007A2FEF">
              <w:rPr>
                <w:rFonts w:ascii="Times New Roman" w:hAnsi="Times New Roman" w:cs="Times New Roman"/>
                <w:sz w:val="24"/>
                <w:szCs w:val="28"/>
              </w:rPr>
              <w:t>МКУ «Управление жилищно-коммунального хозяйства»</w:t>
            </w:r>
          </w:p>
        </w:tc>
        <w:tc>
          <w:tcPr>
            <w:tcW w:w="2551" w:type="dxa"/>
          </w:tcPr>
          <w:p w:rsidR="005D2A48" w:rsidRDefault="005D2A48" w:rsidP="005D2A48">
            <w:pPr>
              <w:pStyle w:val="ConsPlusNormal"/>
              <w:widowControl/>
              <w:ind w:firstLine="0"/>
              <w:jc w:val="center"/>
              <w:rPr>
                <w:rFonts w:ascii="Times New Roman" w:hAnsi="Times New Roman" w:cs="Times New Roman"/>
                <w:sz w:val="24"/>
                <w:szCs w:val="24"/>
              </w:rPr>
            </w:pPr>
            <w:r w:rsidRPr="009F1C06">
              <w:rPr>
                <w:rFonts w:ascii="Times New Roman" w:hAnsi="Times New Roman" w:cs="Times New Roman"/>
                <w:sz w:val="24"/>
                <w:szCs w:val="24"/>
              </w:rPr>
              <w:t>Средства бюджета Московской области</w:t>
            </w:r>
          </w:p>
          <w:p w:rsidR="005D2A48" w:rsidRPr="009F1C06" w:rsidRDefault="005D2A48" w:rsidP="005D2A48">
            <w:pPr>
              <w:pStyle w:val="ConsPlusNormal"/>
              <w:widowControl/>
              <w:ind w:firstLine="0"/>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6" w:space="0" w:color="auto"/>
            </w:tcBorders>
            <w:shd w:val="clear" w:color="auto" w:fill="auto"/>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27907,69</w:t>
            </w:r>
          </w:p>
        </w:tc>
        <w:tc>
          <w:tcPr>
            <w:tcW w:w="1134" w:type="dxa"/>
            <w:tcBorders>
              <w:top w:val="single" w:sz="4" w:space="0" w:color="auto"/>
              <w:left w:val="single" w:sz="6" w:space="0" w:color="auto"/>
              <w:bottom w:val="single" w:sz="4" w:space="0" w:color="auto"/>
              <w:right w:val="single" w:sz="6" w:space="0" w:color="auto"/>
            </w:tcBorders>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18635,19</w:t>
            </w:r>
          </w:p>
        </w:tc>
        <w:tc>
          <w:tcPr>
            <w:tcW w:w="1276" w:type="dxa"/>
            <w:tcBorders>
              <w:top w:val="single" w:sz="4" w:space="0" w:color="auto"/>
              <w:left w:val="single" w:sz="6" w:space="0" w:color="auto"/>
              <w:bottom w:val="single" w:sz="4" w:space="0" w:color="auto"/>
              <w:right w:val="single" w:sz="6" w:space="0" w:color="auto"/>
            </w:tcBorders>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9272,5</w:t>
            </w:r>
          </w:p>
        </w:tc>
        <w:tc>
          <w:tcPr>
            <w:tcW w:w="1275" w:type="dxa"/>
            <w:tcBorders>
              <w:top w:val="single" w:sz="4" w:space="0" w:color="auto"/>
              <w:left w:val="single" w:sz="6" w:space="0" w:color="auto"/>
              <w:bottom w:val="single" w:sz="4" w:space="0" w:color="auto"/>
              <w:right w:val="single" w:sz="6"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c>
          <w:tcPr>
            <w:tcW w:w="1418" w:type="dxa"/>
            <w:tcBorders>
              <w:top w:val="single" w:sz="4" w:space="0" w:color="auto"/>
              <w:left w:val="single" w:sz="6" w:space="0" w:color="auto"/>
              <w:bottom w:val="single" w:sz="4" w:space="0" w:color="auto"/>
              <w:right w:val="single" w:sz="4"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r>
      <w:tr w:rsidR="005D2A48" w:rsidRPr="009F1C06" w:rsidTr="005D2A48">
        <w:trPr>
          <w:trHeight w:val="311"/>
          <w:tblCellSpacing w:w="5" w:type="nil"/>
        </w:trPr>
        <w:tc>
          <w:tcPr>
            <w:tcW w:w="2410" w:type="dxa"/>
            <w:vMerge/>
          </w:tcPr>
          <w:p w:rsidR="005D2A48" w:rsidRPr="009F1C06" w:rsidRDefault="005D2A48" w:rsidP="005D2A48">
            <w:pPr>
              <w:pStyle w:val="ConsPlusCell"/>
              <w:rPr>
                <w:sz w:val="22"/>
                <w:szCs w:val="22"/>
              </w:rPr>
            </w:pPr>
          </w:p>
        </w:tc>
        <w:tc>
          <w:tcPr>
            <w:tcW w:w="1985" w:type="dxa"/>
            <w:vMerge/>
          </w:tcPr>
          <w:p w:rsidR="005D2A48" w:rsidRPr="009F1C06" w:rsidRDefault="005D2A48" w:rsidP="005D2A48">
            <w:pPr>
              <w:pStyle w:val="ConsPlusNormal"/>
              <w:widowControl/>
              <w:ind w:firstLine="0"/>
              <w:jc w:val="center"/>
              <w:rPr>
                <w:rFonts w:ascii="Times New Roman" w:hAnsi="Times New Roman" w:cs="Times New Roman"/>
                <w:sz w:val="24"/>
                <w:szCs w:val="24"/>
              </w:rPr>
            </w:pPr>
          </w:p>
        </w:tc>
        <w:tc>
          <w:tcPr>
            <w:tcW w:w="2551" w:type="dxa"/>
          </w:tcPr>
          <w:p w:rsidR="005D2A48" w:rsidRPr="009F1C06" w:rsidRDefault="005D2A48" w:rsidP="005D2A48">
            <w:pPr>
              <w:pStyle w:val="ConsPlusNormal"/>
              <w:widowControl/>
              <w:ind w:firstLine="0"/>
              <w:jc w:val="center"/>
              <w:rPr>
                <w:rFonts w:ascii="Times New Roman" w:hAnsi="Times New Roman" w:cs="Times New Roman"/>
                <w:sz w:val="24"/>
                <w:szCs w:val="24"/>
              </w:rPr>
            </w:pPr>
            <w:r w:rsidRPr="009F1C06">
              <w:rPr>
                <w:rFonts w:ascii="Times New Roman" w:hAnsi="Times New Roman" w:cs="Times New Roman"/>
                <w:sz w:val="24"/>
                <w:szCs w:val="24"/>
              </w:rPr>
              <w:t xml:space="preserve">Средства бюджета </w:t>
            </w:r>
            <w:r>
              <w:rPr>
                <w:rFonts w:ascii="Times New Roman" w:hAnsi="Times New Roman" w:cs="Times New Roman"/>
                <w:sz w:val="24"/>
                <w:szCs w:val="24"/>
              </w:rPr>
              <w:t xml:space="preserve">Раменского </w:t>
            </w:r>
            <w:r w:rsidRPr="009F1C06">
              <w:rPr>
                <w:rFonts w:ascii="Times New Roman" w:hAnsi="Times New Roman" w:cs="Times New Roman"/>
                <w:sz w:val="24"/>
                <w:szCs w:val="24"/>
              </w:rPr>
              <w:t xml:space="preserve">городского </w:t>
            </w:r>
            <w:r>
              <w:rPr>
                <w:rFonts w:ascii="Times New Roman" w:hAnsi="Times New Roman" w:cs="Times New Roman"/>
                <w:sz w:val="24"/>
                <w:szCs w:val="24"/>
              </w:rPr>
              <w:t>округа Московской области</w:t>
            </w:r>
          </w:p>
        </w:tc>
        <w:tc>
          <w:tcPr>
            <w:tcW w:w="1276" w:type="dxa"/>
            <w:tcBorders>
              <w:top w:val="single" w:sz="4" w:space="0" w:color="auto"/>
              <w:left w:val="single" w:sz="4" w:space="0" w:color="auto"/>
              <w:bottom w:val="single" w:sz="4" w:space="0" w:color="auto"/>
              <w:right w:val="single" w:sz="6" w:space="0" w:color="auto"/>
            </w:tcBorders>
            <w:shd w:val="clear" w:color="auto" w:fill="auto"/>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4430,31</w:t>
            </w:r>
          </w:p>
        </w:tc>
        <w:tc>
          <w:tcPr>
            <w:tcW w:w="1134" w:type="dxa"/>
            <w:tcBorders>
              <w:top w:val="single" w:sz="4" w:space="0" w:color="auto"/>
              <w:left w:val="single" w:sz="6" w:space="0" w:color="auto"/>
              <w:bottom w:val="single" w:sz="4" w:space="0" w:color="auto"/>
              <w:right w:val="single" w:sz="6" w:space="0" w:color="auto"/>
            </w:tcBorders>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2958,31</w:t>
            </w:r>
          </w:p>
        </w:tc>
        <w:tc>
          <w:tcPr>
            <w:tcW w:w="1276" w:type="dxa"/>
            <w:tcBorders>
              <w:top w:val="single" w:sz="4" w:space="0" w:color="auto"/>
              <w:left w:val="single" w:sz="6" w:space="0" w:color="auto"/>
              <w:bottom w:val="single" w:sz="4" w:space="0" w:color="auto"/>
              <w:right w:val="single" w:sz="6" w:space="0" w:color="auto"/>
            </w:tcBorders>
          </w:tcPr>
          <w:p w:rsidR="005D2A48" w:rsidRPr="002E1B7F" w:rsidRDefault="005D2A48" w:rsidP="005D2A48">
            <w:pPr>
              <w:pStyle w:val="ConsPlusNormal"/>
              <w:widowControl/>
              <w:ind w:firstLine="0"/>
              <w:jc w:val="center"/>
              <w:rPr>
                <w:rFonts w:ascii="Times New Roman" w:hAnsi="Times New Roman" w:cs="Times New Roman"/>
                <w:sz w:val="22"/>
                <w:szCs w:val="22"/>
              </w:rPr>
            </w:pPr>
            <w:r w:rsidRPr="002E1B7F">
              <w:rPr>
                <w:rFonts w:ascii="Times New Roman" w:hAnsi="Times New Roman" w:cs="Times New Roman"/>
                <w:sz w:val="22"/>
                <w:szCs w:val="22"/>
              </w:rPr>
              <w:t>1472,0</w:t>
            </w:r>
          </w:p>
        </w:tc>
        <w:tc>
          <w:tcPr>
            <w:tcW w:w="1275" w:type="dxa"/>
            <w:tcBorders>
              <w:top w:val="single" w:sz="4" w:space="0" w:color="auto"/>
              <w:left w:val="single" w:sz="6" w:space="0" w:color="auto"/>
              <w:bottom w:val="single" w:sz="4" w:space="0" w:color="auto"/>
              <w:right w:val="single" w:sz="6"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c>
          <w:tcPr>
            <w:tcW w:w="1418" w:type="dxa"/>
            <w:tcBorders>
              <w:top w:val="single" w:sz="4" w:space="0" w:color="auto"/>
              <w:left w:val="single" w:sz="6" w:space="0" w:color="auto"/>
              <w:bottom w:val="single" w:sz="4" w:space="0" w:color="auto"/>
              <w:right w:val="single" w:sz="4"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5D2A48" w:rsidRPr="00A50ECC" w:rsidRDefault="005D2A48" w:rsidP="005D2A48">
            <w:pPr>
              <w:pStyle w:val="ConsPlusNormal"/>
              <w:widowControl/>
              <w:ind w:firstLine="0"/>
              <w:jc w:val="center"/>
              <w:rPr>
                <w:rFonts w:ascii="Times New Roman" w:hAnsi="Times New Roman" w:cs="Times New Roman"/>
              </w:rPr>
            </w:pPr>
            <w:r w:rsidRPr="00A50ECC">
              <w:rPr>
                <w:rFonts w:ascii="Times New Roman" w:hAnsi="Times New Roman" w:cs="Times New Roman"/>
              </w:rPr>
              <w:t>0</w:t>
            </w:r>
          </w:p>
        </w:tc>
      </w:tr>
    </w:tbl>
    <w:p w:rsidR="005D2A48" w:rsidRPr="00F30CA5" w:rsidRDefault="005D2A48" w:rsidP="00B12668">
      <w:pPr>
        <w:pStyle w:val="Default"/>
        <w:jc w:val="center"/>
        <w:rPr>
          <w:color w:val="auto"/>
          <w:sz w:val="28"/>
          <w:szCs w:val="28"/>
        </w:rPr>
      </w:pPr>
    </w:p>
    <w:p w:rsidR="00B12668" w:rsidRPr="00F30CA5" w:rsidRDefault="00B12668" w:rsidP="00B12668">
      <w:pPr>
        <w:widowControl w:val="0"/>
        <w:autoSpaceDE w:val="0"/>
        <w:autoSpaceDN w:val="0"/>
        <w:adjustRightInd w:val="0"/>
        <w:rPr>
          <w:sz w:val="28"/>
          <w:szCs w:val="28"/>
        </w:rPr>
      </w:pPr>
    </w:p>
    <w:p w:rsidR="00B12668" w:rsidRPr="00F30CA5" w:rsidRDefault="00B12668" w:rsidP="00B12668">
      <w:pPr>
        <w:pStyle w:val="ConsPlusNormal"/>
        <w:widowControl/>
        <w:ind w:firstLine="0"/>
        <w:rPr>
          <w:rFonts w:ascii="Times New Roman" w:hAnsi="Times New Roman" w:cs="Times New Roman"/>
          <w:b/>
          <w:sz w:val="28"/>
          <w:szCs w:val="28"/>
        </w:rPr>
      </w:pPr>
    </w:p>
    <w:p w:rsidR="00B12668" w:rsidRPr="00F30CA5" w:rsidRDefault="00B12668" w:rsidP="00B12668">
      <w:pPr>
        <w:pStyle w:val="ConsPlusNormal"/>
        <w:widowControl/>
        <w:ind w:firstLine="0"/>
        <w:rPr>
          <w:rFonts w:ascii="Times New Roman" w:hAnsi="Times New Roman" w:cs="Times New Roman"/>
          <w:b/>
          <w:sz w:val="28"/>
          <w:szCs w:val="28"/>
        </w:rPr>
      </w:pPr>
    </w:p>
    <w:p w:rsidR="00B12668" w:rsidRPr="00F30CA5" w:rsidRDefault="00B12668" w:rsidP="00B12668">
      <w:pPr>
        <w:pStyle w:val="ConsPlusNormal"/>
        <w:widowControl/>
        <w:ind w:firstLine="0"/>
        <w:rPr>
          <w:rFonts w:ascii="Times New Roman" w:hAnsi="Times New Roman" w:cs="Times New Roman"/>
          <w:b/>
          <w:sz w:val="28"/>
          <w:szCs w:val="28"/>
        </w:rPr>
      </w:pPr>
    </w:p>
    <w:p w:rsidR="00B12668" w:rsidRDefault="00B12668" w:rsidP="00B12668">
      <w:pPr>
        <w:pStyle w:val="ConsPlusNormal"/>
        <w:widowControl/>
        <w:ind w:firstLine="0"/>
        <w:rPr>
          <w:rFonts w:ascii="Times New Roman" w:hAnsi="Times New Roman" w:cs="Times New Roman"/>
          <w:b/>
          <w:sz w:val="28"/>
          <w:szCs w:val="28"/>
        </w:rPr>
      </w:pPr>
    </w:p>
    <w:p w:rsidR="00B12668" w:rsidRDefault="00B12668" w:rsidP="00B12668">
      <w:pPr>
        <w:pStyle w:val="ConsPlusNormal"/>
        <w:widowControl/>
        <w:ind w:firstLine="0"/>
        <w:rPr>
          <w:rFonts w:ascii="Times New Roman" w:hAnsi="Times New Roman" w:cs="Times New Roman"/>
          <w:b/>
          <w:sz w:val="28"/>
          <w:szCs w:val="28"/>
        </w:rPr>
      </w:pPr>
    </w:p>
    <w:p w:rsidR="005D2A48" w:rsidRPr="00F30CA5" w:rsidRDefault="005D2A48" w:rsidP="00B12668">
      <w:pPr>
        <w:pStyle w:val="ConsPlusNormal"/>
        <w:widowControl/>
        <w:ind w:firstLine="0"/>
        <w:rPr>
          <w:rFonts w:ascii="Times New Roman" w:hAnsi="Times New Roman" w:cs="Times New Roman"/>
          <w:b/>
          <w:sz w:val="28"/>
          <w:szCs w:val="28"/>
        </w:rPr>
      </w:pPr>
    </w:p>
    <w:p w:rsidR="00A05295" w:rsidRPr="00F30CA5" w:rsidRDefault="00A05295" w:rsidP="00B12668">
      <w:pPr>
        <w:pStyle w:val="ConsPlusNormal"/>
        <w:widowControl/>
        <w:ind w:firstLine="0"/>
        <w:rPr>
          <w:rFonts w:ascii="Times New Roman" w:hAnsi="Times New Roman" w:cs="Times New Roman"/>
          <w:b/>
          <w:sz w:val="28"/>
          <w:szCs w:val="28"/>
        </w:rPr>
      </w:pPr>
    </w:p>
    <w:p w:rsidR="00B12668" w:rsidRPr="00F30CA5" w:rsidRDefault="00B12668" w:rsidP="00B12668">
      <w:pPr>
        <w:pStyle w:val="Default"/>
        <w:jc w:val="center"/>
        <w:rPr>
          <w:color w:val="auto"/>
          <w:sz w:val="28"/>
          <w:szCs w:val="28"/>
        </w:rPr>
      </w:pPr>
      <w:r w:rsidRPr="00F30CA5">
        <w:rPr>
          <w:sz w:val="28"/>
          <w:szCs w:val="28"/>
        </w:rPr>
        <w:t xml:space="preserve">1. </w:t>
      </w:r>
      <w:r w:rsidR="00246C84">
        <w:rPr>
          <w:sz w:val="28"/>
          <w:szCs w:val="28"/>
        </w:rPr>
        <w:t>Общая х</w:t>
      </w:r>
      <w:r w:rsidRPr="00F30CA5">
        <w:rPr>
          <w:sz w:val="28"/>
          <w:szCs w:val="28"/>
        </w:rPr>
        <w:t xml:space="preserve">арактеристика сферы реализации </w:t>
      </w:r>
      <w:r w:rsidR="00246C84">
        <w:rPr>
          <w:sz w:val="28"/>
          <w:szCs w:val="28"/>
        </w:rPr>
        <w:t>под</w:t>
      </w:r>
      <w:r w:rsidRPr="00F30CA5">
        <w:rPr>
          <w:sz w:val="28"/>
          <w:szCs w:val="28"/>
        </w:rPr>
        <w:t xml:space="preserve">программы </w:t>
      </w:r>
      <w:r w:rsidRPr="00F30CA5">
        <w:rPr>
          <w:color w:val="auto"/>
          <w:sz w:val="28"/>
          <w:szCs w:val="28"/>
        </w:rPr>
        <w:t>«Создание условий для обеспечения комфортного</w:t>
      </w:r>
    </w:p>
    <w:p w:rsidR="00B12668" w:rsidRPr="00F30CA5" w:rsidRDefault="00B12668" w:rsidP="00A05295">
      <w:pPr>
        <w:pStyle w:val="Default"/>
        <w:jc w:val="center"/>
        <w:rPr>
          <w:color w:val="auto"/>
          <w:sz w:val="28"/>
          <w:szCs w:val="28"/>
        </w:rPr>
      </w:pPr>
      <w:r w:rsidRPr="00F30CA5">
        <w:rPr>
          <w:color w:val="auto"/>
          <w:sz w:val="28"/>
          <w:szCs w:val="28"/>
        </w:rPr>
        <w:t>проживан</w:t>
      </w:r>
      <w:r w:rsidR="004A2756">
        <w:rPr>
          <w:color w:val="auto"/>
          <w:sz w:val="28"/>
          <w:szCs w:val="28"/>
        </w:rPr>
        <w:t>ия жителей многоквартирных домов</w:t>
      </w:r>
      <w:r w:rsidRPr="00F30CA5">
        <w:rPr>
          <w:color w:val="auto"/>
          <w:sz w:val="28"/>
          <w:szCs w:val="28"/>
        </w:rPr>
        <w:t>»</w:t>
      </w:r>
    </w:p>
    <w:p w:rsidR="00B12668" w:rsidRPr="00F30CA5" w:rsidRDefault="00B12668" w:rsidP="00B12668">
      <w:pPr>
        <w:ind w:firstLine="708"/>
        <w:jc w:val="both"/>
        <w:textAlignment w:val="baseline"/>
        <w:rPr>
          <w:sz w:val="28"/>
          <w:szCs w:val="28"/>
        </w:rPr>
      </w:pPr>
      <w:r w:rsidRPr="00F30CA5">
        <w:rPr>
          <w:sz w:val="28"/>
          <w:szCs w:val="28"/>
        </w:rPr>
        <w:t>На сегодняшний день жилищный фонд в Раменском городском округе находятся в эксплуатации 1680 многоквартирных домов (далее МКД). Ежегодный прирост количества МКД составляет, в среднем 10 МКД.</w:t>
      </w:r>
    </w:p>
    <w:p w:rsidR="00B12668" w:rsidRPr="00F30CA5" w:rsidRDefault="00B12668" w:rsidP="00B12668">
      <w:pPr>
        <w:ind w:firstLine="708"/>
        <w:jc w:val="both"/>
        <w:textAlignment w:val="baseline"/>
        <w:rPr>
          <w:sz w:val="28"/>
          <w:szCs w:val="28"/>
        </w:rPr>
      </w:pPr>
      <w:r w:rsidRPr="00F30CA5">
        <w:rPr>
          <w:sz w:val="28"/>
          <w:szCs w:val="28"/>
        </w:rPr>
        <w:t>В то же время, в целом по жилищному фонду Раменского городского округа, в процессе эксплуатации жилых домов под воздействием различных факторов происходит постепенное увеличение степени износа жилищного фонда.</w:t>
      </w:r>
    </w:p>
    <w:p w:rsidR="00B12668" w:rsidRPr="00F30CA5" w:rsidRDefault="00B12668" w:rsidP="00B12668">
      <w:pPr>
        <w:ind w:firstLine="708"/>
        <w:jc w:val="both"/>
        <w:textAlignment w:val="baseline"/>
        <w:rPr>
          <w:sz w:val="28"/>
          <w:szCs w:val="28"/>
        </w:rPr>
      </w:pPr>
      <w:r w:rsidRPr="00F30CA5">
        <w:rPr>
          <w:sz w:val="28"/>
          <w:szCs w:val="28"/>
        </w:rPr>
        <w:t>Основная масса МКД имеет 1946-1995 годы постройки и имеет средний износ 50-65%. Однако следует учитывать, что данные показатели рассчитаны исходя из формального подсчета срока эксплуатации жилых домов, они не отражают реального состояния жилищного фонда, поскольку отсутствует система регулярного технического аудита жилищного фонда.</w:t>
      </w:r>
    </w:p>
    <w:p w:rsidR="00B12668" w:rsidRPr="00F30CA5" w:rsidRDefault="00B12668" w:rsidP="00B12668">
      <w:pPr>
        <w:ind w:firstLine="708"/>
        <w:jc w:val="both"/>
        <w:textAlignment w:val="baseline"/>
        <w:rPr>
          <w:sz w:val="28"/>
          <w:szCs w:val="28"/>
        </w:rPr>
      </w:pPr>
      <w:r w:rsidRPr="00F30CA5">
        <w:rPr>
          <w:sz w:val="28"/>
          <w:szCs w:val="28"/>
        </w:rPr>
        <w:t>Путем проведения мероприятий подпрограммы: ремонт подъездов  в многоквартирных домах, капитальный ремонт фасадов многоквартирных домов, мониторинг классов энергетической эффективности многоквартирных домов, прошедших комплексный капитальный ремонт, замена неисправного газоиспользующего оборудования в муниципальном жилом помещении, приведение муниципальных жилых помещений в состояние, отвечающее установленным санитарно-гигиеническим требованиям, техническим правилам и нормам, будут созданы условия для приведения жилищной инфраструктуры в соответствие со стандартами качества, обеспечивающими комфортные и безопасные условия проживания в жилищном фонде на территории Раменского городского округа, а также повыситься качество предоставления жилищных услуг, что позволит достичь выполнение показателей программы.</w:t>
      </w:r>
    </w:p>
    <w:p w:rsidR="00B12668" w:rsidRPr="00F30CA5" w:rsidRDefault="00B12668" w:rsidP="00B12668">
      <w:pPr>
        <w:ind w:firstLine="709"/>
        <w:jc w:val="both"/>
        <w:rPr>
          <w:sz w:val="28"/>
          <w:szCs w:val="28"/>
        </w:rPr>
      </w:pPr>
      <w:r w:rsidRPr="00F30CA5">
        <w:rPr>
          <w:sz w:val="28"/>
          <w:szCs w:val="28"/>
        </w:rPr>
        <w:t>Основными целями подпрограммы являются:</w:t>
      </w:r>
    </w:p>
    <w:p w:rsidR="00B12668" w:rsidRPr="00F30CA5" w:rsidRDefault="00B12668" w:rsidP="00B12668">
      <w:pPr>
        <w:spacing w:line="276" w:lineRule="auto"/>
        <w:jc w:val="both"/>
        <w:rPr>
          <w:sz w:val="28"/>
          <w:szCs w:val="28"/>
        </w:rPr>
      </w:pPr>
      <w:r w:rsidRPr="00F30CA5">
        <w:rPr>
          <w:sz w:val="28"/>
          <w:szCs w:val="28"/>
        </w:rPr>
        <w:t>1.Создание условий для приведения жилищной инфраструктуры в соответствие со стандартами качества, обеспечивающими комфортные и безопасные условия проживания в жилищном фонде на территории Раменского городского округа.</w:t>
      </w:r>
    </w:p>
    <w:p w:rsidR="00B12668" w:rsidRPr="00F30CA5" w:rsidRDefault="00B12668" w:rsidP="00B12668">
      <w:pPr>
        <w:spacing w:line="276" w:lineRule="auto"/>
        <w:jc w:val="both"/>
        <w:rPr>
          <w:sz w:val="28"/>
          <w:szCs w:val="28"/>
        </w:rPr>
      </w:pPr>
      <w:r w:rsidRPr="00F30CA5">
        <w:rPr>
          <w:sz w:val="28"/>
          <w:szCs w:val="28"/>
        </w:rPr>
        <w:t>2.Повышение качества предоставления жилищных услуг.</w:t>
      </w:r>
    </w:p>
    <w:p w:rsidR="00B12668" w:rsidRPr="00F30CA5" w:rsidRDefault="00B12668" w:rsidP="00B12668">
      <w:pPr>
        <w:ind w:firstLine="708"/>
        <w:jc w:val="both"/>
        <w:rPr>
          <w:sz w:val="28"/>
          <w:szCs w:val="28"/>
        </w:rPr>
      </w:pPr>
      <w:r w:rsidRPr="00F30CA5">
        <w:rPr>
          <w:sz w:val="28"/>
          <w:szCs w:val="28"/>
        </w:rPr>
        <w:t>Для достижения целей необходимо решить следующие задачи:</w:t>
      </w:r>
    </w:p>
    <w:p w:rsidR="00B12668" w:rsidRPr="00F30CA5" w:rsidRDefault="00B12668" w:rsidP="00B12668">
      <w:pPr>
        <w:autoSpaceDE w:val="0"/>
        <w:autoSpaceDN w:val="0"/>
        <w:adjustRightInd w:val="0"/>
        <w:jc w:val="both"/>
        <w:rPr>
          <w:sz w:val="28"/>
          <w:szCs w:val="28"/>
        </w:rPr>
      </w:pPr>
      <w:r w:rsidRPr="00F30CA5">
        <w:rPr>
          <w:sz w:val="28"/>
          <w:szCs w:val="28"/>
        </w:rPr>
        <w:t>1. Приведение в надлежащее состояние подъездов в многоквартирных домах.</w:t>
      </w:r>
    </w:p>
    <w:p w:rsidR="00B12668" w:rsidRPr="00F30CA5" w:rsidRDefault="00B12668" w:rsidP="00B12668">
      <w:pPr>
        <w:autoSpaceDE w:val="0"/>
        <w:autoSpaceDN w:val="0"/>
        <w:adjustRightInd w:val="0"/>
        <w:jc w:val="both"/>
        <w:rPr>
          <w:sz w:val="28"/>
          <w:szCs w:val="28"/>
        </w:rPr>
      </w:pPr>
      <w:r w:rsidRPr="00F30CA5">
        <w:rPr>
          <w:sz w:val="28"/>
          <w:szCs w:val="28"/>
        </w:rPr>
        <w:t>2. Создание благоприятных условий для проживания граждан в многоквартирных домах.</w:t>
      </w:r>
    </w:p>
    <w:p w:rsidR="00B12668" w:rsidRPr="00F30CA5" w:rsidRDefault="00B12668" w:rsidP="00B12668">
      <w:pPr>
        <w:autoSpaceDE w:val="0"/>
        <w:autoSpaceDN w:val="0"/>
        <w:adjustRightInd w:val="0"/>
        <w:jc w:val="both"/>
        <w:rPr>
          <w:sz w:val="28"/>
          <w:szCs w:val="28"/>
        </w:rPr>
      </w:pPr>
      <w:r w:rsidRPr="00F30CA5">
        <w:rPr>
          <w:sz w:val="28"/>
          <w:szCs w:val="28"/>
        </w:rPr>
        <w:t>3. Повышение эффективности капитального ремонта многоквартирных домов.</w:t>
      </w:r>
    </w:p>
    <w:p w:rsidR="00B12668" w:rsidRPr="00F30CA5" w:rsidRDefault="00B12668" w:rsidP="00B12668">
      <w:pPr>
        <w:autoSpaceDE w:val="0"/>
        <w:autoSpaceDN w:val="0"/>
        <w:adjustRightInd w:val="0"/>
        <w:jc w:val="both"/>
        <w:rPr>
          <w:sz w:val="28"/>
          <w:szCs w:val="28"/>
        </w:rPr>
      </w:pPr>
      <w:r w:rsidRPr="00F30CA5">
        <w:rPr>
          <w:sz w:val="28"/>
          <w:szCs w:val="28"/>
        </w:rPr>
        <w:t>4. Повышение уровня безопасности проживания в жилищном фонде.</w:t>
      </w:r>
    </w:p>
    <w:p w:rsidR="00B12668" w:rsidRPr="00F30CA5" w:rsidRDefault="00B12668" w:rsidP="00B12668">
      <w:pPr>
        <w:autoSpaceDE w:val="0"/>
        <w:autoSpaceDN w:val="0"/>
        <w:adjustRightInd w:val="0"/>
        <w:jc w:val="both"/>
        <w:rPr>
          <w:sz w:val="28"/>
          <w:szCs w:val="28"/>
        </w:rPr>
      </w:pPr>
      <w:r w:rsidRPr="00F30CA5">
        <w:rPr>
          <w:sz w:val="28"/>
          <w:szCs w:val="28"/>
        </w:rPr>
        <w:t>5. Обеспечение полноты и качества оказания жилищных услуг и состояния муниципальных жилых помещений.</w:t>
      </w:r>
    </w:p>
    <w:p w:rsidR="00A05295" w:rsidRPr="00F30CA5" w:rsidRDefault="00A05295" w:rsidP="00A05295">
      <w:pPr>
        <w:ind w:left="720"/>
        <w:rPr>
          <w:sz w:val="28"/>
          <w:szCs w:val="28"/>
        </w:rPr>
      </w:pPr>
    </w:p>
    <w:p w:rsidR="00A05295" w:rsidRPr="00F30CA5" w:rsidRDefault="00A05295" w:rsidP="00A05295">
      <w:pPr>
        <w:ind w:left="720"/>
        <w:rPr>
          <w:sz w:val="28"/>
          <w:szCs w:val="28"/>
        </w:rPr>
      </w:pPr>
    </w:p>
    <w:p w:rsidR="00B12668" w:rsidRPr="00F30CA5" w:rsidRDefault="00B12668" w:rsidP="00A05295">
      <w:pPr>
        <w:ind w:left="720"/>
        <w:jc w:val="center"/>
        <w:rPr>
          <w:sz w:val="28"/>
          <w:szCs w:val="28"/>
        </w:rPr>
      </w:pPr>
      <w:r w:rsidRPr="00F30CA5">
        <w:rPr>
          <w:sz w:val="28"/>
          <w:szCs w:val="28"/>
        </w:rPr>
        <w:t>2. Планируемые результаты реализации подпрограммы</w:t>
      </w:r>
    </w:p>
    <w:p w:rsidR="00B12668" w:rsidRPr="00F30CA5" w:rsidRDefault="00B12668" w:rsidP="00B12668">
      <w:pPr>
        <w:ind w:firstLine="708"/>
        <w:jc w:val="both"/>
        <w:rPr>
          <w:sz w:val="28"/>
          <w:szCs w:val="28"/>
        </w:rPr>
      </w:pPr>
      <w:r w:rsidRPr="00F30CA5">
        <w:rPr>
          <w:sz w:val="28"/>
          <w:szCs w:val="28"/>
        </w:rPr>
        <w:t>Эффективность реализации подпрограммы, оценка достижения целей, выполнения задач и мероприятий подпрограммы оценивается целевыми показателями и индикаторами, которые приведены в приложении №2 настоящей подпрограммы. Методика расчета значений планируемых результатов реализации подпрограммы приведена в Приложении №4.</w:t>
      </w:r>
    </w:p>
    <w:p w:rsidR="00A05295" w:rsidRPr="00F30CA5" w:rsidRDefault="00A05295" w:rsidP="00B12668">
      <w:pPr>
        <w:ind w:firstLine="708"/>
        <w:jc w:val="both"/>
        <w:rPr>
          <w:sz w:val="28"/>
          <w:szCs w:val="28"/>
        </w:rPr>
      </w:pPr>
    </w:p>
    <w:p w:rsidR="00B12668" w:rsidRPr="00F30CA5" w:rsidRDefault="00B12668" w:rsidP="00A05295">
      <w:pPr>
        <w:ind w:firstLine="708"/>
        <w:jc w:val="center"/>
        <w:rPr>
          <w:sz w:val="28"/>
          <w:szCs w:val="28"/>
        </w:rPr>
      </w:pPr>
      <w:r w:rsidRPr="00F30CA5">
        <w:rPr>
          <w:sz w:val="28"/>
          <w:szCs w:val="28"/>
        </w:rPr>
        <w:t>3. Финансирование подпрограммы</w:t>
      </w:r>
    </w:p>
    <w:p w:rsidR="00B12668" w:rsidRPr="00F30CA5" w:rsidRDefault="00B12668" w:rsidP="00B12668">
      <w:pPr>
        <w:ind w:firstLine="708"/>
        <w:jc w:val="both"/>
        <w:rPr>
          <w:sz w:val="28"/>
          <w:szCs w:val="28"/>
        </w:rPr>
      </w:pPr>
      <w:r w:rsidRPr="00F30CA5">
        <w:rPr>
          <w:sz w:val="28"/>
          <w:szCs w:val="28"/>
        </w:rPr>
        <w:t>Финансирование реализации подпрограммы будет осуществляться за счет средств бюджета Мос</w:t>
      </w:r>
      <w:r w:rsidR="00A05295" w:rsidRPr="00F30CA5">
        <w:rPr>
          <w:sz w:val="28"/>
          <w:szCs w:val="28"/>
        </w:rPr>
        <w:t xml:space="preserve">ковской области </w:t>
      </w:r>
      <w:r w:rsidRPr="00F30CA5">
        <w:rPr>
          <w:sz w:val="28"/>
          <w:szCs w:val="28"/>
        </w:rPr>
        <w:t>и средств бюджета Раменского городского округа. Обоснование и распределение объемов финансовых средств на реализацию подпрограммы по годам и источникам финансирования предоставлено в приложении №3 к подпрограмме.</w:t>
      </w:r>
    </w:p>
    <w:p w:rsidR="00B12668" w:rsidRPr="00F30CA5" w:rsidRDefault="00B12668" w:rsidP="00B12668">
      <w:pPr>
        <w:ind w:firstLine="708"/>
        <w:jc w:val="both"/>
        <w:rPr>
          <w:sz w:val="28"/>
          <w:szCs w:val="28"/>
        </w:rPr>
      </w:pPr>
      <w:r w:rsidRPr="00F30CA5">
        <w:rPr>
          <w:sz w:val="28"/>
          <w:szCs w:val="28"/>
        </w:rPr>
        <w:t>Объемы финансирования подпрограммы могут быть скорректированы при принятии ежегодного бюджета.</w:t>
      </w:r>
    </w:p>
    <w:p w:rsidR="00B12668" w:rsidRPr="00F30CA5" w:rsidRDefault="00B12668" w:rsidP="00B12668">
      <w:pPr>
        <w:ind w:firstLine="708"/>
        <w:jc w:val="center"/>
        <w:rPr>
          <w:sz w:val="28"/>
          <w:szCs w:val="28"/>
        </w:rPr>
      </w:pPr>
    </w:p>
    <w:p w:rsidR="00B12668" w:rsidRPr="00F30CA5" w:rsidRDefault="00B12668" w:rsidP="00A05295">
      <w:pPr>
        <w:ind w:firstLine="708"/>
        <w:jc w:val="center"/>
        <w:rPr>
          <w:sz w:val="28"/>
          <w:szCs w:val="28"/>
        </w:rPr>
      </w:pPr>
      <w:r w:rsidRPr="00F30CA5">
        <w:rPr>
          <w:sz w:val="28"/>
          <w:szCs w:val="28"/>
        </w:rPr>
        <w:t>4. Состав, форма и сроки предоставления отчетности о ходе реализации мероприятий подпрограммы</w:t>
      </w:r>
    </w:p>
    <w:p w:rsidR="00B12668" w:rsidRPr="00F30CA5" w:rsidRDefault="00B12668" w:rsidP="00B12668">
      <w:pPr>
        <w:ind w:firstLine="708"/>
        <w:jc w:val="both"/>
        <w:rPr>
          <w:sz w:val="28"/>
          <w:szCs w:val="28"/>
        </w:rPr>
      </w:pPr>
      <w:r w:rsidRPr="00F30CA5">
        <w:rPr>
          <w:sz w:val="28"/>
          <w:szCs w:val="28"/>
        </w:rPr>
        <w:t>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B12668" w:rsidRPr="00F30CA5" w:rsidRDefault="00B12668" w:rsidP="00B12668">
      <w:pPr>
        <w:ind w:firstLine="708"/>
        <w:jc w:val="both"/>
        <w:rPr>
          <w:sz w:val="28"/>
          <w:szCs w:val="28"/>
        </w:rPr>
      </w:pPr>
      <w:r w:rsidRPr="00F30CA5">
        <w:rPr>
          <w:sz w:val="28"/>
          <w:szCs w:val="28"/>
        </w:rPr>
        <w:t>- перечень мероприятий с указанием фактически достигнутых объемов, источников финансирования, результатов выполнения мероприятий;</w:t>
      </w:r>
    </w:p>
    <w:p w:rsidR="00B12668" w:rsidRPr="00F30CA5" w:rsidRDefault="00B12668" w:rsidP="00B12668">
      <w:pPr>
        <w:ind w:firstLine="708"/>
        <w:jc w:val="both"/>
        <w:rPr>
          <w:sz w:val="28"/>
          <w:szCs w:val="28"/>
        </w:rPr>
      </w:pPr>
      <w:r w:rsidRPr="00F30CA5">
        <w:rPr>
          <w:sz w:val="28"/>
          <w:szCs w:val="28"/>
        </w:rPr>
        <w:t>- анализ причин несвоевременного выполнения мероприятий.</w:t>
      </w:r>
    </w:p>
    <w:p w:rsidR="00B12668" w:rsidRPr="00F30CA5" w:rsidRDefault="00B12668" w:rsidP="00B12668">
      <w:pPr>
        <w:ind w:firstLine="708"/>
        <w:jc w:val="both"/>
        <w:rPr>
          <w:sz w:val="28"/>
          <w:szCs w:val="28"/>
        </w:rPr>
      </w:pPr>
      <w:r w:rsidRPr="00F30CA5">
        <w:rPr>
          <w:sz w:val="28"/>
          <w:szCs w:val="28"/>
        </w:rPr>
        <w:t>Оперативный отчет о реализации мероприятий подпрограммы представляется по форме, согласно действующему Порядку разработки и ре</w:t>
      </w:r>
      <w:r w:rsidR="00306FA7">
        <w:rPr>
          <w:sz w:val="28"/>
          <w:szCs w:val="28"/>
        </w:rPr>
        <w:t>ализации муниципальных программ.</w:t>
      </w:r>
    </w:p>
    <w:p w:rsidR="00B12668" w:rsidRPr="00F30CA5" w:rsidRDefault="00B12668" w:rsidP="00B12668">
      <w:pPr>
        <w:jc w:val="both"/>
        <w:rPr>
          <w:sz w:val="28"/>
          <w:szCs w:val="28"/>
        </w:rPr>
      </w:pPr>
    </w:p>
    <w:p w:rsidR="00B12668" w:rsidRPr="00F30CA5" w:rsidRDefault="00B12668" w:rsidP="00B12668">
      <w:pPr>
        <w:jc w:val="both"/>
        <w:rPr>
          <w:b/>
          <w:sz w:val="28"/>
          <w:szCs w:val="28"/>
        </w:rPr>
      </w:pPr>
    </w:p>
    <w:p w:rsidR="00B12668" w:rsidRPr="00F30CA5" w:rsidRDefault="00B12668" w:rsidP="00B12668">
      <w:pPr>
        <w:jc w:val="both"/>
        <w:rPr>
          <w:b/>
          <w:sz w:val="28"/>
          <w:szCs w:val="28"/>
        </w:rPr>
      </w:pPr>
    </w:p>
    <w:p w:rsidR="00B12668" w:rsidRPr="00F30CA5" w:rsidRDefault="00B12668" w:rsidP="00B12668">
      <w:pPr>
        <w:jc w:val="both"/>
        <w:rPr>
          <w:b/>
          <w:sz w:val="28"/>
          <w:szCs w:val="28"/>
        </w:rPr>
      </w:pPr>
    </w:p>
    <w:p w:rsidR="00B12668" w:rsidRPr="00F30CA5" w:rsidRDefault="00B12668" w:rsidP="00B12668">
      <w:pPr>
        <w:jc w:val="both"/>
        <w:rPr>
          <w:b/>
          <w:sz w:val="28"/>
          <w:szCs w:val="28"/>
        </w:rPr>
      </w:pPr>
    </w:p>
    <w:p w:rsidR="00845F2F" w:rsidRPr="00F30CA5" w:rsidRDefault="00845F2F" w:rsidP="00B12668">
      <w:pPr>
        <w:pStyle w:val="ConsPlusNormal"/>
        <w:widowControl/>
        <w:ind w:firstLine="0"/>
        <w:jc w:val="right"/>
        <w:rPr>
          <w:rFonts w:ascii="Times New Roman" w:hAnsi="Times New Roman" w:cs="Times New Roman"/>
          <w:sz w:val="28"/>
          <w:szCs w:val="28"/>
        </w:rPr>
      </w:pPr>
    </w:p>
    <w:p w:rsidR="005D2A48" w:rsidRDefault="005D2A48" w:rsidP="00B12668">
      <w:pPr>
        <w:pStyle w:val="ConsPlusNormal"/>
        <w:widowControl/>
        <w:ind w:firstLine="0"/>
        <w:jc w:val="right"/>
        <w:rPr>
          <w:rFonts w:ascii="Times New Roman" w:hAnsi="Times New Roman" w:cs="Times New Roman"/>
          <w:sz w:val="28"/>
          <w:szCs w:val="28"/>
        </w:rPr>
      </w:pPr>
    </w:p>
    <w:p w:rsidR="00B12668" w:rsidRPr="00F30CA5" w:rsidRDefault="00B12668" w:rsidP="00B12668">
      <w:pPr>
        <w:pStyle w:val="ConsPlusNormal"/>
        <w:widowControl/>
        <w:ind w:firstLine="0"/>
        <w:jc w:val="right"/>
        <w:rPr>
          <w:rFonts w:ascii="Times New Roman" w:hAnsi="Times New Roman" w:cs="Times New Roman"/>
          <w:sz w:val="28"/>
          <w:szCs w:val="28"/>
        </w:rPr>
      </w:pPr>
      <w:r w:rsidRPr="00F30CA5">
        <w:rPr>
          <w:rFonts w:ascii="Times New Roman" w:hAnsi="Times New Roman" w:cs="Times New Roman"/>
          <w:sz w:val="28"/>
          <w:szCs w:val="28"/>
        </w:rPr>
        <w:t>Приложение 1 к подпрограмме</w:t>
      </w:r>
    </w:p>
    <w:p w:rsidR="00B12668" w:rsidRPr="00F30CA5" w:rsidRDefault="00B12668" w:rsidP="00B12668">
      <w:pPr>
        <w:pStyle w:val="Default"/>
        <w:jc w:val="right"/>
        <w:rPr>
          <w:color w:val="auto"/>
          <w:sz w:val="28"/>
          <w:szCs w:val="28"/>
        </w:rPr>
      </w:pPr>
      <w:r w:rsidRPr="00F30CA5">
        <w:rPr>
          <w:color w:val="auto"/>
          <w:sz w:val="28"/>
          <w:szCs w:val="28"/>
        </w:rPr>
        <w:t>«Создание условий для обеспечения комфортного</w:t>
      </w:r>
    </w:p>
    <w:p w:rsidR="00B12668" w:rsidRPr="00F30CA5" w:rsidRDefault="00B12668" w:rsidP="00B12668">
      <w:pPr>
        <w:pStyle w:val="Default"/>
        <w:jc w:val="right"/>
        <w:rPr>
          <w:color w:val="auto"/>
          <w:sz w:val="28"/>
          <w:szCs w:val="28"/>
        </w:rPr>
      </w:pPr>
      <w:r w:rsidRPr="00F30CA5">
        <w:rPr>
          <w:color w:val="auto"/>
          <w:sz w:val="28"/>
          <w:szCs w:val="28"/>
        </w:rPr>
        <w:t>проживан</w:t>
      </w:r>
      <w:r w:rsidR="004A2756">
        <w:rPr>
          <w:color w:val="auto"/>
          <w:sz w:val="28"/>
          <w:szCs w:val="28"/>
        </w:rPr>
        <w:t>ия жителей многоквартирных домов</w:t>
      </w:r>
      <w:r w:rsidRPr="00F30CA5">
        <w:rPr>
          <w:color w:val="auto"/>
          <w:sz w:val="28"/>
          <w:szCs w:val="28"/>
        </w:rPr>
        <w:t xml:space="preserve">» </w:t>
      </w:r>
    </w:p>
    <w:p w:rsidR="00B12668" w:rsidRPr="00F30CA5" w:rsidRDefault="00B12668" w:rsidP="00B12668">
      <w:pPr>
        <w:pStyle w:val="ConsPlusNormal"/>
        <w:widowControl/>
        <w:ind w:firstLine="0"/>
        <w:jc w:val="right"/>
        <w:rPr>
          <w:rFonts w:ascii="Times New Roman" w:hAnsi="Times New Roman" w:cs="Times New Roman"/>
          <w:sz w:val="28"/>
          <w:szCs w:val="28"/>
        </w:rPr>
      </w:pPr>
    </w:p>
    <w:p w:rsidR="00B12668" w:rsidRPr="00F30CA5" w:rsidRDefault="00B12668" w:rsidP="00B12668">
      <w:pPr>
        <w:pStyle w:val="ConsPlusNormal"/>
        <w:widowControl/>
        <w:ind w:firstLine="0"/>
        <w:jc w:val="center"/>
        <w:rPr>
          <w:rFonts w:ascii="Times New Roman" w:hAnsi="Times New Roman" w:cs="Times New Roman"/>
          <w:sz w:val="28"/>
          <w:szCs w:val="28"/>
        </w:rPr>
      </w:pPr>
    </w:p>
    <w:p w:rsidR="00B12668" w:rsidRPr="00F30CA5" w:rsidRDefault="00B12668" w:rsidP="00B12668">
      <w:pPr>
        <w:pStyle w:val="ConsPlusNormal"/>
        <w:widowControl/>
        <w:ind w:firstLine="0"/>
        <w:jc w:val="center"/>
        <w:rPr>
          <w:rFonts w:ascii="Times New Roman" w:hAnsi="Times New Roman" w:cs="Times New Roman"/>
          <w:sz w:val="28"/>
          <w:szCs w:val="28"/>
        </w:rPr>
      </w:pPr>
      <w:r w:rsidRPr="00F30CA5">
        <w:rPr>
          <w:rFonts w:ascii="Times New Roman" w:hAnsi="Times New Roman" w:cs="Times New Roman"/>
          <w:sz w:val="28"/>
          <w:szCs w:val="28"/>
        </w:rPr>
        <w:t>ПЕРЕЧНЬ МЕРОПРИЯТИЙ МУНИЦИПАЛЬНОЙ ПОДПРОГРАММЫ</w:t>
      </w:r>
    </w:p>
    <w:p w:rsidR="00B12668" w:rsidRPr="00F30CA5" w:rsidRDefault="00B12668" w:rsidP="00B12668">
      <w:pPr>
        <w:pStyle w:val="Default"/>
        <w:jc w:val="center"/>
        <w:rPr>
          <w:sz w:val="28"/>
          <w:szCs w:val="28"/>
        </w:rPr>
      </w:pPr>
      <w:r w:rsidRPr="00F30CA5">
        <w:rPr>
          <w:sz w:val="28"/>
          <w:szCs w:val="28"/>
        </w:rPr>
        <w:t>«Создание условий для обеспечения комфортного</w:t>
      </w:r>
    </w:p>
    <w:p w:rsidR="00B12668" w:rsidRPr="00F30CA5" w:rsidRDefault="00B12668" w:rsidP="00B12668">
      <w:pPr>
        <w:pStyle w:val="Default"/>
        <w:jc w:val="center"/>
        <w:rPr>
          <w:b/>
          <w:sz w:val="28"/>
          <w:szCs w:val="28"/>
        </w:rPr>
      </w:pPr>
      <w:r w:rsidRPr="00F30CA5">
        <w:rPr>
          <w:sz w:val="28"/>
          <w:szCs w:val="28"/>
        </w:rPr>
        <w:t>проживан</w:t>
      </w:r>
      <w:r w:rsidR="004A2756">
        <w:rPr>
          <w:sz w:val="28"/>
          <w:szCs w:val="28"/>
        </w:rPr>
        <w:t>ия жителей многоквартирных домов</w:t>
      </w:r>
      <w:r w:rsidRPr="00F30CA5">
        <w:rPr>
          <w:sz w:val="28"/>
          <w:szCs w:val="28"/>
        </w:rPr>
        <w:t>»</w:t>
      </w:r>
    </w:p>
    <w:p w:rsidR="00B12668" w:rsidRPr="00F30CA5" w:rsidRDefault="00B12668" w:rsidP="00B12668">
      <w:pPr>
        <w:pStyle w:val="ConsPlusNormal"/>
        <w:widowControl/>
        <w:ind w:firstLine="0"/>
        <w:jc w:val="center"/>
        <w:rPr>
          <w:rFonts w:ascii="Times New Roman" w:hAnsi="Times New Roman" w:cs="Times New Roman"/>
          <w:sz w:val="28"/>
          <w:szCs w:val="28"/>
        </w:rPr>
      </w:pPr>
    </w:p>
    <w:tbl>
      <w:tblPr>
        <w:tblW w:w="15593"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843"/>
        <w:gridCol w:w="992"/>
        <w:gridCol w:w="1343"/>
        <w:gridCol w:w="1417"/>
        <w:gridCol w:w="1068"/>
        <w:gridCol w:w="1134"/>
        <w:gridCol w:w="1134"/>
        <w:gridCol w:w="992"/>
        <w:gridCol w:w="992"/>
        <w:gridCol w:w="992"/>
        <w:gridCol w:w="1560"/>
        <w:gridCol w:w="1417"/>
      </w:tblGrid>
      <w:tr w:rsidR="00B12668" w:rsidRPr="007A2FEF" w:rsidTr="004A2756">
        <w:trPr>
          <w:cantSplit/>
          <w:trHeight w:val="520"/>
        </w:trPr>
        <w:tc>
          <w:tcPr>
            <w:tcW w:w="709" w:type="dxa"/>
            <w:vMerge w:val="restart"/>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 п/п</w:t>
            </w:r>
          </w:p>
        </w:tc>
        <w:tc>
          <w:tcPr>
            <w:tcW w:w="1843" w:type="dxa"/>
            <w:vMerge w:val="restart"/>
          </w:tcPr>
          <w:p w:rsidR="00B12668" w:rsidRPr="007A2FEF" w:rsidRDefault="00B12668" w:rsidP="004A2756">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 xml:space="preserve">Мероприятия </w:t>
            </w:r>
            <w:r w:rsidRPr="007A2FEF">
              <w:rPr>
                <w:rFonts w:ascii="Times New Roman" w:hAnsi="Times New Roman" w:cs="Times New Roman"/>
                <w:szCs w:val="28"/>
              </w:rPr>
              <w:br/>
              <w:t>подпрограммы</w:t>
            </w:r>
          </w:p>
        </w:tc>
        <w:tc>
          <w:tcPr>
            <w:tcW w:w="992" w:type="dxa"/>
            <w:vMerge w:val="restart"/>
          </w:tcPr>
          <w:p w:rsidR="00B12668" w:rsidRPr="007A2FEF" w:rsidRDefault="00B12668" w:rsidP="004F7493">
            <w:pPr>
              <w:pStyle w:val="ConsPlusNormal"/>
              <w:ind w:firstLine="0"/>
              <w:jc w:val="center"/>
              <w:rPr>
                <w:rFonts w:ascii="Times New Roman" w:hAnsi="Times New Roman" w:cs="Times New Roman"/>
                <w:szCs w:val="28"/>
              </w:rPr>
            </w:pPr>
            <w:r w:rsidRPr="007A2FEF">
              <w:rPr>
                <w:rFonts w:ascii="Times New Roman" w:hAnsi="Times New Roman" w:cs="Times New Roman"/>
                <w:szCs w:val="28"/>
              </w:rPr>
              <w:t>Сроки</w:t>
            </w:r>
          </w:p>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исполнения мероприятия</w:t>
            </w:r>
          </w:p>
        </w:tc>
        <w:tc>
          <w:tcPr>
            <w:tcW w:w="1343" w:type="dxa"/>
            <w:vMerge w:val="restart"/>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Источники финансирования</w:t>
            </w:r>
          </w:p>
        </w:tc>
        <w:tc>
          <w:tcPr>
            <w:tcW w:w="1417" w:type="dxa"/>
            <w:vMerge w:val="restart"/>
          </w:tcPr>
          <w:p w:rsidR="00B12668" w:rsidRPr="007A2FEF" w:rsidRDefault="00B12668" w:rsidP="004F7493">
            <w:pPr>
              <w:autoSpaceDE w:val="0"/>
              <w:autoSpaceDN w:val="0"/>
              <w:jc w:val="center"/>
              <w:rPr>
                <w:sz w:val="20"/>
                <w:szCs w:val="28"/>
              </w:rPr>
            </w:pPr>
            <w:r w:rsidRPr="007A2FEF">
              <w:rPr>
                <w:sz w:val="20"/>
                <w:szCs w:val="28"/>
              </w:rPr>
              <w:t>Объем</w:t>
            </w:r>
          </w:p>
          <w:p w:rsidR="00B12668" w:rsidRPr="007A2FEF" w:rsidRDefault="00B12668" w:rsidP="004F7493">
            <w:pPr>
              <w:autoSpaceDE w:val="0"/>
              <w:autoSpaceDN w:val="0"/>
              <w:jc w:val="center"/>
              <w:rPr>
                <w:sz w:val="20"/>
                <w:szCs w:val="28"/>
              </w:rPr>
            </w:pPr>
            <w:r w:rsidRPr="007A2FEF">
              <w:rPr>
                <w:sz w:val="20"/>
                <w:szCs w:val="28"/>
              </w:rPr>
              <w:t>финансирования</w:t>
            </w:r>
          </w:p>
          <w:p w:rsidR="00B12668" w:rsidRPr="007A2FEF" w:rsidRDefault="00B12668" w:rsidP="004F7493">
            <w:pPr>
              <w:autoSpaceDE w:val="0"/>
              <w:autoSpaceDN w:val="0"/>
              <w:jc w:val="center"/>
              <w:rPr>
                <w:sz w:val="20"/>
                <w:szCs w:val="28"/>
              </w:rPr>
            </w:pPr>
            <w:r w:rsidRPr="007A2FEF">
              <w:rPr>
                <w:sz w:val="20"/>
                <w:szCs w:val="28"/>
              </w:rPr>
              <w:t>мероприятия в году,</w:t>
            </w:r>
          </w:p>
          <w:p w:rsidR="00B12668" w:rsidRPr="007A2FEF" w:rsidRDefault="00B12668" w:rsidP="004F7493">
            <w:pPr>
              <w:autoSpaceDE w:val="0"/>
              <w:autoSpaceDN w:val="0"/>
              <w:jc w:val="center"/>
              <w:rPr>
                <w:sz w:val="20"/>
                <w:szCs w:val="28"/>
              </w:rPr>
            </w:pPr>
            <w:r w:rsidRPr="007A2FEF">
              <w:rPr>
                <w:sz w:val="20"/>
                <w:szCs w:val="28"/>
              </w:rPr>
              <w:t>предшествующему</w:t>
            </w:r>
          </w:p>
          <w:p w:rsidR="00B12668" w:rsidRPr="007A2FEF" w:rsidRDefault="00B12668" w:rsidP="004F7493">
            <w:pPr>
              <w:autoSpaceDE w:val="0"/>
              <w:autoSpaceDN w:val="0"/>
              <w:jc w:val="center"/>
              <w:rPr>
                <w:sz w:val="20"/>
                <w:szCs w:val="28"/>
              </w:rPr>
            </w:pPr>
            <w:r w:rsidRPr="007A2FEF">
              <w:rPr>
                <w:sz w:val="20"/>
                <w:szCs w:val="28"/>
              </w:rPr>
              <w:t>году начала</w:t>
            </w:r>
          </w:p>
          <w:p w:rsidR="00B12668" w:rsidRPr="007A2FEF" w:rsidRDefault="00B12668" w:rsidP="004F7493">
            <w:pPr>
              <w:autoSpaceDE w:val="0"/>
              <w:autoSpaceDN w:val="0"/>
              <w:jc w:val="center"/>
              <w:rPr>
                <w:sz w:val="20"/>
                <w:szCs w:val="28"/>
              </w:rPr>
            </w:pPr>
            <w:r w:rsidRPr="007A2FEF">
              <w:rPr>
                <w:sz w:val="20"/>
                <w:szCs w:val="28"/>
              </w:rPr>
              <w:t xml:space="preserve">реализации </w:t>
            </w:r>
          </w:p>
          <w:p w:rsidR="00B12668" w:rsidRPr="007A2FEF" w:rsidRDefault="004A2756" w:rsidP="004A2756">
            <w:pPr>
              <w:autoSpaceDE w:val="0"/>
              <w:autoSpaceDN w:val="0"/>
              <w:rPr>
                <w:sz w:val="20"/>
                <w:szCs w:val="28"/>
              </w:rPr>
            </w:pPr>
            <w:r>
              <w:rPr>
                <w:sz w:val="20"/>
                <w:szCs w:val="28"/>
              </w:rPr>
              <w:t>подпрог</w:t>
            </w:r>
            <w:r w:rsidR="00B12668" w:rsidRPr="007A2FEF">
              <w:rPr>
                <w:sz w:val="20"/>
                <w:szCs w:val="28"/>
              </w:rPr>
              <w:t>раммы</w:t>
            </w:r>
          </w:p>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(тыс. руб.)</w:t>
            </w:r>
          </w:p>
        </w:tc>
        <w:tc>
          <w:tcPr>
            <w:tcW w:w="1068" w:type="dxa"/>
            <w:vMerge w:val="restart"/>
            <w:shd w:val="clear" w:color="auto" w:fill="auto"/>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 xml:space="preserve">Всего         </w:t>
            </w:r>
            <w:r w:rsidRPr="007A2FEF">
              <w:rPr>
                <w:rFonts w:ascii="Times New Roman" w:hAnsi="Times New Roman" w:cs="Times New Roman"/>
                <w:szCs w:val="28"/>
              </w:rPr>
              <w:br/>
              <w:t>(тыс. руб.)</w:t>
            </w:r>
          </w:p>
        </w:tc>
        <w:tc>
          <w:tcPr>
            <w:tcW w:w="5244" w:type="dxa"/>
            <w:gridSpan w:val="5"/>
          </w:tcPr>
          <w:p w:rsidR="00B12668" w:rsidRPr="007A2FEF" w:rsidRDefault="00B12668" w:rsidP="004F7493">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Объем финансирования по годам (тыс. руб.)</w:t>
            </w:r>
          </w:p>
        </w:tc>
        <w:tc>
          <w:tcPr>
            <w:tcW w:w="1560" w:type="dxa"/>
            <w:vMerge w:val="restart"/>
          </w:tcPr>
          <w:p w:rsidR="00B12668" w:rsidRPr="007A2FEF" w:rsidRDefault="00B12668" w:rsidP="004F7493">
            <w:pPr>
              <w:autoSpaceDE w:val="0"/>
              <w:autoSpaceDN w:val="0"/>
              <w:jc w:val="center"/>
              <w:rPr>
                <w:sz w:val="20"/>
                <w:szCs w:val="28"/>
              </w:rPr>
            </w:pPr>
            <w:r w:rsidRPr="007A2FEF">
              <w:rPr>
                <w:sz w:val="20"/>
                <w:szCs w:val="28"/>
              </w:rPr>
              <w:t xml:space="preserve">Ответственный за выполнение мероприятий </w:t>
            </w:r>
          </w:p>
          <w:p w:rsidR="00B12668" w:rsidRPr="007A2FEF" w:rsidRDefault="00B12668" w:rsidP="004F7493">
            <w:pPr>
              <w:autoSpaceDE w:val="0"/>
              <w:autoSpaceDN w:val="0"/>
              <w:jc w:val="center"/>
              <w:rPr>
                <w:sz w:val="20"/>
                <w:szCs w:val="28"/>
              </w:rPr>
            </w:pPr>
            <w:r w:rsidRPr="007A2FEF">
              <w:rPr>
                <w:sz w:val="20"/>
                <w:szCs w:val="28"/>
              </w:rPr>
              <w:t>подпрограммы</w:t>
            </w:r>
          </w:p>
        </w:tc>
        <w:tc>
          <w:tcPr>
            <w:tcW w:w="1417" w:type="dxa"/>
            <w:vMerge w:val="restart"/>
          </w:tcPr>
          <w:p w:rsidR="00B12668" w:rsidRPr="007A2FEF" w:rsidRDefault="00B12668" w:rsidP="004F7493">
            <w:pPr>
              <w:autoSpaceDE w:val="0"/>
              <w:autoSpaceDN w:val="0"/>
              <w:jc w:val="center"/>
              <w:rPr>
                <w:sz w:val="20"/>
                <w:szCs w:val="28"/>
              </w:rPr>
            </w:pPr>
            <w:r w:rsidRPr="007A2FEF">
              <w:rPr>
                <w:sz w:val="20"/>
                <w:szCs w:val="28"/>
              </w:rPr>
              <w:t xml:space="preserve">Результаты выполнения мероприятий </w:t>
            </w:r>
          </w:p>
          <w:p w:rsidR="00B12668" w:rsidRPr="007A2FEF" w:rsidRDefault="00B12668" w:rsidP="004F7493">
            <w:pPr>
              <w:autoSpaceDE w:val="0"/>
              <w:autoSpaceDN w:val="0"/>
              <w:jc w:val="center"/>
              <w:rPr>
                <w:sz w:val="20"/>
                <w:szCs w:val="28"/>
              </w:rPr>
            </w:pPr>
            <w:r w:rsidRPr="007A2FEF">
              <w:rPr>
                <w:sz w:val="20"/>
                <w:szCs w:val="28"/>
              </w:rPr>
              <w:t>подпрограммы</w:t>
            </w:r>
          </w:p>
        </w:tc>
      </w:tr>
      <w:tr w:rsidR="00B12668" w:rsidRPr="007A2FEF" w:rsidTr="004A2756">
        <w:trPr>
          <w:cantSplit/>
          <w:trHeight w:val="619"/>
        </w:trPr>
        <w:tc>
          <w:tcPr>
            <w:tcW w:w="709"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1843"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992"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1343"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1417"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1068" w:type="dxa"/>
            <w:vMerge/>
            <w:shd w:val="clear" w:color="auto" w:fill="auto"/>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1134"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2020г.</w:t>
            </w:r>
          </w:p>
        </w:tc>
        <w:tc>
          <w:tcPr>
            <w:tcW w:w="1134" w:type="dxa"/>
          </w:tcPr>
          <w:p w:rsidR="00B12668" w:rsidRPr="007A2FEF" w:rsidRDefault="00B12668" w:rsidP="004F7493">
            <w:pPr>
              <w:pStyle w:val="ConsPlusCell"/>
              <w:jc w:val="center"/>
              <w:rPr>
                <w:sz w:val="20"/>
                <w:szCs w:val="28"/>
              </w:rPr>
            </w:pPr>
            <w:r w:rsidRPr="007A2FEF">
              <w:rPr>
                <w:sz w:val="20"/>
                <w:szCs w:val="28"/>
              </w:rPr>
              <w:t>2021г.</w:t>
            </w:r>
          </w:p>
        </w:tc>
        <w:tc>
          <w:tcPr>
            <w:tcW w:w="992" w:type="dxa"/>
          </w:tcPr>
          <w:p w:rsidR="00B12668" w:rsidRPr="007A2FEF" w:rsidRDefault="00B12668" w:rsidP="004F7493">
            <w:pPr>
              <w:pStyle w:val="ConsPlusCell"/>
              <w:jc w:val="center"/>
              <w:rPr>
                <w:sz w:val="20"/>
                <w:szCs w:val="28"/>
              </w:rPr>
            </w:pPr>
            <w:r w:rsidRPr="007A2FEF">
              <w:rPr>
                <w:sz w:val="20"/>
                <w:szCs w:val="28"/>
              </w:rPr>
              <w:t>2022г.</w:t>
            </w:r>
          </w:p>
        </w:tc>
        <w:tc>
          <w:tcPr>
            <w:tcW w:w="992" w:type="dxa"/>
          </w:tcPr>
          <w:p w:rsidR="00B12668" w:rsidRPr="007A2FEF" w:rsidRDefault="00B12668" w:rsidP="004F7493">
            <w:pPr>
              <w:pStyle w:val="ConsPlusCell"/>
              <w:jc w:val="center"/>
              <w:rPr>
                <w:sz w:val="20"/>
                <w:szCs w:val="28"/>
              </w:rPr>
            </w:pPr>
            <w:r w:rsidRPr="007A2FEF">
              <w:rPr>
                <w:sz w:val="20"/>
                <w:szCs w:val="28"/>
              </w:rPr>
              <w:t>2023г.</w:t>
            </w:r>
          </w:p>
        </w:tc>
        <w:tc>
          <w:tcPr>
            <w:tcW w:w="992" w:type="dxa"/>
          </w:tcPr>
          <w:p w:rsidR="00B12668" w:rsidRPr="007A2FEF" w:rsidRDefault="00B12668" w:rsidP="004F7493">
            <w:pPr>
              <w:pStyle w:val="ConsPlusCell"/>
              <w:ind w:left="-32" w:firstLine="32"/>
              <w:jc w:val="center"/>
              <w:rPr>
                <w:sz w:val="20"/>
                <w:szCs w:val="28"/>
              </w:rPr>
            </w:pPr>
            <w:r w:rsidRPr="007A2FEF">
              <w:rPr>
                <w:sz w:val="20"/>
                <w:szCs w:val="28"/>
              </w:rPr>
              <w:t>2024г.</w:t>
            </w:r>
          </w:p>
        </w:tc>
        <w:tc>
          <w:tcPr>
            <w:tcW w:w="1560"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c>
          <w:tcPr>
            <w:tcW w:w="1417" w:type="dxa"/>
            <w:vMerge/>
          </w:tcPr>
          <w:p w:rsidR="00B12668" w:rsidRPr="007A2FEF" w:rsidRDefault="00B12668" w:rsidP="004F7493">
            <w:pPr>
              <w:pStyle w:val="ConsPlusNormal"/>
              <w:widowControl/>
              <w:ind w:firstLine="0"/>
              <w:jc w:val="center"/>
              <w:rPr>
                <w:rFonts w:ascii="Times New Roman" w:hAnsi="Times New Roman" w:cs="Times New Roman"/>
                <w:szCs w:val="28"/>
              </w:rPr>
            </w:pPr>
          </w:p>
        </w:tc>
      </w:tr>
      <w:tr w:rsidR="00B12668" w:rsidRPr="007A2FEF" w:rsidTr="004A2756">
        <w:trPr>
          <w:cantSplit/>
          <w:trHeight w:val="240"/>
        </w:trPr>
        <w:tc>
          <w:tcPr>
            <w:tcW w:w="709"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1</w:t>
            </w:r>
          </w:p>
        </w:tc>
        <w:tc>
          <w:tcPr>
            <w:tcW w:w="1843"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2</w:t>
            </w:r>
          </w:p>
        </w:tc>
        <w:tc>
          <w:tcPr>
            <w:tcW w:w="992"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3</w:t>
            </w:r>
          </w:p>
        </w:tc>
        <w:tc>
          <w:tcPr>
            <w:tcW w:w="1343"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4</w:t>
            </w:r>
          </w:p>
        </w:tc>
        <w:tc>
          <w:tcPr>
            <w:tcW w:w="1417"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5</w:t>
            </w:r>
          </w:p>
        </w:tc>
        <w:tc>
          <w:tcPr>
            <w:tcW w:w="1068" w:type="dxa"/>
            <w:shd w:val="clear" w:color="auto" w:fill="auto"/>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6</w:t>
            </w:r>
          </w:p>
        </w:tc>
        <w:tc>
          <w:tcPr>
            <w:tcW w:w="1134"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7</w:t>
            </w:r>
          </w:p>
        </w:tc>
        <w:tc>
          <w:tcPr>
            <w:tcW w:w="1134"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8</w:t>
            </w:r>
          </w:p>
        </w:tc>
        <w:tc>
          <w:tcPr>
            <w:tcW w:w="992" w:type="dxa"/>
          </w:tcPr>
          <w:p w:rsidR="00B12668" w:rsidRPr="007A2FEF" w:rsidRDefault="00B12668" w:rsidP="004F7493">
            <w:pPr>
              <w:pStyle w:val="ConsPlusNormal"/>
              <w:widowControl/>
              <w:ind w:left="-430" w:firstLine="430"/>
              <w:jc w:val="center"/>
              <w:rPr>
                <w:rFonts w:ascii="Times New Roman" w:hAnsi="Times New Roman" w:cs="Times New Roman"/>
                <w:szCs w:val="28"/>
              </w:rPr>
            </w:pPr>
            <w:r w:rsidRPr="007A2FEF">
              <w:rPr>
                <w:rFonts w:ascii="Times New Roman" w:hAnsi="Times New Roman" w:cs="Times New Roman"/>
                <w:szCs w:val="28"/>
              </w:rPr>
              <w:t>9</w:t>
            </w:r>
          </w:p>
        </w:tc>
        <w:tc>
          <w:tcPr>
            <w:tcW w:w="992" w:type="dxa"/>
          </w:tcPr>
          <w:p w:rsidR="00B12668" w:rsidRPr="007A2FEF" w:rsidRDefault="00B12668" w:rsidP="004F7493">
            <w:pPr>
              <w:pStyle w:val="ConsPlusNormal"/>
              <w:widowControl/>
              <w:ind w:left="-430" w:firstLine="430"/>
              <w:jc w:val="center"/>
              <w:rPr>
                <w:rFonts w:ascii="Times New Roman" w:hAnsi="Times New Roman" w:cs="Times New Roman"/>
                <w:szCs w:val="28"/>
              </w:rPr>
            </w:pPr>
            <w:r w:rsidRPr="007A2FEF">
              <w:rPr>
                <w:rFonts w:ascii="Times New Roman" w:hAnsi="Times New Roman" w:cs="Times New Roman"/>
                <w:szCs w:val="28"/>
              </w:rPr>
              <w:t>10</w:t>
            </w:r>
          </w:p>
        </w:tc>
        <w:tc>
          <w:tcPr>
            <w:tcW w:w="992" w:type="dxa"/>
          </w:tcPr>
          <w:p w:rsidR="00B12668" w:rsidRPr="007A2FEF" w:rsidRDefault="00B12668" w:rsidP="004F7493">
            <w:pPr>
              <w:pStyle w:val="ConsPlusNormal"/>
              <w:widowControl/>
              <w:ind w:left="-430" w:firstLine="430"/>
              <w:jc w:val="center"/>
              <w:rPr>
                <w:rFonts w:ascii="Times New Roman" w:hAnsi="Times New Roman" w:cs="Times New Roman"/>
                <w:szCs w:val="28"/>
              </w:rPr>
            </w:pPr>
            <w:r w:rsidRPr="007A2FEF">
              <w:rPr>
                <w:rFonts w:ascii="Times New Roman" w:hAnsi="Times New Roman" w:cs="Times New Roman"/>
                <w:szCs w:val="28"/>
              </w:rPr>
              <w:t>11</w:t>
            </w:r>
          </w:p>
        </w:tc>
        <w:tc>
          <w:tcPr>
            <w:tcW w:w="1560"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12</w:t>
            </w:r>
          </w:p>
        </w:tc>
        <w:tc>
          <w:tcPr>
            <w:tcW w:w="1417" w:type="dxa"/>
          </w:tcPr>
          <w:p w:rsidR="00B12668" w:rsidRPr="007A2FEF" w:rsidRDefault="00B1266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13</w:t>
            </w:r>
          </w:p>
        </w:tc>
      </w:tr>
      <w:tr w:rsidR="00AC13FE" w:rsidRPr="007A2FEF" w:rsidTr="004A2756">
        <w:trPr>
          <w:cantSplit/>
          <w:trHeight w:val="240"/>
        </w:trPr>
        <w:tc>
          <w:tcPr>
            <w:tcW w:w="709" w:type="dxa"/>
            <w:vMerge w:val="restart"/>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1.</w:t>
            </w:r>
          </w:p>
        </w:tc>
        <w:tc>
          <w:tcPr>
            <w:tcW w:w="1843" w:type="dxa"/>
            <w:vMerge w:val="restart"/>
          </w:tcPr>
          <w:p w:rsidR="00AC13FE" w:rsidRPr="007A2FEF" w:rsidRDefault="00AC13FE" w:rsidP="004F7493">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Основное мероприятие 1.</w:t>
            </w:r>
          </w:p>
          <w:p w:rsidR="00AC13FE" w:rsidRPr="007A2FEF" w:rsidRDefault="00AC13FE" w:rsidP="004F7493">
            <w:pPr>
              <w:pStyle w:val="ConsPlusNormal"/>
              <w:widowControl/>
              <w:ind w:firstLine="0"/>
              <w:jc w:val="center"/>
              <w:rPr>
                <w:rFonts w:ascii="Times New Roman" w:hAnsi="Times New Roman" w:cs="Times New Roman"/>
                <w:szCs w:val="28"/>
              </w:rPr>
            </w:pPr>
          </w:p>
          <w:p w:rsidR="00AC13FE" w:rsidRPr="007A2FEF" w:rsidRDefault="00AC13FE" w:rsidP="004F7493">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Приведение в надлежащее состояние подъездов в многоквартирных домах</w:t>
            </w:r>
          </w:p>
          <w:p w:rsidR="00AC13FE" w:rsidRPr="007A2FEF" w:rsidRDefault="00AC13FE" w:rsidP="004F7493">
            <w:pPr>
              <w:pStyle w:val="ConsPlusNormal"/>
              <w:widowControl/>
              <w:ind w:firstLine="0"/>
              <w:jc w:val="center"/>
              <w:rPr>
                <w:rFonts w:ascii="Times New Roman" w:hAnsi="Times New Roman" w:cs="Times New Roman"/>
                <w:szCs w:val="28"/>
              </w:rPr>
            </w:pPr>
          </w:p>
        </w:tc>
        <w:tc>
          <w:tcPr>
            <w:tcW w:w="992" w:type="dxa"/>
            <w:vMerge w:val="restart"/>
          </w:tcPr>
          <w:p w:rsidR="00AC13FE" w:rsidRPr="007A2FEF" w:rsidRDefault="00AC13FE"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2020-2024г.г.</w:t>
            </w:r>
          </w:p>
        </w:tc>
        <w:tc>
          <w:tcPr>
            <w:tcW w:w="1343" w:type="dxa"/>
          </w:tcPr>
          <w:p w:rsidR="00AC13FE" w:rsidRPr="007A2FEF" w:rsidRDefault="00AC13FE" w:rsidP="004F7493">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Итого:</w:t>
            </w:r>
          </w:p>
          <w:p w:rsidR="00AC13FE" w:rsidRPr="007A2FEF" w:rsidRDefault="00AC13FE" w:rsidP="004F7493">
            <w:pPr>
              <w:pStyle w:val="ConsPlusNormal"/>
              <w:widowControl/>
              <w:ind w:firstLine="0"/>
              <w:rPr>
                <w:rFonts w:ascii="Times New Roman" w:hAnsi="Times New Roman" w:cs="Times New Roman"/>
                <w:szCs w:val="28"/>
              </w:rPr>
            </w:pPr>
          </w:p>
        </w:tc>
        <w:tc>
          <w:tcPr>
            <w:tcW w:w="1417"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32338</w:t>
            </w:r>
          </w:p>
        </w:tc>
        <w:tc>
          <w:tcPr>
            <w:tcW w:w="1134" w:type="dxa"/>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21593,5</w:t>
            </w:r>
          </w:p>
        </w:tc>
        <w:tc>
          <w:tcPr>
            <w:tcW w:w="1134" w:type="dxa"/>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10744,5</w:t>
            </w:r>
          </w:p>
        </w:tc>
        <w:tc>
          <w:tcPr>
            <w:tcW w:w="992"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val="restart"/>
          </w:tcPr>
          <w:p w:rsidR="00AC13FE" w:rsidRPr="007A2FEF" w:rsidRDefault="00AC13FE" w:rsidP="004F7493">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МКУ «Управление жилищно-коммунального хозяйства»</w:t>
            </w:r>
          </w:p>
        </w:tc>
        <w:tc>
          <w:tcPr>
            <w:tcW w:w="1417" w:type="dxa"/>
            <w:vMerge w:val="restart"/>
          </w:tcPr>
          <w:p w:rsidR="00AC13FE" w:rsidRPr="00F3618F" w:rsidRDefault="00AC13FE" w:rsidP="005D2A48">
            <w:pPr>
              <w:pStyle w:val="ConsPlusNormal"/>
              <w:widowControl/>
              <w:ind w:firstLine="0"/>
              <w:rPr>
                <w:rFonts w:ascii="Times New Roman" w:hAnsi="Times New Roman" w:cs="Times New Roman"/>
              </w:rPr>
            </w:pPr>
            <w:r w:rsidRPr="00F3618F">
              <w:rPr>
                <w:rFonts w:ascii="Times New Roman" w:hAnsi="Times New Roman" w:cs="Times New Roman"/>
              </w:rPr>
              <w:t>1.Количество отремонтирова</w:t>
            </w:r>
            <w:r>
              <w:rPr>
                <w:rFonts w:ascii="Times New Roman" w:hAnsi="Times New Roman" w:cs="Times New Roman"/>
              </w:rPr>
              <w:t>нных подъездов МКД</w:t>
            </w:r>
          </w:p>
          <w:p w:rsidR="00AC13FE" w:rsidRDefault="00AC13FE" w:rsidP="005D2A48">
            <w:pPr>
              <w:pStyle w:val="ConsPlusNormal"/>
              <w:widowControl/>
              <w:ind w:firstLine="0"/>
              <w:rPr>
                <w:rFonts w:ascii="Times New Roman" w:hAnsi="Times New Roman" w:cs="Times New Roman"/>
              </w:rPr>
            </w:pPr>
          </w:p>
          <w:p w:rsidR="00AC13FE" w:rsidRPr="00F3618F" w:rsidRDefault="00AC13FE" w:rsidP="005D2A48">
            <w:pPr>
              <w:pStyle w:val="ConsPlusNormal"/>
              <w:widowControl/>
              <w:ind w:firstLine="0"/>
              <w:rPr>
                <w:rFonts w:ascii="Times New Roman" w:hAnsi="Times New Roman" w:cs="Times New Roman"/>
              </w:rPr>
            </w:pPr>
            <w:r w:rsidRPr="00F3618F">
              <w:rPr>
                <w:rFonts w:ascii="Times New Roman" w:hAnsi="Times New Roman" w:cs="Times New Roman"/>
              </w:rPr>
              <w:t>2. Количество устан</w:t>
            </w:r>
            <w:r>
              <w:rPr>
                <w:rFonts w:ascii="Times New Roman" w:hAnsi="Times New Roman" w:cs="Times New Roman"/>
              </w:rPr>
              <w:t>овленных камер в подъездах  МКД</w:t>
            </w: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Default="00AC13FE" w:rsidP="00140860">
            <w:pPr>
              <w:pStyle w:val="ConsPlusNormal"/>
              <w:ind w:firstLine="0"/>
              <w:rPr>
                <w:rFonts w:ascii="Times New Roman" w:hAnsi="Times New Roman" w:cs="Times New Roman"/>
                <w:szCs w:val="28"/>
              </w:rPr>
            </w:pPr>
          </w:p>
          <w:p w:rsidR="00AC13FE" w:rsidRPr="007A2FEF" w:rsidRDefault="00AC13FE" w:rsidP="00140860">
            <w:pPr>
              <w:pStyle w:val="ConsPlusNormal"/>
              <w:rPr>
                <w:rFonts w:ascii="Times New Roman" w:hAnsi="Times New Roman" w:cs="Times New Roman"/>
                <w:szCs w:val="28"/>
              </w:rPr>
            </w:pPr>
          </w:p>
        </w:tc>
      </w:tr>
      <w:tr w:rsidR="005D2A48" w:rsidRPr="007A2FEF" w:rsidTr="004A2756">
        <w:trPr>
          <w:cantSplit/>
          <w:trHeight w:val="240"/>
        </w:trPr>
        <w:tc>
          <w:tcPr>
            <w:tcW w:w="709" w:type="dxa"/>
            <w:vMerge/>
          </w:tcPr>
          <w:p w:rsidR="005D2A48" w:rsidRPr="007A2FEF" w:rsidRDefault="005D2A48" w:rsidP="004F7493">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4F7493">
            <w:pPr>
              <w:pStyle w:val="ConsPlusNormal"/>
              <w:widowControl/>
              <w:ind w:firstLine="0"/>
              <w:rPr>
                <w:rFonts w:ascii="Times New Roman" w:hAnsi="Times New Roman" w:cs="Times New Roman"/>
                <w:szCs w:val="28"/>
              </w:rPr>
            </w:pPr>
          </w:p>
        </w:tc>
        <w:tc>
          <w:tcPr>
            <w:tcW w:w="992" w:type="dxa"/>
            <w:vMerge/>
          </w:tcPr>
          <w:p w:rsidR="005D2A48" w:rsidRPr="007A2FEF" w:rsidRDefault="005D2A48" w:rsidP="004F7493">
            <w:pPr>
              <w:pStyle w:val="ConsPlusNormal"/>
              <w:widowControl/>
              <w:ind w:firstLine="0"/>
              <w:jc w:val="center"/>
              <w:rPr>
                <w:rFonts w:ascii="Times New Roman" w:hAnsi="Times New Roman" w:cs="Times New Roman"/>
                <w:szCs w:val="28"/>
              </w:rPr>
            </w:pPr>
          </w:p>
        </w:tc>
        <w:tc>
          <w:tcPr>
            <w:tcW w:w="1343" w:type="dxa"/>
          </w:tcPr>
          <w:p w:rsidR="005D2A48" w:rsidRPr="007A2FEF" w:rsidRDefault="005D2A48" w:rsidP="004A2756">
            <w:pPr>
              <w:pStyle w:val="ConsPlusNormal"/>
              <w:widowControl/>
              <w:ind w:firstLine="0"/>
              <w:rPr>
                <w:rFonts w:ascii="Times New Roman" w:hAnsi="Times New Roman" w:cs="Times New Roman"/>
                <w:szCs w:val="28"/>
              </w:rPr>
            </w:pPr>
            <w:r>
              <w:rPr>
                <w:rFonts w:ascii="Times New Roman" w:hAnsi="Times New Roman" w:cs="Times New Roman"/>
                <w:szCs w:val="28"/>
              </w:rPr>
              <w:t>Средства федерального бюджета</w:t>
            </w:r>
          </w:p>
          <w:p w:rsidR="005D2A48" w:rsidRPr="007A2FEF" w:rsidRDefault="005D2A48" w:rsidP="004F7493">
            <w:pPr>
              <w:pStyle w:val="ConsPlusNormal"/>
              <w:widowControl/>
              <w:ind w:firstLine="0"/>
              <w:rPr>
                <w:rFonts w:ascii="Times New Roman" w:hAnsi="Times New Roman" w:cs="Times New Roman"/>
                <w:szCs w:val="28"/>
              </w:rPr>
            </w:pPr>
          </w:p>
        </w:tc>
        <w:tc>
          <w:tcPr>
            <w:tcW w:w="1417" w:type="dxa"/>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p w:rsidR="005D2A48" w:rsidRPr="007A2FEF" w:rsidRDefault="005D2A48" w:rsidP="004F7493">
            <w:pPr>
              <w:pStyle w:val="ConsPlusNormal"/>
              <w:widowControl/>
              <w:ind w:firstLine="0"/>
              <w:jc w:val="center"/>
              <w:rPr>
                <w:rFonts w:ascii="Times New Roman" w:hAnsi="Times New Roman" w:cs="Times New Roman"/>
                <w:szCs w:val="28"/>
              </w:rPr>
            </w:pPr>
          </w:p>
        </w:tc>
        <w:tc>
          <w:tcPr>
            <w:tcW w:w="1134" w:type="dxa"/>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4F7493">
            <w:pPr>
              <w:pStyle w:val="ConsPlusNormal"/>
              <w:widowControl/>
              <w:ind w:firstLine="0"/>
              <w:jc w:val="center"/>
              <w:rPr>
                <w:rFonts w:ascii="Times New Roman" w:hAnsi="Times New Roman" w:cs="Times New Roman"/>
                <w:szCs w:val="28"/>
              </w:rPr>
            </w:pPr>
          </w:p>
        </w:tc>
        <w:tc>
          <w:tcPr>
            <w:tcW w:w="1417" w:type="dxa"/>
            <w:vMerge/>
          </w:tcPr>
          <w:p w:rsidR="005D2A48" w:rsidRPr="007A2FEF" w:rsidRDefault="005D2A48" w:rsidP="00140860">
            <w:pPr>
              <w:pStyle w:val="ConsPlusNormal"/>
              <w:rPr>
                <w:rFonts w:ascii="Times New Roman" w:hAnsi="Times New Roman" w:cs="Times New Roman"/>
                <w:szCs w:val="28"/>
              </w:rPr>
            </w:pPr>
          </w:p>
        </w:tc>
      </w:tr>
      <w:tr w:rsidR="00AC13FE" w:rsidRPr="007A2FEF" w:rsidTr="004A2756">
        <w:trPr>
          <w:cantSplit/>
          <w:trHeight w:val="240"/>
        </w:trPr>
        <w:tc>
          <w:tcPr>
            <w:tcW w:w="709" w:type="dxa"/>
            <w:vMerge/>
          </w:tcPr>
          <w:p w:rsidR="00AC13FE" w:rsidRPr="007A2FEF" w:rsidRDefault="00AC13FE" w:rsidP="004F7493">
            <w:pPr>
              <w:pStyle w:val="ConsPlusNormal"/>
              <w:widowControl/>
              <w:ind w:firstLine="0"/>
              <w:jc w:val="center"/>
              <w:rPr>
                <w:rFonts w:ascii="Times New Roman" w:hAnsi="Times New Roman" w:cs="Times New Roman"/>
                <w:szCs w:val="28"/>
              </w:rPr>
            </w:pPr>
          </w:p>
        </w:tc>
        <w:tc>
          <w:tcPr>
            <w:tcW w:w="1843" w:type="dxa"/>
            <w:vMerge/>
          </w:tcPr>
          <w:p w:rsidR="00AC13FE" w:rsidRPr="007A2FEF" w:rsidRDefault="00AC13FE" w:rsidP="004F7493">
            <w:pPr>
              <w:pStyle w:val="ConsPlusNormal"/>
              <w:widowControl/>
              <w:ind w:firstLine="0"/>
              <w:rPr>
                <w:rFonts w:ascii="Times New Roman" w:hAnsi="Times New Roman" w:cs="Times New Roman"/>
                <w:szCs w:val="28"/>
              </w:rPr>
            </w:pPr>
          </w:p>
        </w:tc>
        <w:tc>
          <w:tcPr>
            <w:tcW w:w="992" w:type="dxa"/>
            <w:vMerge/>
          </w:tcPr>
          <w:p w:rsidR="00AC13FE" w:rsidRPr="007A2FEF" w:rsidRDefault="00AC13FE" w:rsidP="004F7493">
            <w:pPr>
              <w:pStyle w:val="ConsPlusNormal"/>
              <w:widowControl/>
              <w:ind w:firstLine="0"/>
              <w:jc w:val="center"/>
              <w:rPr>
                <w:rFonts w:ascii="Times New Roman" w:hAnsi="Times New Roman" w:cs="Times New Roman"/>
                <w:szCs w:val="28"/>
              </w:rPr>
            </w:pPr>
          </w:p>
        </w:tc>
        <w:tc>
          <w:tcPr>
            <w:tcW w:w="1343" w:type="dxa"/>
          </w:tcPr>
          <w:p w:rsidR="00AC13FE" w:rsidRPr="007A2FEF" w:rsidRDefault="00AC13FE" w:rsidP="004F7493">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Московской области </w:t>
            </w:r>
          </w:p>
          <w:p w:rsidR="00AC13FE" w:rsidRPr="007A2FEF" w:rsidRDefault="00AC13FE" w:rsidP="004F7493">
            <w:pPr>
              <w:pStyle w:val="ConsPlusNormal"/>
              <w:widowControl/>
              <w:ind w:firstLine="0"/>
              <w:rPr>
                <w:rFonts w:ascii="Times New Roman" w:hAnsi="Times New Roman" w:cs="Times New Roman"/>
                <w:szCs w:val="28"/>
              </w:rPr>
            </w:pPr>
          </w:p>
        </w:tc>
        <w:tc>
          <w:tcPr>
            <w:tcW w:w="1417"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27907,69</w:t>
            </w:r>
          </w:p>
        </w:tc>
        <w:tc>
          <w:tcPr>
            <w:tcW w:w="1134" w:type="dxa"/>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18635,19</w:t>
            </w:r>
          </w:p>
        </w:tc>
        <w:tc>
          <w:tcPr>
            <w:tcW w:w="1134" w:type="dxa"/>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9272,5</w:t>
            </w:r>
          </w:p>
        </w:tc>
        <w:tc>
          <w:tcPr>
            <w:tcW w:w="992"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AC13FE" w:rsidRPr="007A2FEF" w:rsidRDefault="00AC13FE" w:rsidP="004F7493">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AC13FE" w:rsidRPr="007A2FEF" w:rsidRDefault="00AC13FE" w:rsidP="004F7493">
            <w:pPr>
              <w:pStyle w:val="ConsPlusNormal"/>
              <w:widowControl/>
              <w:ind w:firstLine="0"/>
              <w:jc w:val="center"/>
              <w:rPr>
                <w:rFonts w:ascii="Times New Roman" w:hAnsi="Times New Roman" w:cs="Times New Roman"/>
                <w:szCs w:val="28"/>
              </w:rPr>
            </w:pPr>
          </w:p>
        </w:tc>
        <w:tc>
          <w:tcPr>
            <w:tcW w:w="1417" w:type="dxa"/>
            <w:vMerge/>
          </w:tcPr>
          <w:p w:rsidR="00AC13FE" w:rsidRPr="007A2FEF" w:rsidRDefault="00AC13FE" w:rsidP="00140860">
            <w:pPr>
              <w:pStyle w:val="ConsPlusNormal"/>
              <w:rPr>
                <w:rFonts w:ascii="Times New Roman" w:hAnsi="Times New Roman" w:cs="Times New Roman"/>
                <w:szCs w:val="28"/>
              </w:rPr>
            </w:pPr>
          </w:p>
        </w:tc>
      </w:tr>
      <w:tr w:rsidR="00AC13FE" w:rsidRPr="007A2FEF" w:rsidTr="004A2756">
        <w:trPr>
          <w:cantSplit/>
          <w:trHeight w:val="240"/>
        </w:trPr>
        <w:tc>
          <w:tcPr>
            <w:tcW w:w="709" w:type="dxa"/>
            <w:vMerge/>
          </w:tcPr>
          <w:p w:rsidR="00AC13FE" w:rsidRPr="007A2FEF" w:rsidRDefault="00AC13FE" w:rsidP="00140860">
            <w:pPr>
              <w:pStyle w:val="ConsPlusNormal"/>
              <w:widowControl/>
              <w:ind w:firstLine="0"/>
              <w:jc w:val="center"/>
              <w:rPr>
                <w:rFonts w:ascii="Times New Roman" w:hAnsi="Times New Roman" w:cs="Times New Roman"/>
                <w:szCs w:val="28"/>
              </w:rPr>
            </w:pPr>
          </w:p>
        </w:tc>
        <w:tc>
          <w:tcPr>
            <w:tcW w:w="1843" w:type="dxa"/>
            <w:vMerge/>
          </w:tcPr>
          <w:p w:rsidR="00AC13FE" w:rsidRPr="007A2FEF" w:rsidRDefault="00AC13FE" w:rsidP="00140860">
            <w:pPr>
              <w:pStyle w:val="ConsPlusNormal"/>
              <w:widowControl/>
              <w:ind w:firstLine="0"/>
              <w:rPr>
                <w:rFonts w:ascii="Times New Roman" w:hAnsi="Times New Roman" w:cs="Times New Roman"/>
                <w:szCs w:val="28"/>
              </w:rPr>
            </w:pPr>
          </w:p>
        </w:tc>
        <w:tc>
          <w:tcPr>
            <w:tcW w:w="992" w:type="dxa"/>
            <w:vMerge/>
          </w:tcPr>
          <w:p w:rsidR="00AC13FE" w:rsidRPr="007A2FEF" w:rsidRDefault="00AC13FE" w:rsidP="00140860">
            <w:pPr>
              <w:pStyle w:val="ConsPlusNormal"/>
              <w:widowControl/>
              <w:ind w:firstLine="0"/>
              <w:jc w:val="center"/>
              <w:rPr>
                <w:rFonts w:ascii="Times New Roman" w:hAnsi="Times New Roman" w:cs="Times New Roman"/>
                <w:szCs w:val="28"/>
              </w:rPr>
            </w:pPr>
          </w:p>
        </w:tc>
        <w:tc>
          <w:tcPr>
            <w:tcW w:w="1343" w:type="dxa"/>
          </w:tcPr>
          <w:p w:rsidR="00AC13FE" w:rsidRPr="007A2FEF" w:rsidRDefault="00AC13FE"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w:t>
            </w:r>
            <w:r w:rsidRPr="007A2FEF">
              <w:rPr>
                <w:rFonts w:ascii="Times New Roman" w:hAnsi="Times New Roman" w:cs="Times New Roman"/>
                <w:szCs w:val="28"/>
              </w:rPr>
              <w:br/>
              <w:t>Раменского городского округа</w:t>
            </w:r>
            <w:r>
              <w:rPr>
                <w:rFonts w:ascii="Times New Roman" w:hAnsi="Times New Roman" w:cs="Times New Roman"/>
                <w:szCs w:val="28"/>
              </w:rPr>
              <w:t xml:space="preserve"> Московской области</w:t>
            </w:r>
          </w:p>
          <w:p w:rsidR="00AC13FE" w:rsidRPr="007A2FEF" w:rsidRDefault="00AC13FE" w:rsidP="00140860">
            <w:pPr>
              <w:pStyle w:val="ConsPlusNormal"/>
              <w:widowControl/>
              <w:ind w:firstLine="0"/>
              <w:rPr>
                <w:rFonts w:ascii="Times New Roman" w:hAnsi="Times New Roman" w:cs="Times New Roman"/>
                <w:szCs w:val="28"/>
              </w:rPr>
            </w:pPr>
          </w:p>
          <w:p w:rsidR="00AC13FE" w:rsidRPr="007A2FEF" w:rsidRDefault="00AC13FE" w:rsidP="00140860">
            <w:pPr>
              <w:pStyle w:val="ConsPlusNormal"/>
              <w:widowControl/>
              <w:ind w:firstLine="0"/>
              <w:rPr>
                <w:rFonts w:ascii="Times New Roman" w:hAnsi="Times New Roman" w:cs="Times New Roman"/>
                <w:szCs w:val="28"/>
              </w:rPr>
            </w:pPr>
          </w:p>
        </w:tc>
        <w:tc>
          <w:tcPr>
            <w:tcW w:w="1417" w:type="dxa"/>
          </w:tcPr>
          <w:p w:rsidR="00AC13FE" w:rsidRPr="007A2FEF" w:rsidRDefault="00AC13FE"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4430,31</w:t>
            </w:r>
          </w:p>
        </w:tc>
        <w:tc>
          <w:tcPr>
            <w:tcW w:w="1134" w:type="dxa"/>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2958,31</w:t>
            </w:r>
          </w:p>
        </w:tc>
        <w:tc>
          <w:tcPr>
            <w:tcW w:w="1134" w:type="dxa"/>
          </w:tcPr>
          <w:p w:rsidR="00AC13FE" w:rsidRPr="00C81B90" w:rsidRDefault="00AC13FE"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1472,0</w:t>
            </w:r>
          </w:p>
        </w:tc>
        <w:tc>
          <w:tcPr>
            <w:tcW w:w="992" w:type="dxa"/>
          </w:tcPr>
          <w:p w:rsidR="00AC13FE" w:rsidRPr="007A2FEF" w:rsidRDefault="00AC13FE"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AC13FE" w:rsidRPr="007A2FEF" w:rsidRDefault="00AC13FE"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AC13FE" w:rsidRPr="007A2FEF" w:rsidRDefault="00AC13FE"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AC13FE" w:rsidRPr="007A2FEF" w:rsidRDefault="00AC13FE" w:rsidP="00140860">
            <w:pPr>
              <w:pStyle w:val="ConsPlusNormal"/>
              <w:widowControl/>
              <w:ind w:firstLine="0"/>
              <w:jc w:val="center"/>
              <w:rPr>
                <w:rFonts w:ascii="Times New Roman" w:hAnsi="Times New Roman" w:cs="Times New Roman"/>
                <w:szCs w:val="28"/>
              </w:rPr>
            </w:pPr>
          </w:p>
        </w:tc>
        <w:tc>
          <w:tcPr>
            <w:tcW w:w="1417" w:type="dxa"/>
            <w:vMerge/>
          </w:tcPr>
          <w:p w:rsidR="00AC13FE" w:rsidRPr="007A2FEF" w:rsidRDefault="00AC13FE" w:rsidP="00140860">
            <w:pPr>
              <w:pStyle w:val="ConsPlusNormal"/>
              <w:rPr>
                <w:rFonts w:ascii="Times New Roman" w:hAnsi="Times New Roman" w:cs="Times New Roman"/>
                <w:szCs w:val="28"/>
              </w:rPr>
            </w:pPr>
          </w:p>
        </w:tc>
      </w:tr>
      <w:tr w:rsidR="005D2A48" w:rsidRPr="007A2FEF" w:rsidTr="004A2756">
        <w:trPr>
          <w:cantSplit/>
          <w:trHeight w:val="240"/>
        </w:trPr>
        <w:tc>
          <w:tcPr>
            <w:tcW w:w="709"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343" w:type="dxa"/>
          </w:tcPr>
          <w:p w:rsidR="005D2A48" w:rsidRPr="007A2FEF" w:rsidRDefault="005D2A48" w:rsidP="00140860">
            <w:pPr>
              <w:pStyle w:val="ConsPlusNormal"/>
              <w:widowControl/>
              <w:ind w:firstLine="0"/>
              <w:rPr>
                <w:rFonts w:ascii="Times New Roman" w:hAnsi="Times New Roman" w:cs="Times New Roman"/>
                <w:szCs w:val="28"/>
              </w:rPr>
            </w:pPr>
            <w:r>
              <w:rPr>
                <w:rFonts w:ascii="Times New Roman" w:hAnsi="Times New Roman" w:cs="Times New Roman"/>
                <w:szCs w:val="28"/>
              </w:rPr>
              <w:t xml:space="preserve">Внебюджетные источники </w:t>
            </w: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417" w:type="dxa"/>
            <w:vMerge/>
          </w:tcPr>
          <w:p w:rsidR="005D2A48" w:rsidRPr="007A2FEF" w:rsidRDefault="005D2A48" w:rsidP="00140860">
            <w:pPr>
              <w:pStyle w:val="ConsPlusNormal"/>
              <w:rPr>
                <w:rFonts w:ascii="Times New Roman" w:hAnsi="Times New Roman" w:cs="Times New Roman"/>
                <w:szCs w:val="28"/>
              </w:rPr>
            </w:pPr>
          </w:p>
        </w:tc>
      </w:tr>
      <w:tr w:rsidR="00D01A05" w:rsidRPr="007A2FEF" w:rsidTr="004A2756">
        <w:trPr>
          <w:cantSplit/>
          <w:trHeight w:val="413"/>
        </w:trPr>
        <w:tc>
          <w:tcPr>
            <w:tcW w:w="709" w:type="dxa"/>
            <w:vMerge w:val="restart"/>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1.1</w:t>
            </w:r>
          </w:p>
        </w:tc>
        <w:tc>
          <w:tcPr>
            <w:tcW w:w="1843" w:type="dxa"/>
            <w:vMerge w:val="restart"/>
          </w:tcPr>
          <w:p w:rsidR="00D01A05" w:rsidRPr="007A2FEF" w:rsidRDefault="00D01A05"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Мероприятие 1.</w:t>
            </w:r>
          </w:p>
          <w:p w:rsidR="00D01A05" w:rsidRPr="007A2FEF" w:rsidRDefault="00D01A05"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Ремонт подъездов многоквартирных домов</w:t>
            </w:r>
          </w:p>
          <w:p w:rsidR="00D01A05" w:rsidRPr="007A2FEF" w:rsidRDefault="00D01A05" w:rsidP="00140860">
            <w:pPr>
              <w:pStyle w:val="ConsPlusNormal"/>
              <w:widowControl/>
              <w:ind w:firstLine="0"/>
              <w:rPr>
                <w:rFonts w:ascii="Times New Roman" w:hAnsi="Times New Roman" w:cs="Times New Roman"/>
                <w:szCs w:val="28"/>
              </w:rPr>
            </w:pPr>
          </w:p>
        </w:tc>
        <w:tc>
          <w:tcPr>
            <w:tcW w:w="992" w:type="dxa"/>
            <w:vMerge w:val="restart"/>
          </w:tcPr>
          <w:p w:rsidR="00D01A05" w:rsidRPr="007A2FEF" w:rsidRDefault="00D01A05"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2020-2024г.г.</w:t>
            </w:r>
          </w:p>
        </w:tc>
        <w:tc>
          <w:tcPr>
            <w:tcW w:w="1343" w:type="dxa"/>
          </w:tcPr>
          <w:p w:rsidR="00D01A05" w:rsidRPr="007A2FEF" w:rsidRDefault="00D01A05"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Итого:</w:t>
            </w:r>
          </w:p>
          <w:p w:rsidR="00D01A05" w:rsidRPr="007A2FEF" w:rsidRDefault="00D01A05" w:rsidP="00140860">
            <w:pPr>
              <w:pStyle w:val="ConsPlusNormal"/>
              <w:widowControl/>
              <w:ind w:firstLine="0"/>
              <w:rPr>
                <w:rFonts w:ascii="Times New Roman" w:hAnsi="Times New Roman" w:cs="Times New Roman"/>
                <w:szCs w:val="28"/>
              </w:rPr>
            </w:pPr>
          </w:p>
        </w:tc>
        <w:tc>
          <w:tcPr>
            <w:tcW w:w="1417"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32338</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21593,5</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10744,5</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140860">
            <w:pPr>
              <w:pStyle w:val="ConsPlusNormal"/>
              <w:ind w:firstLine="0"/>
              <w:rPr>
                <w:rFonts w:ascii="Times New Roman" w:hAnsi="Times New Roman" w:cs="Times New Roman"/>
                <w:szCs w:val="28"/>
              </w:rPr>
            </w:pPr>
          </w:p>
        </w:tc>
        <w:tc>
          <w:tcPr>
            <w:tcW w:w="1417" w:type="dxa"/>
            <w:vMerge/>
            <w:shd w:val="clear" w:color="auto" w:fill="auto"/>
          </w:tcPr>
          <w:p w:rsidR="00D01A05" w:rsidRPr="007A2FEF" w:rsidRDefault="00D01A05" w:rsidP="00140860">
            <w:pPr>
              <w:pStyle w:val="ConsPlusNormal"/>
              <w:ind w:firstLine="0"/>
              <w:rPr>
                <w:rFonts w:ascii="Times New Roman" w:hAnsi="Times New Roman" w:cs="Times New Roman"/>
                <w:szCs w:val="28"/>
              </w:rPr>
            </w:pPr>
          </w:p>
        </w:tc>
      </w:tr>
      <w:tr w:rsidR="005D2A48" w:rsidRPr="007A2FEF" w:rsidTr="004A2756">
        <w:trPr>
          <w:cantSplit/>
          <w:trHeight w:val="986"/>
        </w:trPr>
        <w:tc>
          <w:tcPr>
            <w:tcW w:w="709"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343" w:type="dxa"/>
          </w:tcPr>
          <w:p w:rsidR="005D2A48" w:rsidRPr="007A2FEF" w:rsidRDefault="005D2A48" w:rsidP="004A2756">
            <w:pPr>
              <w:pStyle w:val="ConsPlusNormal"/>
              <w:widowControl/>
              <w:ind w:firstLine="0"/>
              <w:rPr>
                <w:rFonts w:ascii="Times New Roman" w:hAnsi="Times New Roman" w:cs="Times New Roman"/>
                <w:szCs w:val="28"/>
              </w:rPr>
            </w:pPr>
            <w:r>
              <w:rPr>
                <w:rFonts w:ascii="Times New Roman" w:hAnsi="Times New Roman" w:cs="Times New Roman"/>
                <w:szCs w:val="28"/>
              </w:rPr>
              <w:t>Средства федерального бюджета</w:t>
            </w:r>
          </w:p>
          <w:p w:rsidR="005D2A48" w:rsidRPr="007A2FEF" w:rsidRDefault="005D2A48" w:rsidP="00140860">
            <w:pPr>
              <w:pStyle w:val="ConsPlusNormal"/>
              <w:widowControl/>
              <w:ind w:firstLine="0"/>
              <w:rPr>
                <w:rFonts w:ascii="Times New Roman" w:hAnsi="Times New Roman" w:cs="Times New Roman"/>
                <w:szCs w:val="28"/>
              </w:rPr>
            </w:pP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p w:rsidR="005D2A48" w:rsidRPr="007A2FEF" w:rsidRDefault="005D2A48" w:rsidP="00140860">
            <w:pPr>
              <w:pStyle w:val="ConsPlusNormal"/>
              <w:widowControl/>
              <w:ind w:firstLine="0"/>
              <w:jc w:val="center"/>
              <w:rPr>
                <w:rFonts w:ascii="Times New Roman" w:hAnsi="Times New Roman" w:cs="Times New Roman"/>
                <w:szCs w:val="28"/>
              </w:rPr>
            </w:pP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ind w:firstLine="0"/>
              <w:rPr>
                <w:rFonts w:ascii="Times New Roman" w:hAnsi="Times New Roman" w:cs="Times New Roman"/>
                <w:szCs w:val="28"/>
              </w:rPr>
            </w:pPr>
          </w:p>
        </w:tc>
        <w:tc>
          <w:tcPr>
            <w:tcW w:w="1417" w:type="dxa"/>
            <w:vMerge/>
            <w:shd w:val="clear" w:color="auto" w:fill="auto"/>
          </w:tcPr>
          <w:p w:rsidR="005D2A48" w:rsidRPr="007A2FEF" w:rsidRDefault="005D2A48" w:rsidP="00140860">
            <w:pPr>
              <w:pStyle w:val="ConsPlusNormal"/>
              <w:rPr>
                <w:rFonts w:ascii="Times New Roman" w:hAnsi="Times New Roman" w:cs="Times New Roman"/>
                <w:szCs w:val="28"/>
              </w:rPr>
            </w:pPr>
          </w:p>
        </w:tc>
      </w:tr>
      <w:tr w:rsidR="00D01A05" w:rsidRPr="007A2FEF" w:rsidTr="004A2756">
        <w:trPr>
          <w:cantSplit/>
          <w:trHeight w:val="1255"/>
        </w:trPr>
        <w:tc>
          <w:tcPr>
            <w:tcW w:w="709"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1843"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992"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1343" w:type="dxa"/>
          </w:tcPr>
          <w:p w:rsidR="00D01A05" w:rsidRPr="007A2FEF" w:rsidRDefault="00D01A05"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Московской области </w:t>
            </w:r>
          </w:p>
        </w:tc>
        <w:tc>
          <w:tcPr>
            <w:tcW w:w="1417"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27907,69</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18635,19</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9272,5</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140860">
            <w:pPr>
              <w:pStyle w:val="ConsPlusNormal"/>
              <w:rPr>
                <w:rFonts w:ascii="Times New Roman" w:hAnsi="Times New Roman" w:cs="Times New Roman"/>
                <w:szCs w:val="28"/>
              </w:rPr>
            </w:pPr>
          </w:p>
        </w:tc>
      </w:tr>
      <w:tr w:rsidR="00D01A05" w:rsidRPr="007A2FEF" w:rsidTr="004A2756">
        <w:trPr>
          <w:cantSplit/>
          <w:trHeight w:val="1255"/>
        </w:trPr>
        <w:tc>
          <w:tcPr>
            <w:tcW w:w="709"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1843"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992"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1343" w:type="dxa"/>
          </w:tcPr>
          <w:p w:rsidR="00D01A05" w:rsidRPr="007A2FEF" w:rsidRDefault="00D01A05"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w:t>
            </w:r>
            <w:r w:rsidRPr="007A2FEF">
              <w:rPr>
                <w:rFonts w:ascii="Times New Roman" w:hAnsi="Times New Roman" w:cs="Times New Roman"/>
                <w:szCs w:val="28"/>
              </w:rPr>
              <w:br/>
              <w:t>Раменского городского округа</w:t>
            </w:r>
            <w:r>
              <w:rPr>
                <w:rFonts w:ascii="Times New Roman" w:hAnsi="Times New Roman" w:cs="Times New Roman"/>
                <w:szCs w:val="28"/>
              </w:rPr>
              <w:t xml:space="preserve"> Московской области</w:t>
            </w:r>
          </w:p>
          <w:p w:rsidR="00D01A05" w:rsidRPr="007A2FEF" w:rsidRDefault="00D01A05" w:rsidP="00140860">
            <w:pPr>
              <w:pStyle w:val="ConsPlusNormal"/>
              <w:widowControl/>
              <w:ind w:firstLine="0"/>
              <w:rPr>
                <w:rFonts w:ascii="Times New Roman" w:hAnsi="Times New Roman" w:cs="Times New Roman"/>
                <w:szCs w:val="28"/>
              </w:rPr>
            </w:pPr>
          </w:p>
          <w:p w:rsidR="00D01A05" w:rsidRPr="007A2FEF" w:rsidRDefault="00D01A05" w:rsidP="00140860">
            <w:pPr>
              <w:pStyle w:val="ConsPlusNormal"/>
              <w:widowControl/>
              <w:ind w:firstLine="0"/>
              <w:rPr>
                <w:rFonts w:ascii="Times New Roman" w:hAnsi="Times New Roman" w:cs="Times New Roman"/>
                <w:szCs w:val="28"/>
              </w:rPr>
            </w:pPr>
          </w:p>
        </w:tc>
        <w:tc>
          <w:tcPr>
            <w:tcW w:w="1417"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4430,31</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2958,31</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1472,0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140860">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140860">
            <w:pPr>
              <w:pStyle w:val="ConsPlusNormal"/>
              <w:rPr>
                <w:rFonts w:ascii="Times New Roman" w:hAnsi="Times New Roman" w:cs="Times New Roman"/>
                <w:szCs w:val="28"/>
              </w:rPr>
            </w:pPr>
          </w:p>
        </w:tc>
      </w:tr>
      <w:tr w:rsidR="005D2A48" w:rsidRPr="007A2FEF" w:rsidTr="004A2756">
        <w:trPr>
          <w:cantSplit/>
          <w:trHeight w:val="1255"/>
        </w:trPr>
        <w:tc>
          <w:tcPr>
            <w:tcW w:w="709"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343" w:type="dxa"/>
          </w:tcPr>
          <w:p w:rsidR="005D2A48" w:rsidRPr="007A2FEF" w:rsidRDefault="005D2A48" w:rsidP="00140860">
            <w:pPr>
              <w:pStyle w:val="ConsPlusNormal"/>
              <w:widowControl/>
              <w:ind w:firstLine="0"/>
              <w:rPr>
                <w:rFonts w:ascii="Times New Roman" w:hAnsi="Times New Roman" w:cs="Times New Roman"/>
                <w:szCs w:val="28"/>
              </w:rPr>
            </w:pPr>
            <w:r>
              <w:rPr>
                <w:rFonts w:ascii="Times New Roman" w:hAnsi="Times New Roman" w:cs="Times New Roman"/>
                <w:szCs w:val="28"/>
              </w:rPr>
              <w:t xml:space="preserve">Внебюджетные источники </w:t>
            </w: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417" w:type="dxa"/>
            <w:vMerge/>
            <w:shd w:val="clear" w:color="auto" w:fill="auto"/>
          </w:tcPr>
          <w:p w:rsidR="005D2A48" w:rsidRPr="007A2FEF" w:rsidRDefault="005D2A48" w:rsidP="00140860">
            <w:pPr>
              <w:pStyle w:val="ConsPlusNormal"/>
              <w:rPr>
                <w:rFonts w:ascii="Times New Roman" w:hAnsi="Times New Roman" w:cs="Times New Roman"/>
                <w:szCs w:val="28"/>
              </w:rPr>
            </w:pPr>
          </w:p>
        </w:tc>
      </w:tr>
      <w:tr w:rsidR="005D2A48" w:rsidRPr="007A2FEF" w:rsidTr="004A2756">
        <w:trPr>
          <w:cantSplit/>
          <w:trHeight w:val="1025"/>
        </w:trPr>
        <w:tc>
          <w:tcPr>
            <w:tcW w:w="709" w:type="dxa"/>
            <w:vMerge w:val="restart"/>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1.2</w:t>
            </w:r>
          </w:p>
        </w:tc>
        <w:tc>
          <w:tcPr>
            <w:tcW w:w="1843" w:type="dxa"/>
            <w:vMerge w:val="restart"/>
          </w:tcPr>
          <w:p w:rsidR="005D2A48" w:rsidRPr="007A2FEF" w:rsidRDefault="005D2A48"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Мероприятие 2.</w:t>
            </w:r>
          </w:p>
          <w:p w:rsidR="005D2A48" w:rsidRPr="007A2FEF" w:rsidRDefault="005D2A48"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Установка камер</w:t>
            </w:r>
            <w:r>
              <w:rPr>
                <w:rFonts w:ascii="Times New Roman" w:hAnsi="Times New Roman" w:cs="Times New Roman"/>
                <w:szCs w:val="28"/>
              </w:rPr>
              <w:t xml:space="preserve"> видеонаблюдения</w:t>
            </w:r>
            <w:r w:rsidRPr="007A2FEF">
              <w:rPr>
                <w:rFonts w:ascii="Times New Roman" w:hAnsi="Times New Roman" w:cs="Times New Roman"/>
                <w:szCs w:val="28"/>
              </w:rPr>
              <w:t xml:space="preserve"> в подъездах многоквартирных домов</w:t>
            </w:r>
            <w:r>
              <w:rPr>
                <w:rFonts w:ascii="Times New Roman" w:hAnsi="Times New Roman" w:cs="Times New Roman"/>
                <w:szCs w:val="28"/>
              </w:rPr>
              <w:t xml:space="preserve"> за счет средств местного бюджета</w:t>
            </w: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val="restart"/>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2020-2024г.г.</w:t>
            </w:r>
          </w:p>
        </w:tc>
        <w:tc>
          <w:tcPr>
            <w:tcW w:w="1343" w:type="dxa"/>
          </w:tcPr>
          <w:p w:rsidR="005D2A48" w:rsidRPr="007A2FEF" w:rsidRDefault="005D2A48"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Итого:</w:t>
            </w:r>
          </w:p>
          <w:p w:rsidR="005D2A48" w:rsidRPr="007A2FEF" w:rsidRDefault="005D2A48" w:rsidP="00140860">
            <w:pPr>
              <w:pStyle w:val="ConsPlusNormal"/>
              <w:widowControl/>
              <w:ind w:firstLine="0"/>
              <w:rPr>
                <w:rFonts w:ascii="Times New Roman" w:hAnsi="Times New Roman" w:cs="Times New Roman"/>
                <w:szCs w:val="28"/>
              </w:rPr>
            </w:pP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417" w:type="dxa"/>
            <w:vMerge/>
            <w:shd w:val="clear" w:color="auto" w:fill="auto"/>
          </w:tcPr>
          <w:p w:rsidR="005D2A48" w:rsidRPr="007A2FEF" w:rsidRDefault="005D2A48" w:rsidP="003222A9">
            <w:pPr>
              <w:pStyle w:val="ConsPlusNormal"/>
              <w:ind w:firstLine="0"/>
              <w:rPr>
                <w:rFonts w:ascii="Times New Roman" w:hAnsi="Times New Roman" w:cs="Times New Roman"/>
                <w:szCs w:val="28"/>
              </w:rPr>
            </w:pPr>
          </w:p>
        </w:tc>
      </w:tr>
      <w:tr w:rsidR="005D2A48" w:rsidRPr="007A2FEF" w:rsidTr="004A2756">
        <w:trPr>
          <w:cantSplit/>
          <w:trHeight w:val="955"/>
        </w:trPr>
        <w:tc>
          <w:tcPr>
            <w:tcW w:w="709"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343" w:type="dxa"/>
          </w:tcPr>
          <w:p w:rsidR="005D2A48" w:rsidRPr="007A2FEF" w:rsidRDefault="005D2A48" w:rsidP="004A2756">
            <w:pPr>
              <w:pStyle w:val="ConsPlusNormal"/>
              <w:widowControl/>
              <w:ind w:firstLine="0"/>
              <w:rPr>
                <w:rFonts w:ascii="Times New Roman" w:hAnsi="Times New Roman" w:cs="Times New Roman"/>
                <w:szCs w:val="28"/>
              </w:rPr>
            </w:pPr>
            <w:r>
              <w:rPr>
                <w:rFonts w:ascii="Times New Roman" w:hAnsi="Times New Roman" w:cs="Times New Roman"/>
                <w:szCs w:val="28"/>
              </w:rPr>
              <w:t>Средства федерального бюджета</w:t>
            </w:r>
          </w:p>
          <w:p w:rsidR="005D2A48" w:rsidRPr="007A2FEF" w:rsidRDefault="005D2A48" w:rsidP="00140860">
            <w:pPr>
              <w:pStyle w:val="ConsPlusNormal"/>
              <w:widowControl/>
              <w:ind w:firstLine="0"/>
              <w:rPr>
                <w:rFonts w:ascii="Times New Roman" w:hAnsi="Times New Roman" w:cs="Times New Roman"/>
                <w:szCs w:val="28"/>
              </w:rPr>
            </w:pP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p w:rsidR="005D2A48" w:rsidRPr="007A2FEF" w:rsidRDefault="005D2A48" w:rsidP="00140860">
            <w:pPr>
              <w:pStyle w:val="ConsPlusNormal"/>
              <w:widowControl/>
              <w:ind w:firstLine="0"/>
              <w:jc w:val="center"/>
              <w:rPr>
                <w:rFonts w:ascii="Times New Roman" w:hAnsi="Times New Roman" w:cs="Times New Roman"/>
                <w:szCs w:val="28"/>
              </w:rPr>
            </w:pP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1417" w:type="dxa"/>
            <w:vMerge/>
            <w:shd w:val="clear" w:color="auto" w:fill="auto"/>
          </w:tcPr>
          <w:p w:rsidR="005D2A48" w:rsidRPr="007A2FEF" w:rsidRDefault="005D2A48" w:rsidP="00140860">
            <w:pPr>
              <w:pStyle w:val="ConsPlusNormal"/>
              <w:widowControl/>
              <w:ind w:firstLine="0"/>
              <w:rPr>
                <w:rFonts w:ascii="Times New Roman" w:hAnsi="Times New Roman" w:cs="Times New Roman"/>
                <w:szCs w:val="28"/>
              </w:rPr>
            </w:pPr>
          </w:p>
        </w:tc>
      </w:tr>
      <w:tr w:rsidR="005D2A48" w:rsidRPr="007A2FEF" w:rsidTr="004A2756">
        <w:trPr>
          <w:cantSplit/>
          <w:trHeight w:val="1271"/>
        </w:trPr>
        <w:tc>
          <w:tcPr>
            <w:tcW w:w="709"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ind w:firstLine="0"/>
              <w:jc w:val="center"/>
              <w:rPr>
                <w:rFonts w:ascii="Times New Roman" w:hAnsi="Times New Roman" w:cs="Times New Roman"/>
                <w:szCs w:val="28"/>
              </w:rPr>
            </w:pPr>
          </w:p>
        </w:tc>
        <w:tc>
          <w:tcPr>
            <w:tcW w:w="1343" w:type="dxa"/>
          </w:tcPr>
          <w:p w:rsidR="005D2A48" w:rsidRPr="007A2FEF" w:rsidRDefault="005D2A48"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Московской области </w:t>
            </w:r>
          </w:p>
          <w:p w:rsidR="005D2A48" w:rsidRPr="007A2FEF" w:rsidRDefault="005D2A48" w:rsidP="00140860">
            <w:pPr>
              <w:pStyle w:val="ConsPlusNormal"/>
              <w:widowControl/>
              <w:ind w:firstLine="0"/>
              <w:rPr>
                <w:rFonts w:ascii="Times New Roman" w:hAnsi="Times New Roman" w:cs="Times New Roman"/>
                <w:szCs w:val="28"/>
              </w:rPr>
            </w:pP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ind w:firstLine="0"/>
              <w:jc w:val="center"/>
              <w:rPr>
                <w:rFonts w:ascii="Times New Roman" w:hAnsi="Times New Roman" w:cs="Times New Roman"/>
                <w:szCs w:val="28"/>
              </w:rPr>
            </w:pPr>
          </w:p>
        </w:tc>
        <w:tc>
          <w:tcPr>
            <w:tcW w:w="1417" w:type="dxa"/>
            <w:vMerge/>
            <w:shd w:val="clear" w:color="auto" w:fill="auto"/>
          </w:tcPr>
          <w:p w:rsidR="005D2A48" w:rsidRPr="007A2FEF" w:rsidRDefault="005D2A48" w:rsidP="00140860">
            <w:pPr>
              <w:pStyle w:val="ConsPlusNormal"/>
              <w:widowControl/>
              <w:ind w:firstLine="0"/>
              <w:rPr>
                <w:rFonts w:ascii="Times New Roman" w:hAnsi="Times New Roman" w:cs="Times New Roman"/>
                <w:szCs w:val="28"/>
              </w:rPr>
            </w:pPr>
          </w:p>
        </w:tc>
      </w:tr>
      <w:tr w:rsidR="005D2A48" w:rsidRPr="007A2FEF" w:rsidTr="004A2756">
        <w:trPr>
          <w:cantSplit/>
          <w:trHeight w:val="1990"/>
        </w:trPr>
        <w:tc>
          <w:tcPr>
            <w:tcW w:w="709"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ind w:firstLine="0"/>
              <w:jc w:val="center"/>
              <w:rPr>
                <w:rFonts w:ascii="Times New Roman" w:hAnsi="Times New Roman" w:cs="Times New Roman"/>
                <w:szCs w:val="28"/>
              </w:rPr>
            </w:pPr>
          </w:p>
        </w:tc>
        <w:tc>
          <w:tcPr>
            <w:tcW w:w="1343" w:type="dxa"/>
          </w:tcPr>
          <w:p w:rsidR="005D2A48" w:rsidRPr="007A2FEF" w:rsidRDefault="005D2A48" w:rsidP="00140860">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w:t>
            </w:r>
            <w:r w:rsidRPr="007A2FEF">
              <w:rPr>
                <w:rFonts w:ascii="Times New Roman" w:hAnsi="Times New Roman" w:cs="Times New Roman"/>
                <w:szCs w:val="28"/>
              </w:rPr>
              <w:br/>
              <w:t>Раменского городского округа</w:t>
            </w:r>
            <w:r>
              <w:rPr>
                <w:rFonts w:ascii="Times New Roman" w:hAnsi="Times New Roman" w:cs="Times New Roman"/>
                <w:szCs w:val="28"/>
              </w:rPr>
              <w:t xml:space="preserve"> Московской области</w:t>
            </w: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ind w:firstLine="0"/>
              <w:jc w:val="center"/>
              <w:rPr>
                <w:rFonts w:ascii="Times New Roman" w:hAnsi="Times New Roman" w:cs="Times New Roman"/>
                <w:szCs w:val="28"/>
              </w:rPr>
            </w:pPr>
          </w:p>
        </w:tc>
        <w:tc>
          <w:tcPr>
            <w:tcW w:w="1417" w:type="dxa"/>
            <w:vMerge/>
            <w:shd w:val="clear" w:color="auto" w:fill="auto"/>
          </w:tcPr>
          <w:p w:rsidR="005D2A48" w:rsidRPr="007A2FEF" w:rsidRDefault="005D2A48" w:rsidP="00140860">
            <w:pPr>
              <w:pStyle w:val="ConsPlusNormal"/>
              <w:widowControl/>
              <w:ind w:firstLine="0"/>
              <w:rPr>
                <w:rFonts w:ascii="Times New Roman" w:hAnsi="Times New Roman" w:cs="Times New Roman"/>
                <w:szCs w:val="28"/>
              </w:rPr>
            </w:pPr>
          </w:p>
        </w:tc>
      </w:tr>
      <w:tr w:rsidR="005D2A48" w:rsidRPr="007A2FEF" w:rsidTr="004A2756">
        <w:trPr>
          <w:cantSplit/>
          <w:trHeight w:val="1280"/>
        </w:trPr>
        <w:tc>
          <w:tcPr>
            <w:tcW w:w="709" w:type="dxa"/>
            <w:vMerge/>
          </w:tcPr>
          <w:p w:rsidR="005D2A48" w:rsidRPr="007A2FEF" w:rsidRDefault="005D2A48" w:rsidP="00140860">
            <w:pPr>
              <w:pStyle w:val="ConsPlusNormal"/>
              <w:widowControl/>
              <w:ind w:firstLine="0"/>
              <w:jc w:val="center"/>
              <w:rPr>
                <w:rFonts w:ascii="Times New Roman" w:hAnsi="Times New Roman" w:cs="Times New Roman"/>
                <w:szCs w:val="28"/>
              </w:rPr>
            </w:pPr>
          </w:p>
        </w:tc>
        <w:tc>
          <w:tcPr>
            <w:tcW w:w="1843" w:type="dxa"/>
            <w:vMerge/>
          </w:tcPr>
          <w:p w:rsidR="005D2A48" w:rsidRPr="007A2FEF" w:rsidRDefault="005D2A48" w:rsidP="00140860">
            <w:pPr>
              <w:pStyle w:val="ConsPlusNormal"/>
              <w:widowControl/>
              <w:ind w:firstLine="0"/>
              <w:rPr>
                <w:rFonts w:ascii="Times New Roman" w:hAnsi="Times New Roman" w:cs="Times New Roman"/>
                <w:szCs w:val="28"/>
              </w:rPr>
            </w:pPr>
          </w:p>
        </w:tc>
        <w:tc>
          <w:tcPr>
            <w:tcW w:w="992" w:type="dxa"/>
            <w:vMerge/>
          </w:tcPr>
          <w:p w:rsidR="005D2A48" w:rsidRPr="007A2FEF" w:rsidRDefault="005D2A48" w:rsidP="00140860">
            <w:pPr>
              <w:pStyle w:val="ConsPlusNormal"/>
              <w:ind w:firstLine="0"/>
              <w:jc w:val="center"/>
              <w:rPr>
                <w:rFonts w:ascii="Times New Roman" w:hAnsi="Times New Roman" w:cs="Times New Roman"/>
                <w:szCs w:val="28"/>
              </w:rPr>
            </w:pPr>
          </w:p>
        </w:tc>
        <w:tc>
          <w:tcPr>
            <w:tcW w:w="1343" w:type="dxa"/>
          </w:tcPr>
          <w:p w:rsidR="005D2A48" w:rsidRPr="007A2FEF" w:rsidRDefault="005D2A48" w:rsidP="00140860">
            <w:pPr>
              <w:pStyle w:val="ConsPlusNormal"/>
              <w:widowControl/>
              <w:ind w:firstLine="0"/>
              <w:rPr>
                <w:rFonts w:ascii="Times New Roman" w:hAnsi="Times New Roman" w:cs="Times New Roman"/>
                <w:szCs w:val="28"/>
              </w:rPr>
            </w:pPr>
            <w:r>
              <w:rPr>
                <w:rFonts w:ascii="Times New Roman" w:hAnsi="Times New Roman" w:cs="Times New Roman"/>
                <w:szCs w:val="28"/>
              </w:rPr>
              <w:t xml:space="preserve">Внебюджетные источники </w:t>
            </w:r>
          </w:p>
        </w:tc>
        <w:tc>
          <w:tcPr>
            <w:tcW w:w="1417"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5D2A48" w:rsidRPr="007A2FEF" w:rsidRDefault="005D2A48" w:rsidP="00140860">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5D2A48" w:rsidRPr="007A2FEF" w:rsidRDefault="005D2A48" w:rsidP="00140860">
            <w:pPr>
              <w:pStyle w:val="ConsPlusNormal"/>
              <w:ind w:firstLine="0"/>
              <w:jc w:val="center"/>
              <w:rPr>
                <w:rFonts w:ascii="Times New Roman" w:hAnsi="Times New Roman" w:cs="Times New Roman"/>
                <w:szCs w:val="28"/>
              </w:rPr>
            </w:pPr>
          </w:p>
        </w:tc>
        <w:tc>
          <w:tcPr>
            <w:tcW w:w="1417" w:type="dxa"/>
            <w:vMerge/>
            <w:shd w:val="clear" w:color="auto" w:fill="auto"/>
          </w:tcPr>
          <w:p w:rsidR="005D2A48" w:rsidRPr="007A2FEF" w:rsidRDefault="005D2A48" w:rsidP="00140860">
            <w:pPr>
              <w:pStyle w:val="ConsPlusNormal"/>
              <w:widowControl/>
              <w:ind w:firstLine="0"/>
              <w:rPr>
                <w:rFonts w:ascii="Times New Roman" w:hAnsi="Times New Roman" w:cs="Times New Roman"/>
                <w:szCs w:val="28"/>
              </w:rPr>
            </w:pPr>
          </w:p>
        </w:tc>
      </w:tr>
      <w:tr w:rsidR="00D01A05" w:rsidRPr="007A2FEF" w:rsidTr="00D01A05">
        <w:trPr>
          <w:cantSplit/>
          <w:trHeight w:val="485"/>
        </w:trPr>
        <w:tc>
          <w:tcPr>
            <w:tcW w:w="709" w:type="dxa"/>
            <w:vMerge w:val="restart"/>
          </w:tcPr>
          <w:p w:rsidR="00D01A05" w:rsidRPr="007A2FEF" w:rsidRDefault="00D01A05" w:rsidP="003222A9">
            <w:pPr>
              <w:pStyle w:val="ConsPlusNormal"/>
              <w:widowControl/>
              <w:ind w:firstLine="0"/>
              <w:jc w:val="center"/>
              <w:rPr>
                <w:rFonts w:ascii="Times New Roman" w:hAnsi="Times New Roman" w:cs="Times New Roman"/>
                <w:szCs w:val="28"/>
              </w:rPr>
            </w:pPr>
            <w:r>
              <w:rPr>
                <w:rFonts w:ascii="Times New Roman" w:hAnsi="Times New Roman" w:cs="Times New Roman"/>
                <w:szCs w:val="28"/>
              </w:rPr>
              <w:t>2</w:t>
            </w:r>
          </w:p>
          <w:p w:rsidR="00D01A05" w:rsidRPr="007A2FEF" w:rsidRDefault="00D01A05" w:rsidP="003222A9">
            <w:pPr>
              <w:pStyle w:val="ConsPlusNormal"/>
              <w:jc w:val="center"/>
              <w:rPr>
                <w:rFonts w:ascii="Times New Roman" w:hAnsi="Times New Roman" w:cs="Times New Roman"/>
                <w:szCs w:val="28"/>
              </w:rPr>
            </w:pPr>
          </w:p>
        </w:tc>
        <w:tc>
          <w:tcPr>
            <w:tcW w:w="1843" w:type="dxa"/>
            <w:vMerge w:val="restart"/>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Основное мероприятие 2.</w:t>
            </w:r>
          </w:p>
          <w:p w:rsidR="00D01A05" w:rsidRPr="007A2FEF" w:rsidRDefault="00D01A05" w:rsidP="003222A9">
            <w:pPr>
              <w:pStyle w:val="ConsPlusNormal"/>
              <w:widowControl/>
              <w:ind w:firstLine="0"/>
              <w:rPr>
                <w:rFonts w:ascii="Times New Roman" w:hAnsi="Times New Roman" w:cs="Times New Roman"/>
                <w:szCs w:val="28"/>
              </w:rPr>
            </w:pPr>
          </w:p>
          <w:p w:rsidR="00D01A05" w:rsidRPr="007A2FEF" w:rsidRDefault="00D01A05" w:rsidP="003222A9">
            <w:pPr>
              <w:pStyle w:val="ConsPlusNormal"/>
              <w:ind w:firstLine="0"/>
              <w:rPr>
                <w:rFonts w:ascii="Times New Roman" w:hAnsi="Times New Roman" w:cs="Times New Roman"/>
                <w:szCs w:val="28"/>
              </w:rPr>
            </w:pPr>
            <w:r>
              <w:rPr>
                <w:rFonts w:ascii="Times New Roman" w:hAnsi="Times New Roman" w:cs="Times New Roman"/>
                <w:szCs w:val="28"/>
              </w:rPr>
              <w:t>Создание благоприятных условий для проживания граждан в многоквартирных домах, расположенных на территории Московской области</w:t>
            </w:r>
          </w:p>
        </w:tc>
        <w:tc>
          <w:tcPr>
            <w:tcW w:w="992" w:type="dxa"/>
            <w:vMerge w:val="restart"/>
          </w:tcPr>
          <w:p w:rsidR="00D01A05" w:rsidRPr="007A2FEF" w:rsidRDefault="00D01A05" w:rsidP="003222A9">
            <w:pPr>
              <w:pStyle w:val="ConsPlusNormal"/>
              <w:ind w:firstLine="0"/>
              <w:jc w:val="center"/>
              <w:rPr>
                <w:rFonts w:ascii="Times New Roman" w:hAnsi="Times New Roman" w:cs="Times New Roman"/>
                <w:szCs w:val="28"/>
              </w:rPr>
            </w:pPr>
            <w:r w:rsidRPr="007A2FEF">
              <w:rPr>
                <w:rFonts w:ascii="Times New Roman" w:hAnsi="Times New Roman" w:cs="Times New Roman"/>
                <w:szCs w:val="28"/>
              </w:rPr>
              <w:t>2020-2024г.г.</w:t>
            </w: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Итого:</w:t>
            </w: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1560" w:type="dxa"/>
            <w:vMerge w:val="restart"/>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МКУ «Управление жилищно-коммунального хозяйства»</w:t>
            </w:r>
          </w:p>
          <w:p w:rsidR="00D01A05" w:rsidRPr="007A2FEF" w:rsidRDefault="00D01A05" w:rsidP="003222A9">
            <w:pPr>
              <w:pStyle w:val="ConsPlusNormal"/>
              <w:rPr>
                <w:rFonts w:ascii="Times New Roman" w:hAnsi="Times New Roman" w:cs="Times New Roman"/>
                <w:szCs w:val="28"/>
              </w:rPr>
            </w:pPr>
          </w:p>
        </w:tc>
        <w:tc>
          <w:tcPr>
            <w:tcW w:w="1417" w:type="dxa"/>
            <w:vMerge w:val="restart"/>
            <w:shd w:val="clear" w:color="auto" w:fill="auto"/>
          </w:tcPr>
          <w:p w:rsidR="00D01A05" w:rsidRPr="00F3618F" w:rsidRDefault="00D01A05" w:rsidP="005D2A48">
            <w:pPr>
              <w:pStyle w:val="ConsPlusNormal"/>
              <w:widowControl/>
              <w:ind w:firstLine="0"/>
              <w:rPr>
                <w:rFonts w:ascii="Times New Roman" w:hAnsi="Times New Roman" w:cs="Times New Roman"/>
              </w:rPr>
            </w:pPr>
            <w:r w:rsidRPr="00F3618F">
              <w:rPr>
                <w:rFonts w:ascii="Times New Roman" w:hAnsi="Times New Roman" w:cs="Times New Roman"/>
              </w:rPr>
              <w:t>3.Количество МКД, в которых проведен капитальный ремонт в рамках региональной программы Московской области</w:t>
            </w:r>
          </w:p>
          <w:p w:rsidR="00D01A05" w:rsidRPr="007A2FEF" w:rsidRDefault="00D01A05" w:rsidP="003222A9">
            <w:pPr>
              <w:pStyle w:val="ConsPlusNormal"/>
              <w:ind w:firstLine="0"/>
              <w:rPr>
                <w:rFonts w:ascii="Times New Roman" w:hAnsi="Times New Roman" w:cs="Times New Roman"/>
                <w:szCs w:val="28"/>
              </w:rPr>
            </w:pPr>
          </w:p>
        </w:tc>
      </w:tr>
      <w:tr w:rsidR="00D01A05" w:rsidRPr="007A2FEF" w:rsidTr="00D01A05">
        <w:trPr>
          <w:cantSplit/>
          <w:trHeight w:val="485"/>
        </w:trPr>
        <w:tc>
          <w:tcPr>
            <w:tcW w:w="709" w:type="dxa"/>
            <w:vMerge/>
          </w:tcPr>
          <w:p w:rsidR="00D01A05"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ind w:firstLine="0"/>
              <w:jc w:val="center"/>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Pr>
                <w:rFonts w:ascii="Times New Roman" w:hAnsi="Times New Roman" w:cs="Times New Roman"/>
                <w:szCs w:val="28"/>
              </w:rPr>
              <w:t>Средства федерального бюджета</w:t>
            </w: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1560" w:type="dxa"/>
            <w:vMerge/>
          </w:tcPr>
          <w:p w:rsidR="00D01A05" w:rsidRPr="007A2FEF" w:rsidRDefault="00D01A05" w:rsidP="003222A9">
            <w:pPr>
              <w:pStyle w:val="ConsPlusNormal"/>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D01A05">
        <w:trPr>
          <w:cantSplit/>
          <w:trHeight w:val="485"/>
        </w:trPr>
        <w:tc>
          <w:tcPr>
            <w:tcW w:w="709" w:type="dxa"/>
            <w:vMerge/>
          </w:tcPr>
          <w:p w:rsidR="00D01A05"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ind w:firstLine="0"/>
              <w:jc w:val="center"/>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Московской области </w:t>
            </w: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1560" w:type="dxa"/>
            <w:vMerge/>
          </w:tcPr>
          <w:p w:rsidR="00D01A05" w:rsidRPr="007A2FEF" w:rsidRDefault="00D01A05" w:rsidP="003222A9">
            <w:pPr>
              <w:pStyle w:val="ConsPlusNormal"/>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D01A05">
        <w:trPr>
          <w:cantSplit/>
          <w:trHeight w:val="485"/>
        </w:trPr>
        <w:tc>
          <w:tcPr>
            <w:tcW w:w="709" w:type="dxa"/>
            <w:vMerge/>
          </w:tcPr>
          <w:p w:rsidR="00D01A05"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ind w:firstLine="0"/>
              <w:jc w:val="center"/>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w:t>
            </w:r>
            <w:r w:rsidRPr="007A2FEF">
              <w:rPr>
                <w:rFonts w:ascii="Times New Roman" w:hAnsi="Times New Roman" w:cs="Times New Roman"/>
                <w:szCs w:val="28"/>
              </w:rPr>
              <w:br/>
              <w:t>Раменского городского округа</w:t>
            </w:r>
            <w:r>
              <w:rPr>
                <w:rFonts w:ascii="Times New Roman" w:hAnsi="Times New Roman" w:cs="Times New Roman"/>
                <w:szCs w:val="28"/>
              </w:rPr>
              <w:t xml:space="preserve"> Московской области</w:t>
            </w:r>
          </w:p>
          <w:p w:rsidR="00D01A05" w:rsidRPr="007A2FEF" w:rsidRDefault="00D01A05" w:rsidP="003222A9">
            <w:pPr>
              <w:pStyle w:val="ConsPlusNormal"/>
              <w:widowControl/>
              <w:ind w:firstLine="0"/>
              <w:rPr>
                <w:rFonts w:ascii="Times New Roman" w:hAnsi="Times New Roman" w:cs="Times New Roman"/>
                <w:szCs w:val="28"/>
              </w:rPr>
            </w:pP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1134"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1560" w:type="dxa"/>
            <w:vMerge/>
          </w:tcPr>
          <w:p w:rsidR="00D01A05" w:rsidRPr="007A2FEF" w:rsidRDefault="00D01A05" w:rsidP="003222A9">
            <w:pPr>
              <w:pStyle w:val="ConsPlusNormal"/>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4A2756">
        <w:trPr>
          <w:cantSplit/>
          <w:trHeight w:val="1145"/>
        </w:trPr>
        <w:tc>
          <w:tcPr>
            <w:tcW w:w="709" w:type="dxa"/>
            <w:vMerge/>
          </w:tcPr>
          <w:p w:rsidR="00D01A05" w:rsidRPr="007A2FEF"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Pr="007A2FEF" w:rsidRDefault="00D01A05" w:rsidP="003222A9">
            <w:pPr>
              <w:pStyle w:val="ConsPlusNormal"/>
              <w:rPr>
                <w:rFonts w:ascii="Times New Roman" w:hAnsi="Times New Roman" w:cs="Times New Roman"/>
                <w:szCs w:val="28"/>
              </w:rPr>
            </w:pPr>
          </w:p>
        </w:tc>
        <w:tc>
          <w:tcPr>
            <w:tcW w:w="992" w:type="dxa"/>
            <w:vMerge/>
          </w:tcPr>
          <w:p w:rsidR="00D01A05" w:rsidRPr="007A2FEF" w:rsidRDefault="00D01A05" w:rsidP="003222A9">
            <w:pPr>
              <w:pStyle w:val="ConsPlusNormal"/>
              <w:ind w:firstLine="0"/>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Pr>
                <w:rFonts w:ascii="Times New Roman" w:hAnsi="Times New Roman" w:cs="Times New Roman"/>
                <w:szCs w:val="28"/>
              </w:rPr>
              <w:t xml:space="preserve">Внебюджетные источники </w:t>
            </w: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jc w:val="both"/>
              <w:rPr>
                <w:rFonts w:ascii="Times New Roman" w:hAnsi="Times New Roman" w:cs="Times New Roman"/>
                <w:szCs w:val="28"/>
              </w:rPr>
            </w:pPr>
          </w:p>
        </w:tc>
      </w:tr>
      <w:tr w:rsidR="00D01A05" w:rsidRPr="007A2FEF" w:rsidTr="004A2756">
        <w:trPr>
          <w:cantSplit/>
          <w:trHeight w:val="489"/>
        </w:trPr>
        <w:tc>
          <w:tcPr>
            <w:tcW w:w="709" w:type="dxa"/>
            <w:vMerge w:val="restart"/>
          </w:tcPr>
          <w:p w:rsidR="00D01A05" w:rsidRPr="007A2FEF" w:rsidRDefault="00D01A05" w:rsidP="003222A9">
            <w:pPr>
              <w:pStyle w:val="ConsPlusNormal"/>
              <w:widowControl/>
              <w:ind w:firstLine="0"/>
              <w:jc w:val="center"/>
              <w:rPr>
                <w:rFonts w:ascii="Times New Roman" w:hAnsi="Times New Roman" w:cs="Times New Roman"/>
                <w:szCs w:val="28"/>
              </w:rPr>
            </w:pPr>
            <w:r>
              <w:rPr>
                <w:rFonts w:ascii="Times New Roman" w:hAnsi="Times New Roman" w:cs="Times New Roman"/>
                <w:szCs w:val="28"/>
              </w:rPr>
              <w:t>2.1</w:t>
            </w:r>
          </w:p>
          <w:p w:rsidR="00D01A05" w:rsidRPr="007A2FEF" w:rsidRDefault="00D01A05" w:rsidP="003222A9">
            <w:pPr>
              <w:pStyle w:val="ConsPlusNormal"/>
              <w:jc w:val="center"/>
              <w:rPr>
                <w:rFonts w:ascii="Times New Roman" w:hAnsi="Times New Roman" w:cs="Times New Roman"/>
                <w:szCs w:val="28"/>
              </w:rPr>
            </w:pPr>
          </w:p>
        </w:tc>
        <w:tc>
          <w:tcPr>
            <w:tcW w:w="1843" w:type="dxa"/>
            <w:vMerge w:val="restart"/>
          </w:tcPr>
          <w:p w:rsidR="00D01A05" w:rsidRPr="007A2FEF" w:rsidRDefault="00D01A05" w:rsidP="003222A9">
            <w:pPr>
              <w:pStyle w:val="ConsPlusNormal"/>
              <w:widowControl/>
              <w:ind w:firstLine="0"/>
              <w:rPr>
                <w:rFonts w:ascii="Times New Roman" w:hAnsi="Times New Roman" w:cs="Times New Roman"/>
                <w:szCs w:val="28"/>
              </w:rPr>
            </w:pPr>
            <w:r>
              <w:rPr>
                <w:rFonts w:ascii="Times New Roman" w:hAnsi="Times New Roman" w:cs="Times New Roman"/>
                <w:szCs w:val="28"/>
              </w:rPr>
              <w:t>Мероприятие 1.</w:t>
            </w:r>
          </w:p>
          <w:p w:rsidR="00D01A05" w:rsidRPr="007A2FEF" w:rsidRDefault="00D01A05" w:rsidP="003222A9">
            <w:pPr>
              <w:pStyle w:val="ConsPlusNormal"/>
              <w:widowControl/>
              <w:ind w:firstLine="0"/>
              <w:rPr>
                <w:rFonts w:ascii="Times New Roman" w:hAnsi="Times New Roman" w:cs="Times New Roman"/>
                <w:szCs w:val="28"/>
              </w:rPr>
            </w:pPr>
          </w:p>
          <w:p w:rsidR="00D01A05" w:rsidRPr="007A2FEF" w:rsidRDefault="00D01A05" w:rsidP="003222A9">
            <w:pPr>
              <w:pStyle w:val="ConsPlusNormal"/>
              <w:ind w:firstLine="0"/>
              <w:rPr>
                <w:rFonts w:ascii="Times New Roman" w:hAnsi="Times New Roman" w:cs="Times New Roman"/>
                <w:szCs w:val="28"/>
              </w:rPr>
            </w:pPr>
            <w:r>
              <w:rPr>
                <w:rFonts w:ascii="Times New Roman" w:hAnsi="Times New Roman" w:cs="Times New Roman"/>
                <w:szCs w:val="28"/>
              </w:rPr>
              <w:t>Проведение капитального ремонта многоквартирных домов на территории Московской области</w:t>
            </w:r>
          </w:p>
        </w:tc>
        <w:tc>
          <w:tcPr>
            <w:tcW w:w="992" w:type="dxa"/>
            <w:vMerge w:val="restart"/>
          </w:tcPr>
          <w:p w:rsidR="00D01A05" w:rsidRPr="007A2FEF" w:rsidRDefault="00D01A05" w:rsidP="003222A9">
            <w:pPr>
              <w:pStyle w:val="ConsPlusNormal"/>
              <w:ind w:firstLine="0"/>
              <w:rPr>
                <w:rFonts w:ascii="Times New Roman" w:hAnsi="Times New Roman" w:cs="Times New Roman"/>
                <w:szCs w:val="28"/>
              </w:rPr>
            </w:pPr>
            <w:r w:rsidRPr="007A2FEF">
              <w:rPr>
                <w:rFonts w:ascii="Times New Roman" w:hAnsi="Times New Roman" w:cs="Times New Roman"/>
                <w:szCs w:val="28"/>
              </w:rPr>
              <w:t>2020-2024г.г.</w:t>
            </w: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Итого:</w:t>
            </w: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4A2756">
        <w:trPr>
          <w:cantSplit/>
          <w:trHeight w:val="489"/>
        </w:trPr>
        <w:tc>
          <w:tcPr>
            <w:tcW w:w="709" w:type="dxa"/>
            <w:vMerge/>
          </w:tcPr>
          <w:p w:rsidR="00D01A05"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ind w:firstLine="0"/>
              <w:rPr>
                <w:rFonts w:ascii="Times New Roman" w:hAnsi="Times New Roman" w:cs="Times New Roman"/>
                <w:szCs w:val="28"/>
              </w:rPr>
            </w:pPr>
          </w:p>
        </w:tc>
        <w:tc>
          <w:tcPr>
            <w:tcW w:w="1343" w:type="dxa"/>
          </w:tcPr>
          <w:p w:rsidR="00D01A05" w:rsidRPr="007A2FEF" w:rsidRDefault="00D01A05" w:rsidP="006229B1">
            <w:pPr>
              <w:pStyle w:val="ConsPlusNormal"/>
              <w:widowControl/>
              <w:ind w:firstLine="0"/>
              <w:rPr>
                <w:rFonts w:ascii="Times New Roman" w:hAnsi="Times New Roman" w:cs="Times New Roman"/>
                <w:szCs w:val="28"/>
              </w:rPr>
            </w:pPr>
            <w:r>
              <w:rPr>
                <w:rFonts w:ascii="Times New Roman" w:hAnsi="Times New Roman" w:cs="Times New Roman"/>
                <w:szCs w:val="28"/>
              </w:rPr>
              <w:t>Средства федерального бюджета</w:t>
            </w: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p w:rsidR="00D01A05" w:rsidRPr="007A2FEF" w:rsidRDefault="00D01A05" w:rsidP="003222A9">
            <w:pPr>
              <w:pStyle w:val="ConsPlusNormal"/>
              <w:widowControl/>
              <w:ind w:firstLine="0"/>
              <w:jc w:val="center"/>
              <w:rPr>
                <w:rFonts w:ascii="Times New Roman" w:hAnsi="Times New Roman" w:cs="Times New Roman"/>
                <w:szCs w:val="28"/>
              </w:rPr>
            </w:pP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4A2756">
        <w:trPr>
          <w:cantSplit/>
          <w:trHeight w:val="489"/>
        </w:trPr>
        <w:tc>
          <w:tcPr>
            <w:tcW w:w="709" w:type="dxa"/>
            <w:vMerge/>
          </w:tcPr>
          <w:p w:rsidR="00D01A05"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ind w:firstLine="0"/>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Московской области </w:t>
            </w: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4A2756">
        <w:trPr>
          <w:cantSplit/>
          <w:trHeight w:val="489"/>
        </w:trPr>
        <w:tc>
          <w:tcPr>
            <w:tcW w:w="709" w:type="dxa"/>
            <w:vMerge/>
          </w:tcPr>
          <w:p w:rsidR="00D01A05"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ind w:firstLine="0"/>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w:t>
            </w:r>
            <w:r w:rsidRPr="007A2FEF">
              <w:rPr>
                <w:rFonts w:ascii="Times New Roman" w:hAnsi="Times New Roman" w:cs="Times New Roman"/>
                <w:szCs w:val="28"/>
              </w:rPr>
              <w:br/>
              <w:t>Раменского городского округа</w:t>
            </w:r>
            <w:r>
              <w:rPr>
                <w:rFonts w:ascii="Times New Roman" w:hAnsi="Times New Roman" w:cs="Times New Roman"/>
                <w:szCs w:val="28"/>
              </w:rPr>
              <w:t xml:space="preserve"> Московской области</w:t>
            </w: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rPr>
                <w:rFonts w:ascii="Times New Roman" w:hAnsi="Times New Roman" w:cs="Times New Roman"/>
                <w:szCs w:val="28"/>
              </w:rPr>
            </w:pPr>
          </w:p>
        </w:tc>
      </w:tr>
      <w:tr w:rsidR="00D01A05" w:rsidRPr="007A2FEF" w:rsidTr="004A2756">
        <w:trPr>
          <w:cantSplit/>
          <w:trHeight w:val="1674"/>
        </w:trPr>
        <w:tc>
          <w:tcPr>
            <w:tcW w:w="709" w:type="dxa"/>
            <w:vMerge/>
          </w:tcPr>
          <w:p w:rsidR="00D01A05" w:rsidRPr="007A2FEF" w:rsidRDefault="00D01A05" w:rsidP="003222A9">
            <w:pPr>
              <w:pStyle w:val="ConsPlusNormal"/>
              <w:widowControl/>
              <w:ind w:firstLine="0"/>
              <w:jc w:val="center"/>
              <w:rPr>
                <w:rFonts w:ascii="Times New Roman" w:hAnsi="Times New Roman" w:cs="Times New Roman"/>
                <w:szCs w:val="28"/>
              </w:rPr>
            </w:pPr>
          </w:p>
        </w:tc>
        <w:tc>
          <w:tcPr>
            <w:tcW w:w="1843"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Pr>
                <w:rFonts w:ascii="Times New Roman" w:hAnsi="Times New Roman" w:cs="Times New Roman"/>
                <w:szCs w:val="28"/>
              </w:rPr>
              <w:t xml:space="preserve">Внебюджетные источники </w:t>
            </w: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ind w:firstLine="0"/>
              <w:jc w:val="both"/>
              <w:rPr>
                <w:rFonts w:ascii="Times New Roman" w:hAnsi="Times New Roman" w:cs="Times New Roman"/>
                <w:szCs w:val="28"/>
              </w:rPr>
            </w:pPr>
          </w:p>
        </w:tc>
      </w:tr>
      <w:tr w:rsidR="00D01A05" w:rsidRPr="007A2FEF" w:rsidTr="00D01A05">
        <w:trPr>
          <w:cantSplit/>
          <w:trHeight w:val="546"/>
        </w:trPr>
        <w:tc>
          <w:tcPr>
            <w:tcW w:w="709" w:type="dxa"/>
            <w:vMerge w:val="restart"/>
          </w:tcPr>
          <w:p w:rsidR="00D01A05" w:rsidRPr="007A2FEF" w:rsidRDefault="00D01A05" w:rsidP="003222A9">
            <w:pPr>
              <w:pStyle w:val="ConsPlusNormal"/>
              <w:widowControl/>
              <w:ind w:firstLine="0"/>
              <w:rPr>
                <w:rFonts w:ascii="Times New Roman" w:hAnsi="Times New Roman" w:cs="Times New Roman"/>
                <w:szCs w:val="28"/>
              </w:rPr>
            </w:pPr>
          </w:p>
        </w:tc>
        <w:tc>
          <w:tcPr>
            <w:tcW w:w="1843" w:type="dxa"/>
            <w:vMerge w:val="restart"/>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Всего по муниципальной </w:t>
            </w:r>
          </w:p>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подпрограмме:</w:t>
            </w:r>
          </w:p>
        </w:tc>
        <w:tc>
          <w:tcPr>
            <w:tcW w:w="992" w:type="dxa"/>
            <w:vMerge w:val="restart"/>
          </w:tcPr>
          <w:p w:rsidR="00D01A05" w:rsidRPr="007A2FEF" w:rsidRDefault="00D01A05" w:rsidP="003222A9">
            <w:pPr>
              <w:pStyle w:val="ConsPlusNormal"/>
              <w:widowControl/>
              <w:ind w:firstLine="0"/>
              <w:rPr>
                <w:rFonts w:ascii="Times New Roman" w:hAnsi="Times New Roman" w:cs="Times New Roman"/>
                <w:noProof/>
                <w:szCs w:val="28"/>
              </w:rPr>
            </w:pPr>
            <w:r w:rsidRPr="007A2FEF">
              <w:rPr>
                <w:rFonts w:ascii="Times New Roman" w:hAnsi="Times New Roman" w:cs="Times New Roman"/>
                <w:noProof/>
                <w:szCs w:val="28"/>
              </w:rPr>
              <w:t>2020-2024г.г.</w:t>
            </w: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Итого:</w:t>
            </w: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32338</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21593,5</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10744,5</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1560" w:type="dxa"/>
            <w:vMerge w:val="restart"/>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val="restart"/>
            <w:shd w:val="clear" w:color="auto" w:fill="auto"/>
          </w:tcPr>
          <w:p w:rsidR="00D01A05" w:rsidRPr="007A2FEF" w:rsidRDefault="00D01A05" w:rsidP="003222A9">
            <w:pPr>
              <w:pStyle w:val="ConsPlusNormal"/>
              <w:widowControl/>
              <w:ind w:firstLine="0"/>
              <w:rPr>
                <w:rFonts w:ascii="Times New Roman" w:hAnsi="Times New Roman" w:cs="Times New Roman"/>
                <w:szCs w:val="28"/>
              </w:rPr>
            </w:pPr>
          </w:p>
        </w:tc>
      </w:tr>
      <w:tr w:rsidR="003222A9" w:rsidRPr="007A2FEF" w:rsidTr="004A2756">
        <w:trPr>
          <w:cantSplit/>
          <w:trHeight w:val="72"/>
        </w:trPr>
        <w:tc>
          <w:tcPr>
            <w:tcW w:w="709"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1843"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992"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1343" w:type="dxa"/>
          </w:tcPr>
          <w:p w:rsidR="003222A9" w:rsidRPr="007A2FEF" w:rsidRDefault="006229B1" w:rsidP="003222A9">
            <w:pPr>
              <w:pStyle w:val="ConsPlusNormal"/>
              <w:widowControl/>
              <w:ind w:firstLine="0"/>
              <w:rPr>
                <w:rFonts w:ascii="Times New Roman" w:hAnsi="Times New Roman" w:cs="Times New Roman"/>
                <w:szCs w:val="28"/>
              </w:rPr>
            </w:pPr>
            <w:r>
              <w:rPr>
                <w:rFonts w:ascii="Times New Roman" w:hAnsi="Times New Roman" w:cs="Times New Roman"/>
                <w:szCs w:val="28"/>
              </w:rPr>
              <w:t>Средства федерального бюджета</w:t>
            </w:r>
          </w:p>
        </w:tc>
        <w:tc>
          <w:tcPr>
            <w:tcW w:w="1417"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p w:rsidR="003222A9" w:rsidRPr="007A2FEF" w:rsidRDefault="003222A9" w:rsidP="003222A9">
            <w:pPr>
              <w:pStyle w:val="ConsPlusNormal"/>
              <w:widowControl/>
              <w:ind w:firstLine="0"/>
              <w:jc w:val="center"/>
              <w:rPr>
                <w:rFonts w:ascii="Times New Roman" w:hAnsi="Times New Roman" w:cs="Times New Roman"/>
                <w:szCs w:val="28"/>
              </w:rPr>
            </w:pPr>
          </w:p>
        </w:tc>
        <w:tc>
          <w:tcPr>
            <w:tcW w:w="1134"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1417" w:type="dxa"/>
            <w:vMerge/>
            <w:shd w:val="clear" w:color="auto" w:fill="auto"/>
          </w:tcPr>
          <w:p w:rsidR="003222A9" w:rsidRPr="007A2FEF" w:rsidRDefault="003222A9" w:rsidP="003222A9">
            <w:pPr>
              <w:pStyle w:val="ConsPlusNormal"/>
              <w:widowControl/>
              <w:ind w:firstLine="0"/>
              <w:rPr>
                <w:rFonts w:ascii="Times New Roman" w:hAnsi="Times New Roman" w:cs="Times New Roman"/>
                <w:szCs w:val="28"/>
              </w:rPr>
            </w:pPr>
          </w:p>
        </w:tc>
      </w:tr>
      <w:tr w:rsidR="00D01A05" w:rsidRPr="007A2FEF" w:rsidTr="004A2756">
        <w:trPr>
          <w:cantSplit/>
          <w:trHeight w:val="1275"/>
        </w:trPr>
        <w:tc>
          <w:tcPr>
            <w:tcW w:w="709"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843"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Московской области </w:t>
            </w: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27907,69</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18635,19</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9272,5</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vMerge/>
            <w:shd w:val="clear" w:color="auto" w:fill="auto"/>
          </w:tcPr>
          <w:p w:rsidR="00D01A05" w:rsidRPr="007A2FEF" w:rsidRDefault="00D01A05" w:rsidP="003222A9">
            <w:pPr>
              <w:pStyle w:val="ConsPlusNormal"/>
              <w:widowControl/>
              <w:ind w:firstLine="0"/>
              <w:rPr>
                <w:rFonts w:ascii="Times New Roman" w:hAnsi="Times New Roman" w:cs="Times New Roman"/>
                <w:szCs w:val="28"/>
              </w:rPr>
            </w:pPr>
          </w:p>
        </w:tc>
      </w:tr>
      <w:tr w:rsidR="00D01A05" w:rsidRPr="007A2FEF" w:rsidTr="00D01A05">
        <w:trPr>
          <w:cantSplit/>
          <w:trHeight w:val="1275"/>
        </w:trPr>
        <w:tc>
          <w:tcPr>
            <w:tcW w:w="709"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843"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992" w:type="dxa"/>
            <w:vMerge/>
          </w:tcPr>
          <w:p w:rsidR="00D01A05" w:rsidRPr="007A2FEF" w:rsidRDefault="00D01A05" w:rsidP="003222A9">
            <w:pPr>
              <w:pStyle w:val="ConsPlusNormal"/>
              <w:widowControl/>
              <w:ind w:firstLine="0"/>
              <w:rPr>
                <w:rFonts w:ascii="Times New Roman" w:hAnsi="Times New Roman" w:cs="Times New Roman"/>
                <w:szCs w:val="28"/>
              </w:rPr>
            </w:pPr>
          </w:p>
        </w:tc>
        <w:tc>
          <w:tcPr>
            <w:tcW w:w="1343" w:type="dxa"/>
          </w:tcPr>
          <w:p w:rsidR="00D01A05" w:rsidRPr="007A2FEF" w:rsidRDefault="00D01A05" w:rsidP="003222A9">
            <w:pPr>
              <w:pStyle w:val="ConsPlusNormal"/>
              <w:widowControl/>
              <w:ind w:firstLine="0"/>
              <w:rPr>
                <w:rFonts w:ascii="Times New Roman" w:hAnsi="Times New Roman" w:cs="Times New Roman"/>
                <w:szCs w:val="28"/>
              </w:rPr>
            </w:pPr>
            <w:r w:rsidRPr="007A2FEF">
              <w:rPr>
                <w:rFonts w:ascii="Times New Roman" w:hAnsi="Times New Roman" w:cs="Times New Roman"/>
                <w:szCs w:val="28"/>
              </w:rPr>
              <w:t xml:space="preserve">Средства бюджета          </w:t>
            </w:r>
            <w:r w:rsidRPr="007A2FEF">
              <w:rPr>
                <w:rFonts w:ascii="Times New Roman" w:hAnsi="Times New Roman" w:cs="Times New Roman"/>
                <w:szCs w:val="28"/>
              </w:rPr>
              <w:br/>
              <w:t>Раменского городского округа</w:t>
            </w:r>
            <w:r>
              <w:rPr>
                <w:rFonts w:ascii="Times New Roman" w:hAnsi="Times New Roman" w:cs="Times New Roman"/>
                <w:szCs w:val="28"/>
              </w:rPr>
              <w:t xml:space="preserve"> </w:t>
            </w:r>
            <w:r w:rsidRPr="007A2FEF">
              <w:rPr>
                <w:rFonts w:ascii="Times New Roman" w:hAnsi="Times New Roman" w:cs="Times New Roman"/>
                <w:szCs w:val="28"/>
              </w:rPr>
              <w:t>Московской области</w:t>
            </w:r>
          </w:p>
          <w:p w:rsidR="00D01A05" w:rsidRPr="007A2FEF" w:rsidRDefault="00D01A05" w:rsidP="003222A9">
            <w:pPr>
              <w:pStyle w:val="ConsPlusNormal"/>
              <w:widowControl/>
              <w:ind w:firstLine="0"/>
              <w:rPr>
                <w:rFonts w:ascii="Times New Roman" w:hAnsi="Times New Roman" w:cs="Times New Roman"/>
                <w:szCs w:val="28"/>
              </w:rPr>
            </w:pPr>
          </w:p>
          <w:p w:rsidR="00D01A05" w:rsidRPr="007A2FEF" w:rsidRDefault="00D01A05" w:rsidP="003222A9">
            <w:pPr>
              <w:pStyle w:val="ConsPlusNormal"/>
              <w:widowControl/>
              <w:ind w:firstLine="0"/>
              <w:rPr>
                <w:rFonts w:ascii="Times New Roman" w:hAnsi="Times New Roman" w:cs="Times New Roman"/>
                <w:szCs w:val="28"/>
              </w:rPr>
            </w:pPr>
          </w:p>
        </w:tc>
        <w:tc>
          <w:tcPr>
            <w:tcW w:w="1417" w:type="dxa"/>
          </w:tcPr>
          <w:p w:rsidR="00D01A05" w:rsidRPr="007A2FEF" w:rsidRDefault="00D01A05"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4430,31</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2958,31</w:t>
            </w:r>
          </w:p>
        </w:tc>
        <w:tc>
          <w:tcPr>
            <w:tcW w:w="1134" w:type="dxa"/>
          </w:tcPr>
          <w:p w:rsidR="00D01A05" w:rsidRPr="00C81B90" w:rsidRDefault="00D01A05" w:rsidP="00FE6383">
            <w:pPr>
              <w:pStyle w:val="ConsPlusNormal"/>
              <w:widowControl/>
              <w:ind w:firstLine="0"/>
              <w:jc w:val="center"/>
              <w:rPr>
                <w:rFonts w:ascii="Times New Roman" w:hAnsi="Times New Roman" w:cs="Times New Roman"/>
              </w:rPr>
            </w:pPr>
            <w:r w:rsidRPr="00C81B90">
              <w:rPr>
                <w:rFonts w:ascii="Times New Roman" w:hAnsi="Times New Roman" w:cs="Times New Roman"/>
              </w:rPr>
              <w:t>1472,0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992" w:type="dxa"/>
          </w:tcPr>
          <w:p w:rsidR="00D01A05" w:rsidRPr="00D01A05" w:rsidRDefault="00D01A05" w:rsidP="00D01A05">
            <w:pPr>
              <w:jc w:val="center"/>
              <w:rPr>
                <w:sz w:val="20"/>
                <w:szCs w:val="20"/>
              </w:rPr>
            </w:pPr>
            <w:r w:rsidRPr="00D01A05">
              <w:rPr>
                <w:sz w:val="20"/>
                <w:szCs w:val="20"/>
              </w:rPr>
              <w:t>0</w:t>
            </w:r>
          </w:p>
        </w:tc>
        <w:tc>
          <w:tcPr>
            <w:tcW w:w="1560" w:type="dxa"/>
          </w:tcPr>
          <w:p w:rsidR="00D01A05" w:rsidRPr="007A2FEF" w:rsidRDefault="00D01A05" w:rsidP="003222A9">
            <w:pPr>
              <w:pStyle w:val="ConsPlusNormal"/>
              <w:widowControl/>
              <w:ind w:firstLine="0"/>
              <w:rPr>
                <w:rFonts w:ascii="Times New Roman" w:hAnsi="Times New Roman" w:cs="Times New Roman"/>
                <w:szCs w:val="28"/>
              </w:rPr>
            </w:pPr>
          </w:p>
        </w:tc>
        <w:tc>
          <w:tcPr>
            <w:tcW w:w="1417" w:type="dxa"/>
            <w:shd w:val="clear" w:color="auto" w:fill="auto"/>
          </w:tcPr>
          <w:p w:rsidR="00D01A05" w:rsidRPr="007A2FEF" w:rsidRDefault="00D01A05" w:rsidP="003222A9">
            <w:pPr>
              <w:pStyle w:val="ConsPlusNormal"/>
              <w:widowControl/>
              <w:ind w:firstLine="0"/>
              <w:rPr>
                <w:rFonts w:ascii="Times New Roman" w:hAnsi="Times New Roman" w:cs="Times New Roman"/>
                <w:szCs w:val="28"/>
              </w:rPr>
            </w:pPr>
          </w:p>
        </w:tc>
      </w:tr>
      <w:tr w:rsidR="003222A9" w:rsidRPr="007A2FEF" w:rsidTr="004A2756">
        <w:trPr>
          <w:cantSplit/>
          <w:trHeight w:val="1275"/>
        </w:trPr>
        <w:tc>
          <w:tcPr>
            <w:tcW w:w="709"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1843"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992" w:type="dxa"/>
            <w:vMerge/>
          </w:tcPr>
          <w:p w:rsidR="003222A9" w:rsidRPr="007A2FEF" w:rsidRDefault="003222A9" w:rsidP="003222A9">
            <w:pPr>
              <w:pStyle w:val="ConsPlusNormal"/>
              <w:widowControl/>
              <w:ind w:firstLine="0"/>
              <w:rPr>
                <w:rFonts w:ascii="Times New Roman" w:hAnsi="Times New Roman" w:cs="Times New Roman"/>
                <w:szCs w:val="28"/>
              </w:rPr>
            </w:pPr>
          </w:p>
        </w:tc>
        <w:tc>
          <w:tcPr>
            <w:tcW w:w="1343" w:type="dxa"/>
          </w:tcPr>
          <w:p w:rsidR="003222A9" w:rsidRPr="007A2FEF" w:rsidRDefault="003222A9" w:rsidP="003222A9">
            <w:pPr>
              <w:pStyle w:val="ConsPlusNormal"/>
              <w:widowControl/>
              <w:ind w:firstLine="0"/>
              <w:rPr>
                <w:rFonts w:ascii="Times New Roman" w:hAnsi="Times New Roman" w:cs="Times New Roman"/>
                <w:szCs w:val="28"/>
              </w:rPr>
            </w:pPr>
            <w:r>
              <w:rPr>
                <w:rFonts w:ascii="Times New Roman" w:hAnsi="Times New Roman" w:cs="Times New Roman"/>
                <w:szCs w:val="28"/>
              </w:rPr>
              <w:t xml:space="preserve">Внебюджетные источники </w:t>
            </w:r>
          </w:p>
        </w:tc>
        <w:tc>
          <w:tcPr>
            <w:tcW w:w="1417"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068" w:type="dxa"/>
            <w:shd w:val="clear" w:color="auto" w:fill="auto"/>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134"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992" w:type="dxa"/>
          </w:tcPr>
          <w:p w:rsidR="003222A9" w:rsidRPr="007A2FEF" w:rsidRDefault="003222A9" w:rsidP="003222A9">
            <w:pPr>
              <w:pStyle w:val="ConsPlusNormal"/>
              <w:widowControl/>
              <w:ind w:firstLine="0"/>
              <w:jc w:val="center"/>
              <w:rPr>
                <w:rFonts w:ascii="Times New Roman" w:hAnsi="Times New Roman" w:cs="Times New Roman"/>
                <w:szCs w:val="28"/>
              </w:rPr>
            </w:pPr>
            <w:r w:rsidRPr="007A2FEF">
              <w:rPr>
                <w:rFonts w:ascii="Times New Roman" w:hAnsi="Times New Roman" w:cs="Times New Roman"/>
                <w:szCs w:val="28"/>
              </w:rPr>
              <w:t>0</w:t>
            </w:r>
          </w:p>
        </w:tc>
        <w:tc>
          <w:tcPr>
            <w:tcW w:w="1560" w:type="dxa"/>
          </w:tcPr>
          <w:p w:rsidR="003222A9" w:rsidRPr="007A2FEF" w:rsidRDefault="003222A9" w:rsidP="003222A9">
            <w:pPr>
              <w:pStyle w:val="ConsPlusNormal"/>
              <w:widowControl/>
              <w:ind w:firstLine="0"/>
              <w:rPr>
                <w:rFonts w:ascii="Times New Roman" w:hAnsi="Times New Roman" w:cs="Times New Roman"/>
                <w:szCs w:val="28"/>
              </w:rPr>
            </w:pPr>
          </w:p>
        </w:tc>
        <w:tc>
          <w:tcPr>
            <w:tcW w:w="1417" w:type="dxa"/>
            <w:shd w:val="clear" w:color="auto" w:fill="auto"/>
          </w:tcPr>
          <w:p w:rsidR="003222A9" w:rsidRPr="007A2FEF" w:rsidRDefault="003222A9" w:rsidP="003222A9">
            <w:pPr>
              <w:pStyle w:val="ConsPlusNormal"/>
              <w:widowControl/>
              <w:ind w:firstLine="0"/>
              <w:rPr>
                <w:rFonts w:ascii="Times New Roman" w:hAnsi="Times New Roman" w:cs="Times New Roman"/>
                <w:szCs w:val="28"/>
              </w:rPr>
            </w:pPr>
          </w:p>
        </w:tc>
      </w:tr>
    </w:tbl>
    <w:p w:rsidR="00B12668" w:rsidRPr="00F30CA5" w:rsidRDefault="00B12668" w:rsidP="00B12668">
      <w:pPr>
        <w:pStyle w:val="ConsPlusNormal"/>
        <w:widowControl/>
        <w:ind w:firstLine="0"/>
        <w:jc w:val="right"/>
        <w:rPr>
          <w:rFonts w:ascii="Times New Roman" w:hAnsi="Times New Roman" w:cs="Times New Roman"/>
          <w:sz w:val="28"/>
          <w:szCs w:val="28"/>
        </w:rPr>
      </w:pPr>
    </w:p>
    <w:p w:rsidR="00B12668" w:rsidRPr="00F30CA5" w:rsidRDefault="00B12668" w:rsidP="00B12668">
      <w:pPr>
        <w:pStyle w:val="ConsPlusNormal"/>
        <w:widowControl/>
        <w:ind w:firstLine="0"/>
        <w:rPr>
          <w:rFonts w:ascii="Times New Roman" w:hAnsi="Times New Roman" w:cs="Times New Roman"/>
          <w:sz w:val="28"/>
          <w:szCs w:val="28"/>
        </w:rPr>
      </w:pPr>
    </w:p>
    <w:p w:rsidR="00B12668" w:rsidRPr="00F30CA5" w:rsidRDefault="00B12668" w:rsidP="00B12668">
      <w:pPr>
        <w:pStyle w:val="ConsPlusNormal"/>
        <w:widowControl/>
        <w:ind w:firstLine="0"/>
        <w:rPr>
          <w:rFonts w:ascii="Times New Roman" w:hAnsi="Times New Roman" w:cs="Times New Roman"/>
          <w:sz w:val="28"/>
          <w:szCs w:val="28"/>
        </w:rPr>
      </w:pPr>
    </w:p>
    <w:p w:rsidR="00B12668" w:rsidRDefault="00B12668" w:rsidP="00B12668">
      <w:pPr>
        <w:pStyle w:val="ConsPlusNormal"/>
        <w:widowControl/>
        <w:ind w:firstLine="0"/>
        <w:jc w:val="right"/>
        <w:rPr>
          <w:rFonts w:ascii="Times New Roman" w:hAnsi="Times New Roman" w:cs="Times New Roman"/>
          <w:sz w:val="28"/>
          <w:szCs w:val="28"/>
        </w:rPr>
      </w:pPr>
    </w:p>
    <w:p w:rsidR="003222A9" w:rsidRPr="00F30CA5" w:rsidRDefault="003222A9" w:rsidP="00B12668">
      <w:pPr>
        <w:pStyle w:val="ConsPlusNormal"/>
        <w:widowControl/>
        <w:ind w:firstLine="0"/>
        <w:jc w:val="right"/>
        <w:rPr>
          <w:rFonts w:ascii="Times New Roman" w:hAnsi="Times New Roman" w:cs="Times New Roman"/>
          <w:sz w:val="28"/>
          <w:szCs w:val="28"/>
        </w:rPr>
      </w:pPr>
    </w:p>
    <w:p w:rsidR="00B12668" w:rsidRPr="00F30CA5" w:rsidRDefault="00B12668" w:rsidP="00B12668">
      <w:pPr>
        <w:pStyle w:val="ConsPlusNormal"/>
        <w:widowControl/>
        <w:ind w:firstLine="0"/>
        <w:jc w:val="right"/>
        <w:rPr>
          <w:rFonts w:ascii="Times New Roman" w:hAnsi="Times New Roman" w:cs="Times New Roman"/>
          <w:sz w:val="28"/>
          <w:szCs w:val="28"/>
        </w:rPr>
      </w:pPr>
    </w:p>
    <w:p w:rsidR="00B12668" w:rsidRPr="00F30CA5" w:rsidRDefault="00B12668" w:rsidP="00B12668">
      <w:pPr>
        <w:pStyle w:val="ConsPlusNormal"/>
        <w:widowControl/>
        <w:ind w:firstLine="0"/>
        <w:jc w:val="right"/>
        <w:rPr>
          <w:rFonts w:ascii="Times New Roman" w:hAnsi="Times New Roman" w:cs="Times New Roman"/>
          <w:sz w:val="28"/>
          <w:szCs w:val="28"/>
        </w:rPr>
      </w:pPr>
    </w:p>
    <w:p w:rsidR="00B12668" w:rsidRPr="00F30CA5" w:rsidRDefault="00B12668" w:rsidP="00B12668">
      <w:pPr>
        <w:pStyle w:val="ConsPlusNormal"/>
        <w:widowControl/>
        <w:ind w:firstLine="0"/>
        <w:jc w:val="right"/>
        <w:rPr>
          <w:rFonts w:ascii="Times New Roman" w:hAnsi="Times New Roman" w:cs="Times New Roman"/>
          <w:sz w:val="28"/>
          <w:szCs w:val="28"/>
        </w:rPr>
      </w:pPr>
    </w:p>
    <w:p w:rsidR="00B12668" w:rsidRDefault="00B12668" w:rsidP="00B12668">
      <w:pPr>
        <w:pStyle w:val="ConsPlusNormal"/>
        <w:widowControl/>
        <w:ind w:firstLine="0"/>
        <w:jc w:val="right"/>
        <w:rPr>
          <w:rFonts w:ascii="Times New Roman" w:hAnsi="Times New Roman" w:cs="Times New Roman"/>
          <w:sz w:val="28"/>
          <w:szCs w:val="28"/>
        </w:rPr>
      </w:pPr>
    </w:p>
    <w:p w:rsidR="003222A9" w:rsidRPr="00F30CA5" w:rsidRDefault="003222A9" w:rsidP="00B12668">
      <w:pPr>
        <w:pStyle w:val="ConsPlusNormal"/>
        <w:widowControl/>
        <w:ind w:firstLine="0"/>
        <w:jc w:val="right"/>
        <w:rPr>
          <w:rFonts w:ascii="Times New Roman" w:hAnsi="Times New Roman" w:cs="Times New Roman"/>
          <w:sz w:val="28"/>
          <w:szCs w:val="28"/>
        </w:rPr>
      </w:pPr>
    </w:p>
    <w:p w:rsidR="00B12668" w:rsidRDefault="00B12668" w:rsidP="00D01A05">
      <w:pPr>
        <w:pStyle w:val="ConsPlusNormal"/>
        <w:widowControl/>
        <w:ind w:firstLine="0"/>
        <w:rPr>
          <w:rFonts w:ascii="Times New Roman" w:hAnsi="Times New Roman" w:cs="Times New Roman"/>
          <w:sz w:val="28"/>
          <w:szCs w:val="28"/>
        </w:rPr>
      </w:pPr>
    </w:p>
    <w:p w:rsidR="00D01A05" w:rsidRPr="00F30CA5" w:rsidRDefault="00D01A05" w:rsidP="00D01A05">
      <w:pPr>
        <w:pStyle w:val="ConsPlusNormal"/>
        <w:widowControl/>
        <w:ind w:firstLine="0"/>
        <w:rPr>
          <w:rFonts w:ascii="Times New Roman" w:hAnsi="Times New Roman" w:cs="Times New Roman"/>
          <w:sz w:val="28"/>
          <w:szCs w:val="28"/>
        </w:rPr>
      </w:pPr>
    </w:p>
    <w:p w:rsidR="00D01A05" w:rsidRPr="009F1C06" w:rsidRDefault="00D01A05" w:rsidP="00D01A05">
      <w:pPr>
        <w:pStyle w:val="ConsPlusNormal"/>
        <w:widowControl/>
        <w:ind w:firstLine="0"/>
        <w:jc w:val="right"/>
        <w:rPr>
          <w:rFonts w:ascii="Times New Roman" w:hAnsi="Times New Roman" w:cs="Times New Roman"/>
          <w:sz w:val="24"/>
          <w:szCs w:val="24"/>
        </w:rPr>
      </w:pPr>
      <w:r w:rsidRPr="009F1C06">
        <w:rPr>
          <w:rFonts w:ascii="Times New Roman" w:hAnsi="Times New Roman" w:cs="Times New Roman"/>
          <w:sz w:val="24"/>
          <w:szCs w:val="24"/>
        </w:rPr>
        <w:t>Приложение 2 к подпрограмме</w:t>
      </w:r>
    </w:p>
    <w:p w:rsidR="00D01A05" w:rsidRPr="00655799" w:rsidRDefault="00D01A05" w:rsidP="00D01A05">
      <w:pPr>
        <w:pStyle w:val="Default"/>
        <w:jc w:val="right"/>
        <w:rPr>
          <w:color w:val="auto"/>
        </w:rPr>
      </w:pPr>
      <w:r w:rsidRPr="00655799">
        <w:rPr>
          <w:color w:val="auto"/>
        </w:rPr>
        <w:t>«Создание условий для обеспечения комфортного</w:t>
      </w:r>
    </w:p>
    <w:p w:rsidR="00D01A05" w:rsidRDefault="00D01A05" w:rsidP="00D01A05">
      <w:pPr>
        <w:pStyle w:val="Default"/>
        <w:jc w:val="right"/>
        <w:rPr>
          <w:color w:val="auto"/>
        </w:rPr>
      </w:pPr>
      <w:r w:rsidRPr="00655799">
        <w:rPr>
          <w:color w:val="auto"/>
        </w:rPr>
        <w:t>проживания жителей многоквартирных дом</w:t>
      </w:r>
      <w:r>
        <w:rPr>
          <w:color w:val="auto"/>
        </w:rPr>
        <w:t>ах»</w:t>
      </w:r>
      <w:r w:rsidRPr="00655799">
        <w:rPr>
          <w:color w:val="auto"/>
        </w:rPr>
        <w:t xml:space="preserve"> </w:t>
      </w:r>
    </w:p>
    <w:p w:rsidR="00D01A05" w:rsidRPr="009F1C06" w:rsidRDefault="00D01A05" w:rsidP="00D01A05">
      <w:pPr>
        <w:pStyle w:val="ConsPlusNormal"/>
        <w:widowControl/>
        <w:ind w:firstLine="0"/>
        <w:jc w:val="center"/>
        <w:rPr>
          <w:rFonts w:ascii="Times New Roman" w:hAnsi="Times New Roman" w:cs="Times New Roman"/>
          <w:sz w:val="24"/>
          <w:szCs w:val="24"/>
        </w:rPr>
      </w:pPr>
    </w:p>
    <w:p w:rsidR="00D01A05" w:rsidRDefault="00D01A05" w:rsidP="00D01A05">
      <w:pPr>
        <w:pStyle w:val="ConsPlusNormal"/>
        <w:widowControl/>
        <w:ind w:firstLine="0"/>
        <w:jc w:val="center"/>
        <w:rPr>
          <w:rFonts w:ascii="Times New Roman" w:hAnsi="Times New Roman" w:cs="Times New Roman"/>
          <w:sz w:val="24"/>
          <w:szCs w:val="24"/>
        </w:rPr>
      </w:pPr>
      <w:r w:rsidRPr="009F1C06">
        <w:rPr>
          <w:rFonts w:ascii="Times New Roman" w:hAnsi="Times New Roman" w:cs="Times New Roman"/>
          <w:sz w:val="24"/>
          <w:szCs w:val="24"/>
        </w:rPr>
        <w:t>ПЛАНИРУЕМЫЕ РЕЗУЛЬТАТЫ РЕАЛИЗАЦИИ МУНИЦИПАЛЬНОЙ ПОДПРОГРАММЫ</w:t>
      </w:r>
    </w:p>
    <w:p w:rsidR="00D01A05" w:rsidRDefault="00D01A05" w:rsidP="00D01A05">
      <w:pPr>
        <w:pStyle w:val="Default"/>
        <w:jc w:val="center"/>
      </w:pPr>
      <w:r>
        <w:t>«Создание условий для обеспечения комфортного</w:t>
      </w:r>
    </w:p>
    <w:p w:rsidR="00D01A05" w:rsidRPr="00653072" w:rsidRDefault="00D01A05" w:rsidP="00D01A05">
      <w:pPr>
        <w:pStyle w:val="Default"/>
        <w:jc w:val="center"/>
        <w:rPr>
          <w:b/>
        </w:rPr>
      </w:pPr>
      <w:r>
        <w:t>проживания жителей многоквартирных домах»</w:t>
      </w:r>
    </w:p>
    <w:tbl>
      <w:tblPr>
        <w:tblW w:w="5106" w:type="pct"/>
        <w:tblInd w:w="-214" w:type="dxa"/>
        <w:tblLayout w:type="fixed"/>
        <w:tblCellMar>
          <w:left w:w="70" w:type="dxa"/>
          <w:right w:w="70" w:type="dxa"/>
        </w:tblCellMar>
        <w:tblLook w:val="0000" w:firstRow="0" w:lastRow="0" w:firstColumn="0" w:lastColumn="0" w:noHBand="0" w:noVBand="0"/>
      </w:tblPr>
      <w:tblGrid>
        <w:gridCol w:w="663"/>
        <w:gridCol w:w="2538"/>
        <w:gridCol w:w="1811"/>
        <w:gridCol w:w="1111"/>
        <w:gridCol w:w="1388"/>
        <w:gridCol w:w="1250"/>
        <w:gridCol w:w="1112"/>
        <w:gridCol w:w="1112"/>
        <w:gridCol w:w="1112"/>
        <w:gridCol w:w="1130"/>
        <w:gridCol w:w="1794"/>
      </w:tblGrid>
      <w:tr w:rsidR="00D01A05" w:rsidRPr="0016509F" w:rsidTr="00FE6383">
        <w:trPr>
          <w:cantSplit/>
          <w:trHeight w:val="1029"/>
        </w:trPr>
        <w:tc>
          <w:tcPr>
            <w:tcW w:w="221" w:type="pct"/>
            <w:vMerge w:val="restart"/>
            <w:tcBorders>
              <w:top w:val="single" w:sz="6" w:space="0" w:color="auto"/>
              <w:left w:val="single" w:sz="6" w:space="0" w:color="auto"/>
              <w:bottom w:val="nil"/>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p>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 xml:space="preserve">N   </w:t>
            </w:r>
            <w:r w:rsidRPr="0016509F">
              <w:rPr>
                <w:rFonts w:ascii="Times New Roman" w:hAnsi="Times New Roman" w:cs="Times New Roman"/>
              </w:rPr>
              <w:br/>
              <w:t>п/п</w:t>
            </w:r>
          </w:p>
        </w:tc>
        <w:tc>
          <w:tcPr>
            <w:tcW w:w="845" w:type="pct"/>
            <w:vMerge w:val="restart"/>
            <w:tcBorders>
              <w:top w:val="single" w:sz="6" w:space="0" w:color="auto"/>
              <w:left w:val="single" w:sz="6" w:space="0" w:color="auto"/>
              <w:bottom w:val="nil"/>
              <w:right w:val="single" w:sz="6" w:space="0" w:color="auto"/>
            </w:tcBorders>
          </w:tcPr>
          <w:p w:rsidR="00D01A05" w:rsidRPr="0016509F" w:rsidRDefault="00D01A05" w:rsidP="00FE6383">
            <w:pPr>
              <w:widowControl w:val="0"/>
              <w:autoSpaceDE w:val="0"/>
              <w:autoSpaceDN w:val="0"/>
              <w:ind w:left="72" w:hanging="72"/>
              <w:jc w:val="center"/>
              <w:rPr>
                <w:sz w:val="20"/>
                <w:szCs w:val="20"/>
              </w:rPr>
            </w:pPr>
            <w:r w:rsidRPr="0016509F">
              <w:rPr>
                <w:sz w:val="20"/>
                <w:szCs w:val="20"/>
              </w:rPr>
              <w:t xml:space="preserve">Планируемые результаты реализации </w:t>
            </w:r>
          </w:p>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подпрограммы</w:t>
            </w:r>
          </w:p>
        </w:tc>
        <w:tc>
          <w:tcPr>
            <w:tcW w:w="603" w:type="pct"/>
            <w:vMerge w:val="restart"/>
            <w:tcBorders>
              <w:top w:val="single" w:sz="6" w:space="0" w:color="auto"/>
              <w:left w:val="single" w:sz="6"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Тип показателя</w:t>
            </w:r>
          </w:p>
        </w:tc>
        <w:tc>
          <w:tcPr>
            <w:tcW w:w="370" w:type="pct"/>
            <w:vMerge w:val="restart"/>
            <w:tcBorders>
              <w:top w:val="single" w:sz="6" w:space="0" w:color="auto"/>
              <w:left w:val="single" w:sz="6" w:space="0" w:color="auto"/>
              <w:bottom w:val="nil"/>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 xml:space="preserve">Ед.       </w:t>
            </w:r>
            <w:r w:rsidRPr="0016509F">
              <w:rPr>
                <w:rFonts w:ascii="Times New Roman" w:hAnsi="Times New Roman" w:cs="Times New Roman"/>
              </w:rPr>
              <w:br/>
              <w:t>изм.</w:t>
            </w:r>
          </w:p>
        </w:tc>
        <w:tc>
          <w:tcPr>
            <w:tcW w:w="462" w:type="pct"/>
            <w:vMerge w:val="restart"/>
            <w:tcBorders>
              <w:top w:val="single" w:sz="6" w:space="0" w:color="auto"/>
              <w:left w:val="single" w:sz="6" w:space="0" w:color="auto"/>
              <w:bottom w:val="nil"/>
              <w:right w:val="single" w:sz="6" w:space="0" w:color="auto"/>
            </w:tcBorders>
          </w:tcPr>
          <w:p w:rsidR="00D01A05" w:rsidRPr="0016509F" w:rsidRDefault="00D01A05" w:rsidP="00FE6383">
            <w:pPr>
              <w:autoSpaceDE w:val="0"/>
              <w:autoSpaceDN w:val="0"/>
              <w:jc w:val="center"/>
              <w:rPr>
                <w:sz w:val="20"/>
                <w:szCs w:val="20"/>
              </w:rPr>
            </w:pPr>
            <w:r w:rsidRPr="0016509F">
              <w:rPr>
                <w:sz w:val="20"/>
                <w:szCs w:val="20"/>
              </w:rPr>
              <w:t xml:space="preserve">Базовое значение  </w:t>
            </w:r>
            <w:r w:rsidRPr="0016509F">
              <w:rPr>
                <w:sz w:val="20"/>
                <w:szCs w:val="20"/>
              </w:rPr>
              <w:br/>
              <w:t>на начало реализации подпрограммы</w:t>
            </w:r>
          </w:p>
        </w:tc>
        <w:tc>
          <w:tcPr>
            <w:tcW w:w="1902" w:type="pct"/>
            <w:gridSpan w:val="5"/>
            <w:tcBorders>
              <w:top w:val="single" w:sz="6" w:space="0" w:color="auto"/>
              <w:left w:val="single" w:sz="6" w:space="0" w:color="auto"/>
              <w:bottom w:val="single" w:sz="6"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 xml:space="preserve">Планируемое значение показателя по </w:t>
            </w:r>
            <w:r w:rsidRPr="0016509F">
              <w:rPr>
                <w:rFonts w:ascii="Times New Roman" w:hAnsi="Times New Roman" w:cs="Times New Roman"/>
              </w:rPr>
              <w:br/>
              <w:t xml:space="preserve">годам реализации </w:t>
            </w:r>
          </w:p>
          <w:p w:rsidR="00D01A05" w:rsidRPr="0016509F" w:rsidRDefault="00D01A05" w:rsidP="00FE6383">
            <w:pPr>
              <w:pStyle w:val="ConsPlusNormal"/>
              <w:widowControl/>
              <w:ind w:firstLine="0"/>
              <w:jc w:val="center"/>
              <w:rPr>
                <w:rFonts w:ascii="Times New Roman" w:hAnsi="Times New Roman" w:cs="Times New Roman"/>
              </w:rPr>
            </w:pPr>
          </w:p>
        </w:tc>
        <w:tc>
          <w:tcPr>
            <w:tcW w:w="597" w:type="pct"/>
            <w:vMerge w:val="restart"/>
            <w:tcBorders>
              <w:top w:val="single" w:sz="6" w:space="0" w:color="auto"/>
              <w:left w:val="single" w:sz="6" w:space="0" w:color="auto"/>
              <w:right w:val="single" w:sz="6" w:space="0" w:color="auto"/>
            </w:tcBorders>
          </w:tcPr>
          <w:p w:rsidR="00D01A05" w:rsidRPr="0016509F" w:rsidRDefault="00D01A05" w:rsidP="00FE6383">
            <w:pPr>
              <w:autoSpaceDE w:val="0"/>
              <w:autoSpaceDN w:val="0"/>
              <w:jc w:val="center"/>
              <w:rPr>
                <w:sz w:val="20"/>
                <w:szCs w:val="20"/>
              </w:rPr>
            </w:pPr>
            <w:r w:rsidRPr="0016509F">
              <w:rPr>
                <w:sz w:val="20"/>
                <w:szCs w:val="20"/>
              </w:rPr>
              <w:t xml:space="preserve">Номер основного мероприятия в перечне мероприятий </w:t>
            </w:r>
          </w:p>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подпрограммы</w:t>
            </w:r>
          </w:p>
        </w:tc>
      </w:tr>
      <w:tr w:rsidR="00D01A05" w:rsidRPr="0016509F" w:rsidTr="00FE6383">
        <w:trPr>
          <w:cantSplit/>
          <w:trHeight w:val="453"/>
        </w:trPr>
        <w:tc>
          <w:tcPr>
            <w:tcW w:w="221" w:type="pct"/>
            <w:vMerge/>
            <w:tcBorders>
              <w:top w:val="nil"/>
              <w:left w:val="single" w:sz="6" w:space="0" w:color="auto"/>
              <w:bottom w:val="single" w:sz="6" w:space="0" w:color="auto"/>
              <w:right w:val="single" w:sz="6" w:space="0" w:color="auto"/>
            </w:tcBorders>
          </w:tcPr>
          <w:p w:rsidR="00D01A05" w:rsidRPr="0016509F" w:rsidRDefault="00D01A05" w:rsidP="00FE6383">
            <w:pPr>
              <w:pStyle w:val="ConsPlusNormal"/>
              <w:widowControl/>
              <w:ind w:firstLine="0"/>
              <w:rPr>
                <w:rFonts w:ascii="Times New Roman" w:hAnsi="Times New Roman" w:cs="Times New Roman"/>
              </w:rPr>
            </w:pPr>
          </w:p>
        </w:tc>
        <w:tc>
          <w:tcPr>
            <w:tcW w:w="845" w:type="pct"/>
            <w:vMerge/>
            <w:tcBorders>
              <w:top w:val="nil"/>
              <w:left w:val="single" w:sz="6" w:space="0" w:color="auto"/>
              <w:bottom w:val="single" w:sz="6" w:space="0" w:color="auto"/>
              <w:right w:val="single" w:sz="6" w:space="0" w:color="auto"/>
            </w:tcBorders>
          </w:tcPr>
          <w:p w:rsidR="00D01A05" w:rsidRPr="0016509F" w:rsidRDefault="00D01A05" w:rsidP="00FE6383">
            <w:pPr>
              <w:pStyle w:val="ConsPlusNormal"/>
              <w:widowControl/>
              <w:ind w:firstLine="0"/>
              <w:rPr>
                <w:rFonts w:ascii="Times New Roman" w:hAnsi="Times New Roman" w:cs="Times New Roman"/>
              </w:rPr>
            </w:pPr>
          </w:p>
        </w:tc>
        <w:tc>
          <w:tcPr>
            <w:tcW w:w="603" w:type="pct"/>
            <w:vMerge/>
            <w:tcBorders>
              <w:left w:val="single" w:sz="6" w:space="0" w:color="auto"/>
              <w:bottom w:val="single" w:sz="6" w:space="0" w:color="auto"/>
              <w:right w:val="single" w:sz="6" w:space="0" w:color="auto"/>
            </w:tcBorders>
          </w:tcPr>
          <w:p w:rsidR="00D01A05" w:rsidRPr="0016509F" w:rsidRDefault="00D01A05" w:rsidP="00FE6383">
            <w:pPr>
              <w:pStyle w:val="ConsPlusNormal"/>
              <w:widowControl/>
              <w:ind w:firstLine="0"/>
              <w:rPr>
                <w:rFonts w:ascii="Times New Roman" w:hAnsi="Times New Roman" w:cs="Times New Roman"/>
              </w:rPr>
            </w:pPr>
          </w:p>
        </w:tc>
        <w:tc>
          <w:tcPr>
            <w:tcW w:w="370" w:type="pct"/>
            <w:vMerge/>
            <w:tcBorders>
              <w:top w:val="nil"/>
              <w:left w:val="single" w:sz="6" w:space="0" w:color="auto"/>
              <w:bottom w:val="single" w:sz="6" w:space="0" w:color="auto"/>
              <w:right w:val="single" w:sz="6" w:space="0" w:color="auto"/>
            </w:tcBorders>
          </w:tcPr>
          <w:p w:rsidR="00D01A05" w:rsidRPr="0016509F" w:rsidRDefault="00D01A05" w:rsidP="00FE6383">
            <w:pPr>
              <w:pStyle w:val="ConsPlusNormal"/>
              <w:widowControl/>
              <w:ind w:firstLine="0"/>
              <w:rPr>
                <w:rFonts w:ascii="Times New Roman" w:hAnsi="Times New Roman" w:cs="Times New Roman"/>
              </w:rPr>
            </w:pPr>
          </w:p>
        </w:tc>
        <w:tc>
          <w:tcPr>
            <w:tcW w:w="462" w:type="pct"/>
            <w:vMerge/>
            <w:tcBorders>
              <w:top w:val="nil"/>
              <w:left w:val="single" w:sz="6" w:space="0" w:color="auto"/>
              <w:bottom w:val="single" w:sz="6" w:space="0" w:color="auto"/>
              <w:right w:val="single" w:sz="6" w:space="0" w:color="auto"/>
            </w:tcBorders>
          </w:tcPr>
          <w:p w:rsidR="00D01A05" w:rsidRPr="0016509F" w:rsidRDefault="00D01A05" w:rsidP="00FE6383">
            <w:pPr>
              <w:pStyle w:val="ConsPlusNormal"/>
              <w:widowControl/>
              <w:ind w:firstLine="0"/>
              <w:rPr>
                <w:rFonts w:ascii="Times New Roman" w:hAnsi="Times New Roman" w:cs="Times New Roman"/>
              </w:rPr>
            </w:pPr>
          </w:p>
        </w:tc>
        <w:tc>
          <w:tcPr>
            <w:tcW w:w="416" w:type="pct"/>
            <w:tcBorders>
              <w:top w:val="single" w:sz="6" w:space="0" w:color="auto"/>
              <w:left w:val="single" w:sz="6" w:space="0" w:color="auto"/>
              <w:bottom w:val="single" w:sz="6" w:space="0" w:color="auto"/>
              <w:right w:val="single" w:sz="6" w:space="0" w:color="auto"/>
            </w:tcBorders>
          </w:tcPr>
          <w:p w:rsidR="00D01A05" w:rsidRPr="0016509F" w:rsidRDefault="00D01A05" w:rsidP="00FE6383">
            <w:pPr>
              <w:pStyle w:val="ConsPlusCell"/>
              <w:jc w:val="center"/>
              <w:rPr>
                <w:sz w:val="20"/>
                <w:szCs w:val="20"/>
              </w:rPr>
            </w:pPr>
            <w:r w:rsidRPr="0016509F">
              <w:rPr>
                <w:sz w:val="20"/>
                <w:szCs w:val="20"/>
              </w:rPr>
              <w:t xml:space="preserve">2020 г.  </w:t>
            </w:r>
          </w:p>
        </w:tc>
        <w:tc>
          <w:tcPr>
            <w:tcW w:w="370" w:type="pct"/>
            <w:tcBorders>
              <w:top w:val="single" w:sz="6" w:space="0" w:color="auto"/>
              <w:left w:val="single" w:sz="6" w:space="0" w:color="auto"/>
              <w:bottom w:val="single" w:sz="6" w:space="0" w:color="auto"/>
              <w:right w:val="single" w:sz="6" w:space="0" w:color="auto"/>
            </w:tcBorders>
          </w:tcPr>
          <w:p w:rsidR="00D01A05" w:rsidRPr="0016509F" w:rsidRDefault="00D01A05" w:rsidP="00FE6383">
            <w:pPr>
              <w:pStyle w:val="ConsPlusCell"/>
              <w:jc w:val="center"/>
              <w:rPr>
                <w:sz w:val="20"/>
                <w:szCs w:val="20"/>
              </w:rPr>
            </w:pPr>
            <w:r w:rsidRPr="0016509F">
              <w:rPr>
                <w:sz w:val="20"/>
                <w:szCs w:val="20"/>
              </w:rPr>
              <w:t xml:space="preserve">2021 г.  </w:t>
            </w:r>
          </w:p>
        </w:tc>
        <w:tc>
          <w:tcPr>
            <w:tcW w:w="370" w:type="pct"/>
            <w:tcBorders>
              <w:top w:val="single" w:sz="6" w:space="0" w:color="auto"/>
              <w:left w:val="single" w:sz="6" w:space="0" w:color="auto"/>
              <w:bottom w:val="single" w:sz="6" w:space="0" w:color="auto"/>
              <w:right w:val="single" w:sz="6" w:space="0" w:color="auto"/>
            </w:tcBorders>
          </w:tcPr>
          <w:p w:rsidR="00D01A05" w:rsidRPr="0016509F" w:rsidRDefault="00D01A05" w:rsidP="00FE6383">
            <w:pPr>
              <w:pStyle w:val="ConsPlusCell"/>
              <w:jc w:val="center"/>
              <w:rPr>
                <w:sz w:val="20"/>
                <w:szCs w:val="20"/>
              </w:rPr>
            </w:pPr>
            <w:r w:rsidRPr="0016509F">
              <w:rPr>
                <w:sz w:val="20"/>
                <w:szCs w:val="20"/>
              </w:rPr>
              <w:t xml:space="preserve">2022 г.  </w:t>
            </w:r>
          </w:p>
        </w:tc>
        <w:tc>
          <w:tcPr>
            <w:tcW w:w="370" w:type="pct"/>
            <w:tcBorders>
              <w:top w:val="single" w:sz="6" w:space="0" w:color="auto"/>
              <w:left w:val="single" w:sz="6" w:space="0" w:color="auto"/>
              <w:bottom w:val="single" w:sz="6" w:space="0" w:color="auto"/>
              <w:right w:val="single" w:sz="6" w:space="0" w:color="auto"/>
            </w:tcBorders>
          </w:tcPr>
          <w:p w:rsidR="00D01A05" w:rsidRPr="0016509F" w:rsidRDefault="00D01A05" w:rsidP="00FE6383">
            <w:pPr>
              <w:pStyle w:val="ConsPlusCell"/>
              <w:jc w:val="center"/>
              <w:rPr>
                <w:sz w:val="20"/>
                <w:szCs w:val="20"/>
              </w:rPr>
            </w:pPr>
            <w:r w:rsidRPr="0016509F">
              <w:rPr>
                <w:sz w:val="20"/>
                <w:szCs w:val="20"/>
              </w:rPr>
              <w:t xml:space="preserve">2023 г. </w:t>
            </w:r>
          </w:p>
        </w:tc>
        <w:tc>
          <w:tcPr>
            <w:tcW w:w="376" w:type="pct"/>
            <w:tcBorders>
              <w:top w:val="single" w:sz="6" w:space="0" w:color="auto"/>
              <w:left w:val="single" w:sz="6" w:space="0" w:color="auto"/>
              <w:bottom w:val="single" w:sz="6" w:space="0" w:color="auto"/>
              <w:right w:val="single" w:sz="6" w:space="0" w:color="auto"/>
            </w:tcBorders>
          </w:tcPr>
          <w:p w:rsidR="00D01A05" w:rsidRPr="0016509F" w:rsidRDefault="00D01A05" w:rsidP="00FE6383">
            <w:pPr>
              <w:pStyle w:val="ConsPlusCell"/>
              <w:ind w:left="-32" w:firstLine="32"/>
              <w:jc w:val="center"/>
              <w:rPr>
                <w:sz w:val="20"/>
                <w:szCs w:val="20"/>
              </w:rPr>
            </w:pPr>
            <w:r w:rsidRPr="0016509F">
              <w:rPr>
                <w:sz w:val="20"/>
                <w:szCs w:val="20"/>
              </w:rPr>
              <w:t xml:space="preserve">2024 г. </w:t>
            </w:r>
          </w:p>
        </w:tc>
        <w:tc>
          <w:tcPr>
            <w:tcW w:w="597" w:type="pct"/>
            <w:vMerge/>
            <w:tcBorders>
              <w:left w:val="single" w:sz="6" w:space="0" w:color="auto"/>
              <w:bottom w:val="single" w:sz="6" w:space="0" w:color="auto"/>
              <w:right w:val="single" w:sz="6" w:space="0" w:color="auto"/>
            </w:tcBorders>
          </w:tcPr>
          <w:p w:rsidR="00D01A05" w:rsidRPr="0016509F" w:rsidRDefault="00D01A05" w:rsidP="00FE6383">
            <w:pPr>
              <w:pStyle w:val="ConsPlusCell"/>
              <w:ind w:left="-32" w:firstLine="32"/>
              <w:jc w:val="center"/>
              <w:rPr>
                <w:sz w:val="20"/>
                <w:szCs w:val="20"/>
              </w:rPr>
            </w:pPr>
          </w:p>
        </w:tc>
      </w:tr>
      <w:tr w:rsidR="00D01A05" w:rsidRPr="0016509F" w:rsidTr="00FE6383">
        <w:trPr>
          <w:cantSplit/>
          <w:trHeight w:val="308"/>
        </w:trPr>
        <w:tc>
          <w:tcPr>
            <w:tcW w:w="221"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w:t>
            </w:r>
          </w:p>
        </w:tc>
        <w:tc>
          <w:tcPr>
            <w:tcW w:w="845"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2</w:t>
            </w:r>
          </w:p>
        </w:tc>
        <w:tc>
          <w:tcPr>
            <w:tcW w:w="603"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3</w:t>
            </w:r>
          </w:p>
        </w:tc>
        <w:tc>
          <w:tcPr>
            <w:tcW w:w="370"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4</w:t>
            </w:r>
          </w:p>
        </w:tc>
        <w:tc>
          <w:tcPr>
            <w:tcW w:w="462"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5</w:t>
            </w:r>
          </w:p>
        </w:tc>
        <w:tc>
          <w:tcPr>
            <w:tcW w:w="416"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6</w:t>
            </w:r>
          </w:p>
        </w:tc>
        <w:tc>
          <w:tcPr>
            <w:tcW w:w="370"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7</w:t>
            </w:r>
          </w:p>
        </w:tc>
        <w:tc>
          <w:tcPr>
            <w:tcW w:w="370"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8</w:t>
            </w:r>
          </w:p>
        </w:tc>
        <w:tc>
          <w:tcPr>
            <w:tcW w:w="370"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9</w:t>
            </w:r>
          </w:p>
        </w:tc>
        <w:tc>
          <w:tcPr>
            <w:tcW w:w="376"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10</w:t>
            </w:r>
          </w:p>
        </w:tc>
        <w:tc>
          <w:tcPr>
            <w:tcW w:w="597" w:type="pct"/>
            <w:tcBorders>
              <w:top w:val="single" w:sz="6" w:space="0" w:color="auto"/>
              <w:left w:val="single" w:sz="6" w:space="0" w:color="auto"/>
              <w:bottom w:val="single" w:sz="4" w:space="0" w:color="auto"/>
              <w:right w:val="single" w:sz="6"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11</w:t>
            </w:r>
          </w:p>
        </w:tc>
      </w:tr>
      <w:tr w:rsidR="00D01A05" w:rsidRPr="0016509F" w:rsidTr="00FE6383">
        <w:trPr>
          <w:cantSplit/>
          <w:trHeight w:val="1334"/>
        </w:trPr>
        <w:tc>
          <w:tcPr>
            <w:tcW w:w="221"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w:t>
            </w:r>
          </w:p>
        </w:tc>
        <w:tc>
          <w:tcPr>
            <w:tcW w:w="845"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both"/>
              <w:rPr>
                <w:rFonts w:ascii="Times New Roman" w:hAnsi="Times New Roman" w:cs="Times New Roman"/>
              </w:rPr>
            </w:pPr>
            <w:r w:rsidRPr="0016509F">
              <w:rPr>
                <w:rFonts w:ascii="Times New Roman" w:hAnsi="Times New Roman" w:cs="Times New Roman"/>
              </w:rPr>
              <w:t>Целевой показатель 1.</w:t>
            </w:r>
          </w:p>
          <w:p w:rsidR="00D01A05" w:rsidRPr="0016509F" w:rsidRDefault="00D01A05" w:rsidP="00FE6383">
            <w:pPr>
              <w:pStyle w:val="ConsPlusNormal"/>
              <w:widowControl/>
              <w:ind w:firstLine="0"/>
              <w:jc w:val="both"/>
              <w:rPr>
                <w:rFonts w:ascii="Times New Roman" w:hAnsi="Times New Roman" w:cs="Times New Roman"/>
              </w:rPr>
            </w:pPr>
          </w:p>
          <w:p w:rsidR="00D01A05" w:rsidRPr="0016509F" w:rsidRDefault="00D01A05" w:rsidP="00FE6383">
            <w:pPr>
              <w:pStyle w:val="ConsPlusNormal"/>
              <w:widowControl/>
              <w:ind w:firstLine="0"/>
              <w:jc w:val="both"/>
              <w:rPr>
                <w:rFonts w:ascii="Times New Roman" w:hAnsi="Times New Roman" w:cs="Times New Roman"/>
              </w:rPr>
            </w:pPr>
            <w:r w:rsidRPr="0016509F">
              <w:rPr>
                <w:rFonts w:ascii="Times New Roman" w:hAnsi="Times New Roman" w:cs="Times New Roman"/>
              </w:rPr>
              <w:t>Количество отремонтированных подъездов МКД</w:t>
            </w:r>
          </w:p>
        </w:tc>
        <w:tc>
          <w:tcPr>
            <w:tcW w:w="603"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обращение</w:t>
            </w:r>
          </w:p>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Губернатора</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ед.</w:t>
            </w:r>
          </w:p>
        </w:tc>
        <w:tc>
          <w:tcPr>
            <w:tcW w:w="462"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416"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249</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300</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376"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597" w:type="pct"/>
            <w:tcBorders>
              <w:top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w:t>
            </w:r>
          </w:p>
        </w:tc>
      </w:tr>
      <w:tr w:rsidR="00D01A05" w:rsidRPr="0016509F" w:rsidTr="00FE6383">
        <w:trPr>
          <w:cantSplit/>
          <w:trHeight w:val="1334"/>
        </w:trPr>
        <w:tc>
          <w:tcPr>
            <w:tcW w:w="221"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2</w:t>
            </w:r>
          </w:p>
        </w:tc>
        <w:tc>
          <w:tcPr>
            <w:tcW w:w="845"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rPr>
                <w:rFonts w:ascii="Times New Roman" w:hAnsi="Times New Roman" w:cs="Times New Roman"/>
              </w:rPr>
            </w:pPr>
            <w:r w:rsidRPr="0016509F">
              <w:rPr>
                <w:rFonts w:ascii="Times New Roman" w:hAnsi="Times New Roman" w:cs="Times New Roman"/>
              </w:rPr>
              <w:t>Целевой показатель 2.</w:t>
            </w:r>
          </w:p>
          <w:p w:rsidR="00D01A05" w:rsidRPr="0016509F" w:rsidRDefault="00D01A05" w:rsidP="00FE6383">
            <w:pPr>
              <w:widowControl w:val="0"/>
              <w:autoSpaceDE w:val="0"/>
              <w:autoSpaceDN w:val="0"/>
              <w:adjustRightInd w:val="0"/>
              <w:rPr>
                <w:sz w:val="20"/>
                <w:szCs w:val="20"/>
              </w:rPr>
            </w:pPr>
          </w:p>
          <w:p w:rsidR="00D01A05" w:rsidRPr="0016509F" w:rsidRDefault="00D01A05" w:rsidP="00FE6383">
            <w:pPr>
              <w:widowControl w:val="0"/>
              <w:autoSpaceDE w:val="0"/>
              <w:autoSpaceDN w:val="0"/>
              <w:adjustRightInd w:val="0"/>
              <w:rPr>
                <w:sz w:val="20"/>
                <w:szCs w:val="20"/>
              </w:rPr>
            </w:pPr>
            <w:r w:rsidRPr="0016509F">
              <w:rPr>
                <w:sz w:val="20"/>
                <w:szCs w:val="20"/>
              </w:rPr>
              <w:t xml:space="preserve">Количество </w:t>
            </w:r>
          </w:p>
          <w:p w:rsidR="00D01A05" w:rsidRPr="0016509F" w:rsidRDefault="00D01A05" w:rsidP="00FE6383">
            <w:pPr>
              <w:widowControl w:val="0"/>
              <w:autoSpaceDE w:val="0"/>
              <w:autoSpaceDN w:val="0"/>
              <w:adjustRightInd w:val="0"/>
              <w:rPr>
                <w:sz w:val="20"/>
                <w:szCs w:val="20"/>
              </w:rPr>
            </w:pPr>
            <w:r w:rsidRPr="0016509F">
              <w:rPr>
                <w:sz w:val="20"/>
                <w:szCs w:val="20"/>
              </w:rPr>
              <w:t>установленных камер  в подъездах  МКД</w:t>
            </w:r>
          </w:p>
          <w:p w:rsidR="00D01A05" w:rsidRPr="0016509F" w:rsidRDefault="00D01A05" w:rsidP="00FE6383">
            <w:pPr>
              <w:pStyle w:val="ConsPlusNormal"/>
              <w:widowControl/>
              <w:ind w:firstLine="0"/>
              <w:jc w:val="both"/>
              <w:rPr>
                <w:rFonts w:ascii="Times New Roman" w:hAnsi="Times New Roman" w:cs="Times New Roman"/>
              </w:rPr>
            </w:pPr>
          </w:p>
        </w:tc>
        <w:tc>
          <w:tcPr>
            <w:tcW w:w="603"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обращение</w:t>
            </w:r>
          </w:p>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Губернатора</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ед.</w:t>
            </w:r>
          </w:p>
        </w:tc>
        <w:tc>
          <w:tcPr>
            <w:tcW w:w="462"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416"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100</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200</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376"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0</w:t>
            </w:r>
          </w:p>
        </w:tc>
        <w:tc>
          <w:tcPr>
            <w:tcW w:w="597" w:type="pct"/>
            <w:tcBorders>
              <w:top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1</w:t>
            </w:r>
          </w:p>
        </w:tc>
      </w:tr>
      <w:tr w:rsidR="00D01A05" w:rsidRPr="0016509F" w:rsidTr="00FE6383">
        <w:trPr>
          <w:cantSplit/>
          <w:trHeight w:val="1268"/>
        </w:trPr>
        <w:tc>
          <w:tcPr>
            <w:tcW w:w="221"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3</w:t>
            </w:r>
          </w:p>
        </w:tc>
        <w:tc>
          <w:tcPr>
            <w:tcW w:w="845"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rPr>
                <w:rFonts w:ascii="Times New Roman" w:hAnsi="Times New Roman" w:cs="Times New Roman"/>
              </w:rPr>
            </w:pPr>
            <w:r w:rsidRPr="0016509F">
              <w:rPr>
                <w:rFonts w:ascii="Times New Roman" w:hAnsi="Times New Roman" w:cs="Times New Roman"/>
              </w:rPr>
              <w:t>Целевой показатель 3.</w:t>
            </w:r>
          </w:p>
          <w:p w:rsidR="00D01A05" w:rsidRPr="0016509F" w:rsidRDefault="00D01A05" w:rsidP="00FE6383">
            <w:pPr>
              <w:pStyle w:val="ConsPlusNormal"/>
              <w:ind w:firstLine="0"/>
              <w:rPr>
                <w:rFonts w:ascii="Times New Roman" w:hAnsi="Times New Roman" w:cs="Times New Roman"/>
              </w:rPr>
            </w:pPr>
          </w:p>
          <w:p w:rsidR="00D01A05" w:rsidRPr="0016509F" w:rsidRDefault="00D01A05" w:rsidP="00FE6383">
            <w:pPr>
              <w:pStyle w:val="ConsPlusNormal"/>
              <w:widowControl/>
              <w:ind w:firstLine="0"/>
              <w:rPr>
                <w:rFonts w:ascii="Times New Roman" w:hAnsi="Times New Roman" w:cs="Times New Roman"/>
              </w:rPr>
            </w:pPr>
            <w:r w:rsidRPr="0016509F">
              <w:rPr>
                <w:rFonts w:ascii="Times New Roman" w:hAnsi="Times New Roman" w:cs="Times New Roman"/>
              </w:rPr>
              <w:t>Количество МКД, в которых проведен капитальный ремонт в рамках региональной программы Московской области</w:t>
            </w:r>
          </w:p>
          <w:p w:rsidR="00D01A05" w:rsidRPr="0016509F" w:rsidRDefault="00D01A05" w:rsidP="00FE6383">
            <w:pPr>
              <w:pStyle w:val="ConsPlusNormal"/>
              <w:ind w:firstLine="0"/>
              <w:rPr>
                <w:rFonts w:ascii="Times New Roman" w:hAnsi="Times New Roman" w:cs="Times New Roman"/>
              </w:rPr>
            </w:pPr>
          </w:p>
        </w:tc>
        <w:tc>
          <w:tcPr>
            <w:tcW w:w="603"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отраслевой</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ед.</w:t>
            </w:r>
          </w:p>
        </w:tc>
        <w:tc>
          <w:tcPr>
            <w:tcW w:w="462"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0</w:t>
            </w:r>
          </w:p>
        </w:tc>
        <w:tc>
          <w:tcPr>
            <w:tcW w:w="416"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62</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70</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75</w:t>
            </w:r>
          </w:p>
        </w:tc>
        <w:tc>
          <w:tcPr>
            <w:tcW w:w="370"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80</w:t>
            </w:r>
          </w:p>
        </w:tc>
        <w:tc>
          <w:tcPr>
            <w:tcW w:w="376"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ind w:firstLine="0"/>
              <w:jc w:val="center"/>
              <w:rPr>
                <w:rFonts w:ascii="Times New Roman" w:hAnsi="Times New Roman" w:cs="Times New Roman"/>
              </w:rPr>
            </w:pPr>
            <w:r w:rsidRPr="0016509F">
              <w:rPr>
                <w:rFonts w:ascii="Times New Roman" w:hAnsi="Times New Roman" w:cs="Times New Roman"/>
              </w:rPr>
              <w:t>90</w:t>
            </w:r>
          </w:p>
        </w:tc>
        <w:tc>
          <w:tcPr>
            <w:tcW w:w="597" w:type="pct"/>
            <w:tcBorders>
              <w:top w:val="single" w:sz="4" w:space="0" w:color="auto"/>
              <w:left w:val="single" w:sz="4" w:space="0" w:color="auto"/>
              <w:bottom w:val="single" w:sz="4" w:space="0" w:color="auto"/>
              <w:right w:val="single" w:sz="4" w:space="0" w:color="auto"/>
            </w:tcBorders>
          </w:tcPr>
          <w:p w:rsidR="00D01A05" w:rsidRPr="0016509F" w:rsidRDefault="00D01A05" w:rsidP="00FE6383">
            <w:pPr>
              <w:pStyle w:val="ConsPlusNormal"/>
              <w:widowControl/>
              <w:ind w:firstLine="0"/>
              <w:jc w:val="center"/>
              <w:rPr>
                <w:rFonts w:ascii="Times New Roman" w:hAnsi="Times New Roman" w:cs="Times New Roman"/>
              </w:rPr>
            </w:pPr>
            <w:r w:rsidRPr="0016509F">
              <w:rPr>
                <w:rFonts w:ascii="Times New Roman" w:hAnsi="Times New Roman" w:cs="Times New Roman"/>
              </w:rPr>
              <w:t>2</w:t>
            </w:r>
          </w:p>
        </w:tc>
      </w:tr>
    </w:tbl>
    <w:p w:rsidR="00B12668" w:rsidRPr="00F30CA5" w:rsidRDefault="00B12668" w:rsidP="00B12668">
      <w:pPr>
        <w:pStyle w:val="ConsPlusNormal"/>
        <w:widowControl/>
        <w:ind w:firstLine="0"/>
        <w:jc w:val="right"/>
        <w:rPr>
          <w:rFonts w:ascii="Times New Roman" w:hAnsi="Times New Roman" w:cs="Times New Roman"/>
          <w:sz w:val="28"/>
          <w:szCs w:val="28"/>
        </w:rPr>
      </w:pPr>
    </w:p>
    <w:p w:rsidR="006229B1" w:rsidRDefault="006229B1" w:rsidP="00B12668">
      <w:pPr>
        <w:widowControl w:val="0"/>
        <w:autoSpaceDE w:val="0"/>
        <w:autoSpaceDN w:val="0"/>
        <w:adjustRightInd w:val="0"/>
        <w:jc w:val="right"/>
        <w:rPr>
          <w:sz w:val="28"/>
          <w:szCs w:val="28"/>
        </w:rPr>
      </w:pPr>
    </w:p>
    <w:p w:rsidR="00B12668" w:rsidRPr="00F30CA5" w:rsidRDefault="00B12668" w:rsidP="00B12668">
      <w:pPr>
        <w:widowControl w:val="0"/>
        <w:autoSpaceDE w:val="0"/>
        <w:autoSpaceDN w:val="0"/>
        <w:adjustRightInd w:val="0"/>
        <w:jc w:val="right"/>
        <w:rPr>
          <w:sz w:val="28"/>
          <w:szCs w:val="28"/>
        </w:rPr>
      </w:pPr>
      <w:r w:rsidRPr="00F30CA5">
        <w:rPr>
          <w:sz w:val="28"/>
          <w:szCs w:val="28"/>
        </w:rPr>
        <w:t>Приложение 3 к подпрограмме</w:t>
      </w:r>
    </w:p>
    <w:p w:rsidR="00B12668" w:rsidRPr="00F30CA5" w:rsidRDefault="00B12668" w:rsidP="00B12668">
      <w:pPr>
        <w:pStyle w:val="Default"/>
        <w:jc w:val="right"/>
        <w:rPr>
          <w:color w:val="auto"/>
          <w:sz w:val="28"/>
          <w:szCs w:val="28"/>
        </w:rPr>
      </w:pPr>
      <w:r w:rsidRPr="00F30CA5">
        <w:rPr>
          <w:color w:val="auto"/>
          <w:sz w:val="28"/>
          <w:szCs w:val="28"/>
        </w:rPr>
        <w:t>«Создание условий для обеспечения комфортного</w:t>
      </w:r>
    </w:p>
    <w:p w:rsidR="00B12668" w:rsidRPr="00F30CA5" w:rsidRDefault="00B12668" w:rsidP="00B12668">
      <w:pPr>
        <w:pStyle w:val="Default"/>
        <w:jc w:val="right"/>
        <w:rPr>
          <w:color w:val="auto"/>
          <w:sz w:val="28"/>
          <w:szCs w:val="28"/>
        </w:rPr>
      </w:pPr>
      <w:r w:rsidRPr="00F30CA5">
        <w:rPr>
          <w:color w:val="auto"/>
          <w:sz w:val="28"/>
          <w:szCs w:val="28"/>
        </w:rPr>
        <w:t xml:space="preserve">проживания жителей многоквартирных домов» </w:t>
      </w:r>
    </w:p>
    <w:p w:rsidR="00B12668" w:rsidRPr="00F30CA5" w:rsidRDefault="00B12668" w:rsidP="00B12668">
      <w:pPr>
        <w:pStyle w:val="Default"/>
        <w:rPr>
          <w:b/>
          <w:color w:val="auto"/>
          <w:sz w:val="28"/>
          <w:szCs w:val="28"/>
        </w:rPr>
      </w:pPr>
    </w:p>
    <w:p w:rsidR="00B12668" w:rsidRPr="00F30CA5" w:rsidRDefault="00B12668" w:rsidP="00B12668">
      <w:pPr>
        <w:widowControl w:val="0"/>
        <w:autoSpaceDE w:val="0"/>
        <w:autoSpaceDN w:val="0"/>
        <w:adjustRightInd w:val="0"/>
        <w:ind w:firstLine="540"/>
        <w:jc w:val="center"/>
        <w:rPr>
          <w:sz w:val="28"/>
          <w:szCs w:val="28"/>
        </w:rPr>
      </w:pPr>
    </w:p>
    <w:p w:rsidR="00B12668" w:rsidRPr="00F30CA5" w:rsidRDefault="00B12668" w:rsidP="00B12668">
      <w:pPr>
        <w:widowControl w:val="0"/>
        <w:autoSpaceDE w:val="0"/>
        <w:autoSpaceDN w:val="0"/>
        <w:adjustRightInd w:val="0"/>
        <w:ind w:firstLine="540"/>
        <w:jc w:val="center"/>
        <w:rPr>
          <w:sz w:val="28"/>
          <w:szCs w:val="28"/>
        </w:rPr>
      </w:pPr>
      <w:r w:rsidRPr="00F30CA5">
        <w:rPr>
          <w:sz w:val="28"/>
          <w:szCs w:val="28"/>
        </w:rPr>
        <w:t>ОБОСНОВАНИЯ ОБЪЕМА ФИНАНСОВЫХ РЕСУРСОВ,</w:t>
      </w:r>
    </w:p>
    <w:p w:rsidR="00B12668" w:rsidRPr="00F30CA5" w:rsidRDefault="00B12668" w:rsidP="00B12668">
      <w:pPr>
        <w:widowControl w:val="0"/>
        <w:autoSpaceDE w:val="0"/>
        <w:autoSpaceDN w:val="0"/>
        <w:adjustRightInd w:val="0"/>
        <w:ind w:firstLine="540"/>
        <w:jc w:val="center"/>
        <w:rPr>
          <w:sz w:val="28"/>
          <w:szCs w:val="28"/>
        </w:rPr>
      </w:pPr>
      <w:r w:rsidRPr="00F30CA5">
        <w:rPr>
          <w:sz w:val="28"/>
          <w:szCs w:val="28"/>
        </w:rPr>
        <w:t>НЕОБХОДИМЫХ ДЛЯ РЕАЛИЗАЦИИ МЕРОПРИЯТИЙ ПОДПРОГРАММЫ</w:t>
      </w:r>
    </w:p>
    <w:p w:rsidR="00B12668" w:rsidRPr="00F30CA5" w:rsidRDefault="00B12668" w:rsidP="00B12668">
      <w:pPr>
        <w:pStyle w:val="Default"/>
        <w:jc w:val="center"/>
        <w:rPr>
          <w:sz w:val="28"/>
          <w:szCs w:val="28"/>
        </w:rPr>
      </w:pPr>
      <w:r w:rsidRPr="00F30CA5">
        <w:rPr>
          <w:sz w:val="28"/>
          <w:szCs w:val="28"/>
        </w:rPr>
        <w:t>«Создание условий для обеспечения комфортного</w:t>
      </w:r>
    </w:p>
    <w:p w:rsidR="00B12668" w:rsidRPr="00F30CA5" w:rsidRDefault="00B12668" w:rsidP="00B845DA">
      <w:pPr>
        <w:pStyle w:val="Default"/>
        <w:jc w:val="center"/>
        <w:rPr>
          <w:sz w:val="28"/>
          <w:szCs w:val="28"/>
        </w:rPr>
      </w:pPr>
      <w:r w:rsidRPr="00F30CA5">
        <w:rPr>
          <w:sz w:val="28"/>
          <w:szCs w:val="28"/>
        </w:rPr>
        <w:t>проживания жителей многоквартирных домов»</w:t>
      </w:r>
    </w:p>
    <w:p w:rsidR="00B845DA" w:rsidRPr="00F30CA5" w:rsidRDefault="00B845DA" w:rsidP="00B845DA">
      <w:pPr>
        <w:pStyle w:val="Default"/>
        <w:jc w:val="center"/>
        <w:rPr>
          <w:b/>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984"/>
        <w:gridCol w:w="5245"/>
        <w:gridCol w:w="3969"/>
      </w:tblGrid>
      <w:tr w:rsidR="00B12668" w:rsidRPr="00F30CA5" w:rsidTr="004F7493">
        <w:trPr>
          <w:trHeight w:val="1641"/>
        </w:trPr>
        <w:tc>
          <w:tcPr>
            <w:tcW w:w="3794" w:type="dxa"/>
            <w:tcBorders>
              <w:top w:val="single" w:sz="4" w:space="0" w:color="auto"/>
              <w:left w:val="single" w:sz="4" w:space="0" w:color="auto"/>
              <w:bottom w:val="single" w:sz="4" w:space="0" w:color="auto"/>
              <w:right w:val="single" w:sz="4" w:space="0" w:color="auto"/>
            </w:tcBorders>
            <w:vAlign w:val="center"/>
          </w:tcPr>
          <w:p w:rsidR="00B12668" w:rsidRPr="00F30CA5" w:rsidRDefault="00B12668" w:rsidP="004F7493">
            <w:pPr>
              <w:widowControl w:val="0"/>
              <w:tabs>
                <w:tab w:val="center" w:pos="4677"/>
                <w:tab w:val="right" w:pos="9355"/>
              </w:tabs>
              <w:autoSpaceDE w:val="0"/>
              <w:autoSpaceDN w:val="0"/>
              <w:adjustRightInd w:val="0"/>
              <w:jc w:val="center"/>
              <w:rPr>
                <w:sz w:val="28"/>
                <w:szCs w:val="28"/>
              </w:rPr>
            </w:pPr>
            <w:r w:rsidRPr="00F30CA5">
              <w:rPr>
                <w:sz w:val="28"/>
                <w:szCs w:val="28"/>
              </w:rPr>
              <w:t>Наименование мероприятия муниципальной программы/подпрограммы</w:t>
            </w:r>
          </w:p>
        </w:tc>
        <w:tc>
          <w:tcPr>
            <w:tcW w:w="1984" w:type="dxa"/>
            <w:tcBorders>
              <w:top w:val="single" w:sz="4" w:space="0" w:color="auto"/>
              <w:left w:val="single" w:sz="4" w:space="0" w:color="auto"/>
              <w:bottom w:val="single" w:sz="4" w:space="0" w:color="auto"/>
              <w:right w:val="single" w:sz="4" w:space="0" w:color="auto"/>
            </w:tcBorders>
            <w:vAlign w:val="center"/>
          </w:tcPr>
          <w:p w:rsidR="00B12668" w:rsidRPr="00F30CA5" w:rsidRDefault="00B12668" w:rsidP="004F7493">
            <w:pPr>
              <w:widowControl w:val="0"/>
              <w:tabs>
                <w:tab w:val="center" w:pos="4677"/>
                <w:tab w:val="right" w:pos="9355"/>
              </w:tabs>
              <w:autoSpaceDE w:val="0"/>
              <w:autoSpaceDN w:val="0"/>
              <w:adjustRightInd w:val="0"/>
              <w:jc w:val="center"/>
              <w:rPr>
                <w:sz w:val="28"/>
                <w:szCs w:val="28"/>
              </w:rPr>
            </w:pPr>
            <w:r w:rsidRPr="00F30CA5">
              <w:rPr>
                <w:sz w:val="28"/>
                <w:szCs w:val="28"/>
              </w:rPr>
              <w:t>Источник финансирования</w:t>
            </w:r>
          </w:p>
        </w:tc>
        <w:tc>
          <w:tcPr>
            <w:tcW w:w="5245" w:type="dxa"/>
            <w:tcBorders>
              <w:top w:val="single" w:sz="4" w:space="0" w:color="auto"/>
              <w:left w:val="single" w:sz="4" w:space="0" w:color="auto"/>
              <w:bottom w:val="single" w:sz="4" w:space="0" w:color="auto"/>
              <w:right w:val="single" w:sz="4" w:space="0" w:color="auto"/>
            </w:tcBorders>
            <w:vAlign w:val="center"/>
          </w:tcPr>
          <w:p w:rsidR="00B12668" w:rsidRPr="00F30CA5" w:rsidRDefault="00B12668" w:rsidP="004F7493">
            <w:pPr>
              <w:widowControl w:val="0"/>
              <w:tabs>
                <w:tab w:val="center" w:pos="4677"/>
                <w:tab w:val="right" w:pos="9355"/>
              </w:tabs>
              <w:autoSpaceDE w:val="0"/>
              <w:autoSpaceDN w:val="0"/>
              <w:adjustRightInd w:val="0"/>
              <w:jc w:val="center"/>
              <w:rPr>
                <w:sz w:val="28"/>
                <w:szCs w:val="28"/>
              </w:rPr>
            </w:pPr>
            <w:r w:rsidRPr="00F30CA5">
              <w:rPr>
                <w:sz w:val="28"/>
                <w:szCs w:val="28"/>
              </w:rPr>
              <w:t>Расчет необходимых финансовых ресурсов на реализацию мероприятия</w:t>
            </w:r>
          </w:p>
        </w:tc>
        <w:tc>
          <w:tcPr>
            <w:tcW w:w="3969" w:type="dxa"/>
            <w:tcBorders>
              <w:top w:val="single" w:sz="4" w:space="0" w:color="auto"/>
              <w:left w:val="single" w:sz="4" w:space="0" w:color="auto"/>
              <w:bottom w:val="single" w:sz="4" w:space="0" w:color="auto"/>
              <w:right w:val="single" w:sz="4" w:space="0" w:color="auto"/>
            </w:tcBorders>
            <w:vAlign w:val="center"/>
          </w:tcPr>
          <w:p w:rsidR="00B12668" w:rsidRPr="00F30CA5" w:rsidRDefault="00B12668" w:rsidP="004F7493">
            <w:pPr>
              <w:widowControl w:val="0"/>
              <w:tabs>
                <w:tab w:val="center" w:pos="4677"/>
                <w:tab w:val="right" w:pos="9355"/>
              </w:tabs>
              <w:autoSpaceDE w:val="0"/>
              <w:autoSpaceDN w:val="0"/>
              <w:adjustRightInd w:val="0"/>
              <w:jc w:val="center"/>
              <w:rPr>
                <w:sz w:val="28"/>
                <w:szCs w:val="28"/>
              </w:rPr>
            </w:pPr>
            <w:r w:rsidRPr="00F30CA5">
              <w:rPr>
                <w:sz w:val="28"/>
                <w:szCs w:val="28"/>
              </w:rPr>
              <w:t>Общий объем финансовых ресурсов, необходимых для реализации мероприятия, в том числе по годам</w:t>
            </w:r>
          </w:p>
        </w:tc>
      </w:tr>
      <w:tr w:rsidR="00D01A05" w:rsidRPr="00F30CA5" w:rsidTr="00FE6383">
        <w:trPr>
          <w:trHeight w:val="1125"/>
        </w:trPr>
        <w:tc>
          <w:tcPr>
            <w:tcW w:w="3794" w:type="dxa"/>
            <w:vMerge w:val="restart"/>
            <w:tcBorders>
              <w:top w:val="single" w:sz="4" w:space="0" w:color="auto"/>
              <w:left w:val="single" w:sz="4" w:space="0" w:color="auto"/>
              <w:right w:val="single" w:sz="4" w:space="0" w:color="auto"/>
            </w:tcBorders>
          </w:tcPr>
          <w:p w:rsidR="00D01A05" w:rsidRPr="00F30CA5" w:rsidRDefault="00D01A05" w:rsidP="004F7493">
            <w:pPr>
              <w:pStyle w:val="ConsPlusNormal"/>
              <w:widowControl/>
              <w:ind w:firstLine="0"/>
              <w:rPr>
                <w:rFonts w:ascii="Times New Roman" w:hAnsi="Times New Roman" w:cs="Times New Roman"/>
                <w:sz w:val="28"/>
                <w:szCs w:val="28"/>
              </w:rPr>
            </w:pPr>
            <w:r w:rsidRPr="00D01A05">
              <w:rPr>
                <w:rFonts w:ascii="Times New Roman" w:hAnsi="Times New Roman" w:cs="Times New Roman"/>
                <w:sz w:val="28"/>
                <w:szCs w:val="28"/>
              </w:rPr>
              <w:t>Ремонт подъездов в многоквартирных домах</w:t>
            </w:r>
          </w:p>
        </w:tc>
        <w:tc>
          <w:tcPr>
            <w:tcW w:w="1984" w:type="dxa"/>
            <w:tcBorders>
              <w:top w:val="single" w:sz="4" w:space="0" w:color="auto"/>
              <w:left w:val="single" w:sz="4" w:space="0" w:color="auto"/>
              <w:bottom w:val="single" w:sz="4" w:space="0" w:color="auto"/>
              <w:right w:val="single" w:sz="4" w:space="0" w:color="auto"/>
            </w:tcBorders>
          </w:tcPr>
          <w:p w:rsidR="00D01A05" w:rsidRPr="00F30CA5" w:rsidRDefault="00D01A05" w:rsidP="004F7493">
            <w:pPr>
              <w:pStyle w:val="ConsPlusNormal"/>
              <w:widowControl/>
              <w:ind w:firstLine="0"/>
              <w:rPr>
                <w:rFonts w:ascii="Times New Roman" w:hAnsi="Times New Roman" w:cs="Times New Roman"/>
                <w:sz w:val="28"/>
                <w:szCs w:val="28"/>
              </w:rPr>
            </w:pPr>
            <w:r w:rsidRPr="00D01A05">
              <w:rPr>
                <w:rFonts w:ascii="Times New Roman" w:hAnsi="Times New Roman" w:cs="Times New Roman"/>
                <w:sz w:val="28"/>
                <w:szCs w:val="28"/>
              </w:rPr>
              <w:t>Средства бюджета Московской области</w:t>
            </w:r>
          </w:p>
        </w:tc>
        <w:tc>
          <w:tcPr>
            <w:tcW w:w="5245" w:type="dxa"/>
            <w:vMerge w:val="restart"/>
            <w:tcBorders>
              <w:top w:val="single" w:sz="4" w:space="0" w:color="auto"/>
              <w:left w:val="single" w:sz="4" w:space="0" w:color="auto"/>
              <w:right w:val="single" w:sz="4" w:space="0" w:color="auto"/>
            </w:tcBorders>
          </w:tcPr>
          <w:p w:rsidR="00D01A05" w:rsidRPr="00F30CA5" w:rsidRDefault="00D01A05" w:rsidP="004F7493">
            <w:pPr>
              <w:widowControl w:val="0"/>
              <w:tabs>
                <w:tab w:val="center" w:pos="4677"/>
                <w:tab w:val="right" w:pos="9355"/>
              </w:tabs>
              <w:autoSpaceDE w:val="0"/>
              <w:autoSpaceDN w:val="0"/>
              <w:adjustRightInd w:val="0"/>
              <w:rPr>
                <w:sz w:val="28"/>
                <w:szCs w:val="28"/>
              </w:rPr>
            </w:pPr>
            <w:r w:rsidRPr="00F30CA5">
              <w:rPr>
                <w:sz w:val="28"/>
                <w:szCs w:val="28"/>
              </w:rPr>
              <w:t>Рассчитано на основании плановых расходов, исходя из необходимости решения задач на предстоящий период</w:t>
            </w:r>
          </w:p>
        </w:tc>
        <w:tc>
          <w:tcPr>
            <w:tcW w:w="3969" w:type="dxa"/>
            <w:tcBorders>
              <w:top w:val="single" w:sz="4" w:space="0" w:color="auto"/>
              <w:left w:val="single" w:sz="4" w:space="0" w:color="auto"/>
              <w:right w:val="single" w:sz="4" w:space="0" w:color="auto"/>
            </w:tcBorders>
          </w:tcPr>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Всего: 27907,69 </w:t>
            </w:r>
            <w:proofErr w:type="spellStart"/>
            <w:r w:rsidRPr="00D01A05">
              <w:rPr>
                <w:sz w:val="28"/>
                <w:szCs w:val="28"/>
              </w:rPr>
              <w:t>тыс.руб</w:t>
            </w:r>
            <w:proofErr w:type="spellEnd"/>
            <w:r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2020 год –18635,19 </w:t>
            </w:r>
            <w:proofErr w:type="spellStart"/>
            <w:r w:rsidRPr="00D01A05">
              <w:rPr>
                <w:sz w:val="28"/>
                <w:szCs w:val="28"/>
              </w:rPr>
              <w:t>тыс.руб</w:t>
            </w:r>
            <w:proofErr w:type="spellEnd"/>
            <w:r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2021 год -</w:t>
            </w:r>
            <w:r w:rsidR="00CF3C42" w:rsidRPr="00D06383">
              <w:rPr>
                <w:sz w:val="28"/>
                <w:szCs w:val="28"/>
              </w:rPr>
              <w:t xml:space="preserve"> </w:t>
            </w:r>
            <w:r w:rsidRPr="00D01A05">
              <w:rPr>
                <w:sz w:val="28"/>
                <w:szCs w:val="28"/>
              </w:rPr>
              <w:t xml:space="preserve">9272,5 </w:t>
            </w:r>
            <w:proofErr w:type="spellStart"/>
            <w:r w:rsidRPr="00D01A05">
              <w:rPr>
                <w:sz w:val="28"/>
                <w:szCs w:val="28"/>
              </w:rPr>
              <w:t>тыс.руб</w:t>
            </w:r>
            <w:proofErr w:type="spellEnd"/>
            <w:r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2022год - 0 </w:t>
            </w:r>
            <w:proofErr w:type="spellStart"/>
            <w:r w:rsidRPr="00D01A05">
              <w:rPr>
                <w:sz w:val="28"/>
                <w:szCs w:val="28"/>
              </w:rPr>
              <w:t>тыс.руб</w:t>
            </w:r>
            <w:proofErr w:type="spellEnd"/>
            <w:r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2023 год - 0 </w:t>
            </w:r>
            <w:proofErr w:type="spellStart"/>
            <w:r w:rsidRPr="00D01A05">
              <w:rPr>
                <w:sz w:val="28"/>
                <w:szCs w:val="28"/>
              </w:rPr>
              <w:t>тыс.руб</w:t>
            </w:r>
            <w:proofErr w:type="spellEnd"/>
            <w:r w:rsidRPr="00D01A05">
              <w:rPr>
                <w:sz w:val="28"/>
                <w:szCs w:val="28"/>
              </w:rPr>
              <w:t>.</w:t>
            </w:r>
          </w:p>
          <w:p w:rsidR="00D01A05" w:rsidRPr="00F30CA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2024 год - 0 </w:t>
            </w:r>
            <w:proofErr w:type="spellStart"/>
            <w:r w:rsidRPr="00D01A05">
              <w:rPr>
                <w:sz w:val="28"/>
                <w:szCs w:val="28"/>
              </w:rPr>
              <w:t>тыс.руб</w:t>
            </w:r>
            <w:proofErr w:type="spellEnd"/>
            <w:r w:rsidRPr="00D01A05">
              <w:rPr>
                <w:sz w:val="28"/>
                <w:szCs w:val="28"/>
              </w:rPr>
              <w:t>.</w:t>
            </w:r>
          </w:p>
        </w:tc>
      </w:tr>
      <w:tr w:rsidR="00D01A05" w:rsidRPr="00F30CA5" w:rsidTr="00FE6383">
        <w:trPr>
          <w:trHeight w:val="1125"/>
        </w:trPr>
        <w:tc>
          <w:tcPr>
            <w:tcW w:w="3794" w:type="dxa"/>
            <w:vMerge/>
            <w:tcBorders>
              <w:left w:val="single" w:sz="4" w:space="0" w:color="auto"/>
              <w:bottom w:val="single" w:sz="4" w:space="0" w:color="auto"/>
              <w:right w:val="single" w:sz="4" w:space="0" w:color="auto"/>
            </w:tcBorders>
          </w:tcPr>
          <w:p w:rsidR="00D01A05" w:rsidRPr="00D01A05" w:rsidRDefault="00D01A05" w:rsidP="004F7493">
            <w:pPr>
              <w:pStyle w:val="ConsPlusNormal"/>
              <w:widowControl/>
              <w:ind w:firstLine="0"/>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D01A05" w:rsidRPr="00F30CA5" w:rsidRDefault="00D01A05" w:rsidP="004F7493">
            <w:pPr>
              <w:pStyle w:val="ConsPlusNormal"/>
              <w:widowControl/>
              <w:ind w:firstLine="0"/>
              <w:rPr>
                <w:rFonts w:ascii="Times New Roman" w:hAnsi="Times New Roman" w:cs="Times New Roman"/>
                <w:sz w:val="28"/>
                <w:szCs w:val="28"/>
              </w:rPr>
            </w:pPr>
            <w:r w:rsidRPr="00F30CA5">
              <w:rPr>
                <w:rFonts w:ascii="Times New Roman" w:hAnsi="Times New Roman" w:cs="Times New Roman"/>
                <w:sz w:val="28"/>
                <w:szCs w:val="28"/>
              </w:rPr>
              <w:t xml:space="preserve">Средства бюджета          </w:t>
            </w:r>
            <w:r w:rsidRPr="00F30CA5">
              <w:rPr>
                <w:rFonts w:ascii="Times New Roman" w:hAnsi="Times New Roman" w:cs="Times New Roman"/>
                <w:sz w:val="28"/>
                <w:szCs w:val="28"/>
              </w:rPr>
              <w:br/>
              <w:t>Раменского городского округа</w:t>
            </w:r>
            <w:r>
              <w:rPr>
                <w:rFonts w:ascii="Times New Roman" w:hAnsi="Times New Roman" w:cs="Times New Roman"/>
                <w:sz w:val="28"/>
                <w:szCs w:val="28"/>
              </w:rPr>
              <w:t xml:space="preserve"> Московской области</w:t>
            </w:r>
          </w:p>
        </w:tc>
        <w:tc>
          <w:tcPr>
            <w:tcW w:w="5245" w:type="dxa"/>
            <w:vMerge/>
            <w:tcBorders>
              <w:left w:val="single" w:sz="4" w:space="0" w:color="auto"/>
              <w:bottom w:val="single" w:sz="4" w:space="0" w:color="auto"/>
              <w:right w:val="single" w:sz="4" w:space="0" w:color="auto"/>
            </w:tcBorders>
          </w:tcPr>
          <w:p w:rsidR="00D01A05" w:rsidRPr="00F30CA5" w:rsidRDefault="00D01A05" w:rsidP="004F7493">
            <w:pPr>
              <w:widowControl w:val="0"/>
              <w:tabs>
                <w:tab w:val="center" w:pos="4677"/>
                <w:tab w:val="right" w:pos="9355"/>
              </w:tabs>
              <w:autoSpaceDE w:val="0"/>
              <w:autoSpaceDN w:val="0"/>
              <w:adjustRightInd w:val="0"/>
              <w:rPr>
                <w:sz w:val="28"/>
                <w:szCs w:val="28"/>
              </w:rPr>
            </w:pPr>
          </w:p>
        </w:tc>
        <w:tc>
          <w:tcPr>
            <w:tcW w:w="3969" w:type="dxa"/>
            <w:tcBorders>
              <w:left w:val="single" w:sz="4" w:space="0" w:color="auto"/>
              <w:bottom w:val="single" w:sz="4" w:space="0" w:color="auto"/>
              <w:right w:val="single" w:sz="4" w:space="0" w:color="auto"/>
            </w:tcBorders>
          </w:tcPr>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Всего: 4430,31 </w:t>
            </w:r>
            <w:proofErr w:type="spellStart"/>
            <w:r w:rsidRPr="00D01A05">
              <w:rPr>
                <w:sz w:val="28"/>
                <w:szCs w:val="28"/>
              </w:rPr>
              <w:t>тыс.руб</w:t>
            </w:r>
            <w:proofErr w:type="spellEnd"/>
            <w:r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2020 год -</w:t>
            </w:r>
            <w:r w:rsidR="00D10E95">
              <w:rPr>
                <w:sz w:val="28"/>
                <w:szCs w:val="28"/>
              </w:rPr>
              <w:t xml:space="preserve"> 2958,31 </w:t>
            </w:r>
            <w:proofErr w:type="spellStart"/>
            <w:r w:rsidRPr="00D01A05">
              <w:rPr>
                <w:sz w:val="28"/>
                <w:szCs w:val="28"/>
              </w:rPr>
              <w:t>тыс.руб</w:t>
            </w:r>
            <w:proofErr w:type="spellEnd"/>
            <w:r w:rsidRPr="00D01A05">
              <w:rPr>
                <w:sz w:val="28"/>
                <w:szCs w:val="28"/>
              </w:rPr>
              <w:t>.</w:t>
            </w:r>
          </w:p>
          <w:p w:rsidR="00D01A05" w:rsidRPr="00D01A05" w:rsidRDefault="00D10E95" w:rsidP="00D01A05">
            <w:pPr>
              <w:widowControl w:val="0"/>
              <w:tabs>
                <w:tab w:val="center" w:pos="4677"/>
                <w:tab w:val="right" w:pos="9355"/>
              </w:tabs>
              <w:autoSpaceDE w:val="0"/>
              <w:autoSpaceDN w:val="0"/>
              <w:adjustRightInd w:val="0"/>
              <w:rPr>
                <w:sz w:val="28"/>
                <w:szCs w:val="28"/>
              </w:rPr>
            </w:pPr>
            <w:r>
              <w:rPr>
                <w:sz w:val="28"/>
                <w:szCs w:val="28"/>
              </w:rPr>
              <w:t xml:space="preserve">2021 год -  </w:t>
            </w:r>
            <w:r w:rsidRPr="00D01A05">
              <w:rPr>
                <w:sz w:val="28"/>
                <w:szCs w:val="28"/>
              </w:rPr>
              <w:t xml:space="preserve">1472,0 </w:t>
            </w:r>
            <w:proofErr w:type="spellStart"/>
            <w:r w:rsidR="00D01A05" w:rsidRPr="00D01A05">
              <w:rPr>
                <w:sz w:val="28"/>
                <w:szCs w:val="28"/>
              </w:rPr>
              <w:t>тыс.руб</w:t>
            </w:r>
            <w:proofErr w:type="spellEnd"/>
            <w:r w:rsidR="00D01A05"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2022 год - 0 </w:t>
            </w:r>
            <w:proofErr w:type="spellStart"/>
            <w:r w:rsidRPr="00D01A05">
              <w:rPr>
                <w:sz w:val="28"/>
                <w:szCs w:val="28"/>
              </w:rPr>
              <w:t>тыс.руб</w:t>
            </w:r>
            <w:proofErr w:type="spellEnd"/>
            <w:r w:rsidRPr="00D01A05">
              <w:rPr>
                <w:sz w:val="28"/>
                <w:szCs w:val="28"/>
              </w:rPr>
              <w:t>.</w:t>
            </w:r>
          </w:p>
          <w:p w:rsidR="00D01A05" w:rsidRPr="00D01A0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2023 год - 0 </w:t>
            </w:r>
            <w:proofErr w:type="spellStart"/>
            <w:r w:rsidRPr="00D01A05">
              <w:rPr>
                <w:sz w:val="28"/>
                <w:szCs w:val="28"/>
              </w:rPr>
              <w:t>тыс.руб</w:t>
            </w:r>
            <w:proofErr w:type="spellEnd"/>
            <w:r w:rsidRPr="00D01A05">
              <w:rPr>
                <w:sz w:val="28"/>
                <w:szCs w:val="28"/>
              </w:rPr>
              <w:t>.</w:t>
            </w:r>
          </w:p>
          <w:p w:rsidR="00D01A05" w:rsidRPr="00F30CA5" w:rsidRDefault="00D01A05" w:rsidP="00D01A05">
            <w:pPr>
              <w:widowControl w:val="0"/>
              <w:tabs>
                <w:tab w:val="center" w:pos="4677"/>
                <w:tab w:val="right" w:pos="9355"/>
              </w:tabs>
              <w:autoSpaceDE w:val="0"/>
              <w:autoSpaceDN w:val="0"/>
              <w:adjustRightInd w:val="0"/>
              <w:rPr>
                <w:sz w:val="28"/>
                <w:szCs w:val="28"/>
              </w:rPr>
            </w:pPr>
            <w:r w:rsidRPr="00D01A05">
              <w:rPr>
                <w:sz w:val="28"/>
                <w:szCs w:val="28"/>
              </w:rPr>
              <w:t xml:space="preserve">2024 год - 0 </w:t>
            </w:r>
            <w:proofErr w:type="spellStart"/>
            <w:r w:rsidRPr="00D01A05">
              <w:rPr>
                <w:sz w:val="28"/>
                <w:szCs w:val="28"/>
              </w:rPr>
              <w:t>тыс.руб</w:t>
            </w:r>
            <w:proofErr w:type="spellEnd"/>
            <w:r w:rsidRPr="00D01A05">
              <w:rPr>
                <w:sz w:val="28"/>
                <w:szCs w:val="28"/>
              </w:rPr>
              <w:t>.</w:t>
            </w:r>
          </w:p>
        </w:tc>
      </w:tr>
    </w:tbl>
    <w:p w:rsidR="00B845DA" w:rsidRPr="00F30CA5" w:rsidRDefault="00B845DA" w:rsidP="00D01A05">
      <w:pPr>
        <w:widowControl w:val="0"/>
        <w:autoSpaceDE w:val="0"/>
        <w:autoSpaceDN w:val="0"/>
        <w:adjustRightInd w:val="0"/>
        <w:rPr>
          <w:sz w:val="28"/>
          <w:szCs w:val="28"/>
        </w:rPr>
      </w:pPr>
    </w:p>
    <w:p w:rsidR="00B845DA" w:rsidRPr="00F30CA5" w:rsidRDefault="00B845DA" w:rsidP="00B12668">
      <w:pPr>
        <w:widowControl w:val="0"/>
        <w:autoSpaceDE w:val="0"/>
        <w:autoSpaceDN w:val="0"/>
        <w:adjustRightInd w:val="0"/>
        <w:jc w:val="right"/>
        <w:rPr>
          <w:sz w:val="28"/>
          <w:szCs w:val="28"/>
        </w:rPr>
      </w:pPr>
    </w:p>
    <w:p w:rsidR="00B12668" w:rsidRPr="00F30CA5" w:rsidRDefault="00B12668" w:rsidP="00B12668">
      <w:pPr>
        <w:widowControl w:val="0"/>
        <w:autoSpaceDE w:val="0"/>
        <w:autoSpaceDN w:val="0"/>
        <w:adjustRightInd w:val="0"/>
        <w:jc w:val="right"/>
        <w:rPr>
          <w:sz w:val="28"/>
          <w:szCs w:val="28"/>
        </w:rPr>
      </w:pPr>
      <w:r w:rsidRPr="00F30CA5">
        <w:rPr>
          <w:sz w:val="28"/>
          <w:szCs w:val="28"/>
        </w:rPr>
        <w:t>Приложение 4 к подпрограмме</w:t>
      </w:r>
    </w:p>
    <w:p w:rsidR="00B12668" w:rsidRPr="00F30CA5" w:rsidRDefault="00B12668" w:rsidP="00B12668">
      <w:pPr>
        <w:pStyle w:val="Default"/>
        <w:jc w:val="right"/>
        <w:rPr>
          <w:color w:val="auto"/>
          <w:sz w:val="28"/>
          <w:szCs w:val="28"/>
        </w:rPr>
      </w:pPr>
      <w:r w:rsidRPr="00F30CA5">
        <w:rPr>
          <w:color w:val="auto"/>
          <w:sz w:val="28"/>
          <w:szCs w:val="28"/>
        </w:rPr>
        <w:t>«Создание условий для обеспечения комфортного</w:t>
      </w:r>
    </w:p>
    <w:p w:rsidR="00B12668" w:rsidRPr="00F30CA5" w:rsidRDefault="00B12668" w:rsidP="00B12668">
      <w:pPr>
        <w:pStyle w:val="Default"/>
        <w:jc w:val="right"/>
        <w:rPr>
          <w:color w:val="auto"/>
          <w:sz w:val="28"/>
          <w:szCs w:val="28"/>
        </w:rPr>
      </w:pPr>
      <w:r w:rsidRPr="00F30CA5">
        <w:rPr>
          <w:color w:val="auto"/>
          <w:sz w:val="28"/>
          <w:szCs w:val="28"/>
        </w:rPr>
        <w:t>проживания жителей многоквартирных домов»</w:t>
      </w:r>
    </w:p>
    <w:p w:rsidR="00B12668" w:rsidRPr="00F30CA5" w:rsidRDefault="00B12668" w:rsidP="00B12668">
      <w:pPr>
        <w:widowControl w:val="0"/>
        <w:autoSpaceDE w:val="0"/>
        <w:autoSpaceDN w:val="0"/>
        <w:adjustRightInd w:val="0"/>
        <w:jc w:val="right"/>
        <w:rPr>
          <w:sz w:val="28"/>
          <w:szCs w:val="28"/>
        </w:rPr>
      </w:pPr>
    </w:p>
    <w:p w:rsidR="00B12668" w:rsidRPr="00F30CA5" w:rsidRDefault="00B12668" w:rsidP="00B12668">
      <w:pPr>
        <w:widowControl w:val="0"/>
        <w:autoSpaceDE w:val="0"/>
        <w:autoSpaceDN w:val="0"/>
        <w:adjustRightInd w:val="0"/>
        <w:jc w:val="center"/>
        <w:rPr>
          <w:sz w:val="28"/>
          <w:szCs w:val="28"/>
        </w:rPr>
      </w:pPr>
      <w:r w:rsidRPr="00F30CA5">
        <w:rPr>
          <w:sz w:val="28"/>
          <w:szCs w:val="28"/>
        </w:rPr>
        <w:t>Методика расчета значений планируемых результатов реализации подпрограммы</w:t>
      </w:r>
    </w:p>
    <w:p w:rsidR="00B12668" w:rsidRPr="00F30CA5" w:rsidRDefault="00B12668" w:rsidP="00B12668">
      <w:pPr>
        <w:pStyle w:val="Default"/>
        <w:jc w:val="center"/>
        <w:rPr>
          <w:sz w:val="28"/>
          <w:szCs w:val="28"/>
        </w:rPr>
      </w:pPr>
    </w:p>
    <w:p w:rsidR="00B12668" w:rsidRPr="00F30CA5" w:rsidRDefault="00B12668" w:rsidP="00B12668">
      <w:pPr>
        <w:pStyle w:val="Default"/>
        <w:jc w:val="center"/>
        <w:rPr>
          <w:sz w:val="28"/>
          <w:szCs w:val="28"/>
        </w:rPr>
      </w:pPr>
      <w:r w:rsidRPr="00F30CA5">
        <w:rPr>
          <w:sz w:val="28"/>
          <w:szCs w:val="28"/>
        </w:rPr>
        <w:t>«Создание условий для обеспечения комфортного проживания жителей многоквартирных домов»</w:t>
      </w:r>
    </w:p>
    <w:p w:rsidR="00B12668" w:rsidRPr="00F30CA5" w:rsidRDefault="00B12668" w:rsidP="00B12668">
      <w:pPr>
        <w:pStyle w:val="Default"/>
        <w:jc w:val="center"/>
        <w:rPr>
          <w:color w:val="auto"/>
          <w:sz w:val="28"/>
          <w:szCs w:val="28"/>
        </w:rPr>
      </w:pPr>
    </w:p>
    <w:p w:rsidR="00D01A05" w:rsidRDefault="00B12668" w:rsidP="00D01A05">
      <w:pPr>
        <w:widowControl w:val="0"/>
        <w:autoSpaceDE w:val="0"/>
        <w:autoSpaceDN w:val="0"/>
        <w:adjustRightInd w:val="0"/>
        <w:ind w:firstLine="708"/>
        <w:jc w:val="both"/>
        <w:rPr>
          <w:sz w:val="28"/>
          <w:szCs w:val="28"/>
        </w:rPr>
      </w:pPr>
      <w:r w:rsidRPr="00F30CA5">
        <w:rPr>
          <w:sz w:val="28"/>
          <w:szCs w:val="28"/>
        </w:rPr>
        <w:t xml:space="preserve">1. </w:t>
      </w:r>
      <w:r w:rsidR="00D01A05" w:rsidRPr="009F1C06">
        <w:rPr>
          <w:sz w:val="28"/>
          <w:szCs w:val="28"/>
        </w:rPr>
        <w:t>Количество отремонтированных подъездов МКД. Рассчитывается по факту реализации мероприятий подпрограммы. Учет ведется по каждому году реализации подпрограммы. Измеряется в единицах.</w:t>
      </w:r>
    </w:p>
    <w:p w:rsidR="00D01A05" w:rsidRPr="00540859" w:rsidRDefault="00D01A05" w:rsidP="00D01A05">
      <w:pPr>
        <w:widowControl w:val="0"/>
        <w:autoSpaceDE w:val="0"/>
        <w:autoSpaceDN w:val="0"/>
        <w:adjustRightInd w:val="0"/>
        <w:ind w:firstLine="708"/>
        <w:jc w:val="both"/>
        <w:rPr>
          <w:sz w:val="28"/>
          <w:szCs w:val="28"/>
        </w:rPr>
      </w:pPr>
      <w:r w:rsidRPr="00540859">
        <w:rPr>
          <w:sz w:val="28"/>
          <w:szCs w:val="28"/>
        </w:rPr>
        <w:t>2. Количество у</w:t>
      </w:r>
      <w:r>
        <w:rPr>
          <w:sz w:val="28"/>
          <w:szCs w:val="28"/>
        </w:rPr>
        <w:t xml:space="preserve">становленных камер в подъездах </w:t>
      </w:r>
      <w:r w:rsidRPr="00540859">
        <w:rPr>
          <w:sz w:val="28"/>
          <w:szCs w:val="28"/>
        </w:rPr>
        <w:t xml:space="preserve">МКД. </w:t>
      </w:r>
      <w:r w:rsidRPr="009F1C06">
        <w:rPr>
          <w:sz w:val="28"/>
          <w:szCs w:val="28"/>
        </w:rPr>
        <w:t>Рассчитывается по факту реализации мероприятий подпрограммы. Учет ведется по каждому году реализации подпрограммы. Измеряется в единицах.</w:t>
      </w:r>
    </w:p>
    <w:p w:rsidR="00D01A05" w:rsidRPr="009F1C06" w:rsidRDefault="00D01A05" w:rsidP="00D01A05">
      <w:pPr>
        <w:widowControl w:val="0"/>
        <w:autoSpaceDE w:val="0"/>
        <w:autoSpaceDN w:val="0"/>
        <w:adjustRightInd w:val="0"/>
        <w:ind w:firstLine="708"/>
        <w:jc w:val="both"/>
        <w:rPr>
          <w:sz w:val="28"/>
          <w:szCs w:val="28"/>
        </w:rPr>
      </w:pPr>
      <w:r>
        <w:rPr>
          <w:sz w:val="28"/>
          <w:szCs w:val="28"/>
        </w:rPr>
        <w:t>3</w:t>
      </w:r>
      <w:r w:rsidRPr="009F1C06">
        <w:rPr>
          <w:sz w:val="28"/>
          <w:szCs w:val="28"/>
        </w:rPr>
        <w:t xml:space="preserve">. Количество МКД, </w:t>
      </w:r>
      <w:r>
        <w:rPr>
          <w:sz w:val="28"/>
          <w:szCs w:val="28"/>
        </w:rPr>
        <w:t>в которых проведен капитальный ремонт в рамках региональной программы Московской области</w:t>
      </w:r>
      <w:r w:rsidRPr="009F1C06">
        <w:rPr>
          <w:sz w:val="28"/>
          <w:szCs w:val="28"/>
        </w:rPr>
        <w:t>. Рассчитывается по факту реализации мероприятий подпрограммы. Учет ведется по каждому году реализации подпрограммы. Измеряется в единицах.</w:t>
      </w:r>
    </w:p>
    <w:p w:rsidR="00D4217E" w:rsidRPr="00F30CA5" w:rsidRDefault="00D4217E" w:rsidP="00D01A05">
      <w:pPr>
        <w:widowControl w:val="0"/>
        <w:autoSpaceDE w:val="0"/>
        <w:autoSpaceDN w:val="0"/>
        <w:adjustRightInd w:val="0"/>
        <w:ind w:firstLine="708"/>
        <w:jc w:val="both"/>
        <w:rPr>
          <w:sz w:val="28"/>
          <w:szCs w:val="28"/>
        </w:rPr>
      </w:pPr>
    </w:p>
    <w:p w:rsidR="004C54CB" w:rsidRPr="00F30CA5" w:rsidRDefault="004C54CB" w:rsidP="004C54CB">
      <w:pPr>
        <w:widowControl w:val="0"/>
        <w:autoSpaceDE w:val="0"/>
        <w:autoSpaceDN w:val="0"/>
        <w:adjustRightInd w:val="0"/>
        <w:jc w:val="both"/>
        <w:rPr>
          <w:sz w:val="28"/>
          <w:szCs w:val="28"/>
        </w:rPr>
      </w:pPr>
    </w:p>
    <w:p w:rsidR="00FC1581" w:rsidRPr="00F30CA5" w:rsidRDefault="00FC1581" w:rsidP="008F5DF4">
      <w:pPr>
        <w:widowControl w:val="0"/>
        <w:autoSpaceDE w:val="0"/>
        <w:autoSpaceDN w:val="0"/>
        <w:adjustRightInd w:val="0"/>
        <w:rPr>
          <w:sz w:val="28"/>
          <w:szCs w:val="28"/>
        </w:rPr>
      </w:pPr>
    </w:p>
    <w:sectPr w:rsidR="00FC1581" w:rsidRPr="00F30CA5" w:rsidSect="008B5DD6">
      <w:footerReference w:type="even" r:id="rId8"/>
      <w:footerReference w:type="default" r:id="rId9"/>
      <w:pgSz w:w="16838" w:h="11905" w:orient="landscape"/>
      <w:pgMar w:top="1134" w:right="851" w:bottom="426"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2EF" w:rsidRDefault="006862EF">
      <w:r>
        <w:separator/>
      </w:r>
    </w:p>
  </w:endnote>
  <w:endnote w:type="continuationSeparator" w:id="0">
    <w:p w:rsidR="006862EF" w:rsidRDefault="0068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EF" w:rsidRDefault="006862EF" w:rsidP="00EC1E8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862EF" w:rsidRDefault="006862EF" w:rsidP="00F94A3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2EF" w:rsidRDefault="006862EF" w:rsidP="00B4490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2EF" w:rsidRDefault="006862EF">
      <w:r>
        <w:separator/>
      </w:r>
    </w:p>
  </w:footnote>
  <w:footnote w:type="continuationSeparator" w:id="0">
    <w:p w:rsidR="006862EF" w:rsidRDefault="00686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2204F"/>
    <w:multiLevelType w:val="hybridMultilevel"/>
    <w:tmpl w:val="17F675F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8D4D03"/>
    <w:multiLevelType w:val="hybridMultilevel"/>
    <w:tmpl w:val="77EAE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00BC1"/>
    <w:multiLevelType w:val="multilevel"/>
    <w:tmpl w:val="8B2A39CA"/>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990EE4"/>
    <w:multiLevelType w:val="hybridMultilevel"/>
    <w:tmpl w:val="073E2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3439A"/>
    <w:multiLevelType w:val="hybridMultilevel"/>
    <w:tmpl w:val="7406A460"/>
    <w:lvl w:ilvl="0" w:tplc="9C165E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DC28FC"/>
    <w:multiLevelType w:val="hybridMultilevel"/>
    <w:tmpl w:val="01264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344777"/>
    <w:multiLevelType w:val="hybridMultilevel"/>
    <w:tmpl w:val="C4B6F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00A0D"/>
    <w:multiLevelType w:val="hybridMultilevel"/>
    <w:tmpl w:val="68589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DE23C1"/>
    <w:multiLevelType w:val="hybridMultilevel"/>
    <w:tmpl w:val="26608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80A4A"/>
    <w:multiLevelType w:val="hybridMultilevel"/>
    <w:tmpl w:val="CB9A7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6116E7"/>
    <w:multiLevelType w:val="hybridMultilevel"/>
    <w:tmpl w:val="A9827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A8119E"/>
    <w:multiLevelType w:val="hybridMultilevel"/>
    <w:tmpl w:val="33326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AC4374"/>
    <w:multiLevelType w:val="hybridMultilevel"/>
    <w:tmpl w:val="F4E45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2F9220E2"/>
    <w:multiLevelType w:val="hybridMultilevel"/>
    <w:tmpl w:val="0A12D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021618"/>
    <w:multiLevelType w:val="hybridMultilevel"/>
    <w:tmpl w:val="24789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370CA"/>
    <w:multiLevelType w:val="hybridMultilevel"/>
    <w:tmpl w:val="E54E95B6"/>
    <w:lvl w:ilvl="0" w:tplc="1DDAB100">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BEC13B1"/>
    <w:multiLevelType w:val="hybridMultilevel"/>
    <w:tmpl w:val="D8CCAE9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EC255D"/>
    <w:multiLevelType w:val="hybridMultilevel"/>
    <w:tmpl w:val="037E75FC"/>
    <w:lvl w:ilvl="0" w:tplc="B876146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8F3D85"/>
    <w:multiLevelType w:val="hybridMultilevel"/>
    <w:tmpl w:val="B56A4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26031B"/>
    <w:multiLevelType w:val="hybridMultilevel"/>
    <w:tmpl w:val="322AB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466B15"/>
    <w:multiLevelType w:val="hybridMultilevel"/>
    <w:tmpl w:val="A4003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D97C61"/>
    <w:multiLevelType w:val="hybridMultilevel"/>
    <w:tmpl w:val="E968C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E23A16"/>
    <w:multiLevelType w:val="hybridMultilevel"/>
    <w:tmpl w:val="2188D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002976"/>
    <w:multiLevelType w:val="hybridMultilevel"/>
    <w:tmpl w:val="5D90F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7" w15:restartNumberingAfterBreak="0">
    <w:nsid w:val="725E4E41"/>
    <w:multiLevelType w:val="hybridMultilevel"/>
    <w:tmpl w:val="26608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6"/>
  </w:num>
  <w:num w:numId="4">
    <w:abstractNumId w:val="9"/>
  </w:num>
  <w:num w:numId="5">
    <w:abstractNumId w:val="24"/>
  </w:num>
  <w:num w:numId="6">
    <w:abstractNumId w:val="5"/>
  </w:num>
  <w:num w:numId="7">
    <w:abstractNumId w:val="2"/>
  </w:num>
  <w:num w:numId="8">
    <w:abstractNumId w:val="8"/>
  </w:num>
  <w:num w:numId="9">
    <w:abstractNumId w:val="17"/>
  </w:num>
  <w:num w:numId="10">
    <w:abstractNumId w:val="3"/>
  </w:num>
  <w:num w:numId="11">
    <w:abstractNumId w:val="21"/>
  </w:num>
  <w:num w:numId="12">
    <w:abstractNumId w:val="22"/>
  </w:num>
  <w:num w:numId="13">
    <w:abstractNumId w:val="15"/>
  </w:num>
  <w:num w:numId="14">
    <w:abstractNumId w:val="0"/>
  </w:num>
  <w:num w:numId="15">
    <w:abstractNumId w:val="18"/>
  </w:num>
  <w:num w:numId="16">
    <w:abstractNumId w:val="16"/>
  </w:num>
  <w:num w:numId="17">
    <w:abstractNumId w:val="20"/>
  </w:num>
  <w:num w:numId="18">
    <w:abstractNumId w:val="23"/>
  </w:num>
  <w:num w:numId="19">
    <w:abstractNumId w:val="10"/>
  </w:num>
  <w:num w:numId="20">
    <w:abstractNumId w:val="11"/>
  </w:num>
  <w:num w:numId="21">
    <w:abstractNumId w:val="7"/>
  </w:num>
  <w:num w:numId="22">
    <w:abstractNumId w:val="25"/>
  </w:num>
  <w:num w:numId="23">
    <w:abstractNumId w:val="27"/>
  </w:num>
  <w:num w:numId="24">
    <w:abstractNumId w:val="19"/>
  </w:num>
  <w:num w:numId="25">
    <w:abstractNumId w:val="14"/>
  </w:num>
  <w:num w:numId="26">
    <w:abstractNumId w:val="13"/>
  </w:num>
  <w:num w:numId="27">
    <w:abstractNumId w:val="2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9F"/>
    <w:rsid w:val="000015EA"/>
    <w:rsid w:val="00001FDB"/>
    <w:rsid w:val="000041FC"/>
    <w:rsid w:val="000046A7"/>
    <w:rsid w:val="00004920"/>
    <w:rsid w:val="00004B78"/>
    <w:rsid w:val="000056B5"/>
    <w:rsid w:val="00005869"/>
    <w:rsid w:val="000062D4"/>
    <w:rsid w:val="00007076"/>
    <w:rsid w:val="000075DD"/>
    <w:rsid w:val="00007D42"/>
    <w:rsid w:val="00014E95"/>
    <w:rsid w:val="000159DB"/>
    <w:rsid w:val="0001604B"/>
    <w:rsid w:val="00016A0A"/>
    <w:rsid w:val="00016DEA"/>
    <w:rsid w:val="0001711B"/>
    <w:rsid w:val="00017938"/>
    <w:rsid w:val="00017BB0"/>
    <w:rsid w:val="00017D66"/>
    <w:rsid w:val="00020907"/>
    <w:rsid w:val="00021BB9"/>
    <w:rsid w:val="0002236C"/>
    <w:rsid w:val="0002345D"/>
    <w:rsid w:val="00023653"/>
    <w:rsid w:val="00023AB8"/>
    <w:rsid w:val="000249D5"/>
    <w:rsid w:val="00024CB7"/>
    <w:rsid w:val="00024FCA"/>
    <w:rsid w:val="00025045"/>
    <w:rsid w:val="00025C45"/>
    <w:rsid w:val="00027917"/>
    <w:rsid w:val="00027AF7"/>
    <w:rsid w:val="00027EA1"/>
    <w:rsid w:val="000304D0"/>
    <w:rsid w:val="0003143B"/>
    <w:rsid w:val="0003200C"/>
    <w:rsid w:val="00032D40"/>
    <w:rsid w:val="000344C6"/>
    <w:rsid w:val="000349F3"/>
    <w:rsid w:val="00034A14"/>
    <w:rsid w:val="00034F22"/>
    <w:rsid w:val="000352CB"/>
    <w:rsid w:val="00035D40"/>
    <w:rsid w:val="0003662C"/>
    <w:rsid w:val="00036767"/>
    <w:rsid w:val="000367C9"/>
    <w:rsid w:val="00036A68"/>
    <w:rsid w:val="00037933"/>
    <w:rsid w:val="00040395"/>
    <w:rsid w:val="00040BD3"/>
    <w:rsid w:val="00041009"/>
    <w:rsid w:val="00041F4B"/>
    <w:rsid w:val="00042D2B"/>
    <w:rsid w:val="00042F72"/>
    <w:rsid w:val="000442A1"/>
    <w:rsid w:val="000445EB"/>
    <w:rsid w:val="000446F8"/>
    <w:rsid w:val="00044DC8"/>
    <w:rsid w:val="000458D2"/>
    <w:rsid w:val="00045BA9"/>
    <w:rsid w:val="00045C18"/>
    <w:rsid w:val="000466AF"/>
    <w:rsid w:val="00047041"/>
    <w:rsid w:val="000470AE"/>
    <w:rsid w:val="00047AA9"/>
    <w:rsid w:val="0005032E"/>
    <w:rsid w:val="000505C0"/>
    <w:rsid w:val="000506CD"/>
    <w:rsid w:val="00050FDB"/>
    <w:rsid w:val="00051F47"/>
    <w:rsid w:val="0005274D"/>
    <w:rsid w:val="00054D72"/>
    <w:rsid w:val="00054E70"/>
    <w:rsid w:val="000572E8"/>
    <w:rsid w:val="00057421"/>
    <w:rsid w:val="00057789"/>
    <w:rsid w:val="00057904"/>
    <w:rsid w:val="00057982"/>
    <w:rsid w:val="00060661"/>
    <w:rsid w:val="00060C5C"/>
    <w:rsid w:val="0006173B"/>
    <w:rsid w:val="000624B9"/>
    <w:rsid w:val="00062CB1"/>
    <w:rsid w:val="00063526"/>
    <w:rsid w:val="00063554"/>
    <w:rsid w:val="00065F48"/>
    <w:rsid w:val="00066129"/>
    <w:rsid w:val="00066449"/>
    <w:rsid w:val="00067EE7"/>
    <w:rsid w:val="0007028E"/>
    <w:rsid w:val="0007046F"/>
    <w:rsid w:val="00070A6C"/>
    <w:rsid w:val="00072CB5"/>
    <w:rsid w:val="000740D5"/>
    <w:rsid w:val="000743AA"/>
    <w:rsid w:val="00074A48"/>
    <w:rsid w:val="000750B1"/>
    <w:rsid w:val="000751D1"/>
    <w:rsid w:val="00076AC6"/>
    <w:rsid w:val="00080A15"/>
    <w:rsid w:val="00080BF5"/>
    <w:rsid w:val="00081975"/>
    <w:rsid w:val="00081AE2"/>
    <w:rsid w:val="000822B8"/>
    <w:rsid w:val="00083B68"/>
    <w:rsid w:val="00083D85"/>
    <w:rsid w:val="00084018"/>
    <w:rsid w:val="000840FE"/>
    <w:rsid w:val="00084125"/>
    <w:rsid w:val="00085ECD"/>
    <w:rsid w:val="00087D62"/>
    <w:rsid w:val="00090424"/>
    <w:rsid w:val="00090B7E"/>
    <w:rsid w:val="00090E08"/>
    <w:rsid w:val="000924ED"/>
    <w:rsid w:val="000929A3"/>
    <w:rsid w:val="00092C91"/>
    <w:rsid w:val="00094A03"/>
    <w:rsid w:val="00094CBE"/>
    <w:rsid w:val="00096AE9"/>
    <w:rsid w:val="0009705C"/>
    <w:rsid w:val="000A24DD"/>
    <w:rsid w:val="000A26B0"/>
    <w:rsid w:val="000A468D"/>
    <w:rsid w:val="000A57EC"/>
    <w:rsid w:val="000A7371"/>
    <w:rsid w:val="000A7C56"/>
    <w:rsid w:val="000B053C"/>
    <w:rsid w:val="000B06F5"/>
    <w:rsid w:val="000B0D6B"/>
    <w:rsid w:val="000B1738"/>
    <w:rsid w:val="000B2DC5"/>
    <w:rsid w:val="000B38B8"/>
    <w:rsid w:val="000B394A"/>
    <w:rsid w:val="000B66BB"/>
    <w:rsid w:val="000B71B7"/>
    <w:rsid w:val="000C0C97"/>
    <w:rsid w:val="000C3116"/>
    <w:rsid w:val="000C333C"/>
    <w:rsid w:val="000C38FA"/>
    <w:rsid w:val="000C50AE"/>
    <w:rsid w:val="000C65CA"/>
    <w:rsid w:val="000C6918"/>
    <w:rsid w:val="000C69CD"/>
    <w:rsid w:val="000D00CB"/>
    <w:rsid w:val="000D05D2"/>
    <w:rsid w:val="000D08DE"/>
    <w:rsid w:val="000D1DDF"/>
    <w:rsid w:val="000D23B4"/>
    <w:rsid w:val="000D2716"/>
    <w:rsid w:val="000D2832"/>
    <w:rsid w:val="000D3136"/>
    <w:rsid w:val="000D33D5"/>
    <w:rsid w:val="000D390A"/>
    <w:rsid w:val="000D4027"/>
    <w:rsid w:val="000D444A"/>
    <w:rsid w:val="000D5B18"/>
    <w:rsid w:val="000D6C4C"/>
    <w:rsid w:val="000D775D"/>
    <w:rsid w:val="000E1DB7"/>
    <w:rsid w:val="000E3789"/>
    <w:rsid w:val="000E38AB"/>
    <w:rsid w:val="000E460A"/>
    <w:rsid w:val="000E4663"/>
    <w:rsid w:val="000E4A9B"/>
    <w:rsid w:val="000E4F6B"/>
    <w:rsid w:val="000E5A74"/>
    <w:rsid w:val="000E6E03"/>
    <w:rsid w:val="000E751A"/>
    <w:rsid w:val="000E777B"/>
    <w:rsid w:val="000E77CD"/>
    <w:rsid w:val="000F05E1"/>
    <w:rsid w:val="000F0F3D"/>
    <w:rsid w:val="000F116C"/>
    <w:rsid w:val="000F1BEF"/>
    <w:rsid w:val="000F1C18"/>
    <w:rsid w:val="000F1CDE"/>
    <w:rsid w:val="000F2457"/>
    <w:rsid w:val="000F36B6"/>
    <w:rsid w:val="000F4425"/>
    <w:rsid w:val="000F4D1D"/>
    <w:rsid w:val="000F5749"/>
    <w:rsid w:val="000F64A1"/>
    <w:rsid w:val="000F65DF"/>
    <w:rsid w:val="000F6913"/>
    <w:rsid w:val="000F6A09"/>
    <w:rsid w:val="000F6B3B"/>
    <w:rsid w:val="000F6F2A"/>
    <w:rsid w:val="001008BB"/>
    <w:rsid w:val="00100C29"/>
    <w:rsid w:val="00101C69"/>
    <w:rsid w:val="00102C50"/>
    <w:rsid w:val="00103117"/>
    <w:rsid w:val="00103D2F"/>
    <w:rsid w:val="00103F42"/>
    <w:rsid w:val="001059B4"/>
    <w:rsid w:val="00106B98"/>
    <w:rsid w:val="001077B1"/>
    <w:rsid w:val="0010790A"/>
    <w:rsid w:val="00107B2F"/>
    <w:rsid w:val="00110653"/>
    <w:rsid w:val="00111ADB"/>
    <w:rsid w:val="00112170"/>
    <w:rsid w:val="001123FF"/>
    <w:rsid w:val="00112CC1"/>
    <w:rsid w:val="00113062"/>
    <w:rsid w:val="0011481D"/>
    <w:rsid w:val="001148F1"/>
    <w:rsid w:val="00114B55"/>
    <w:rsid w:val="00115601"/>
    <w:rsid w:val="00117A0E"/>
    <w:rsid w:val="00120C7D"/>
    <w:rsid w:val="001211C1"/>
    <w:rsid w:val="00122A65"/>
    <w:rsid w:val="00122E79"/>
    <w:rsid w:val="00123F52"/>
    <w:rsid w:val="00124BBB"/>
    <w:rsid w:val="0012558B"/>
    <w:rsid w:val="0012677A"/>
    <w:rsid w:val="00130E48"/>
    <w:rsid w:val="00131823"/>
    <w:rsid w:val="00131950"/>
    <w:rsid w:val="001320CB"/>
    <w:rsid w:val="00133F1C"/>
    <w:rsid w:val="00134710"/>
    <w:rsid w:val="00136B76"/>
    <w:rsid w:val="00137033"/>
    <w:rsid w:val="00140860"/>
    <w:rsid w:val="00140D33"/>
    <w:rsid w:val="0014193C"/>
    <w:rsid w:val="00141FFB"/>
    <w:rsid w:val="00142281"/>
    <w:rsid w:val="00142CD8"/>
    <w:rsid w:val="00144145"/>
    <w:rsid w:val="00144567"/>
    <w:rsid w:val="001469C4"/>
    <w:rsid w:val="0014736D"/>
    <w:rsid w:val="00150231"/>
    <w:rsid w:val="00150482"/>
    <w:rsid w:val="00150660"/>
    <w:rsid w:val="0015092C"/>
    <w:rsid w:val="0015436B"/>
    <w:rsid w:val="00154BA6"/>
    <w:rsid w:val="00155B2D"/>
    <w:rsid w:val="00155D81"/>
    <w:rsid w:val="00155FF3"/>
    <w:rsid w:val="001562BC"/>
    <w:rsid w:val="00157273"/>
    <w:rsid w:val="0015765E"/>
    <w:rsid w:val="00160392"/>
    <w:rsid w:val="0016133B"/>
    <w:rsid w:val="0016288C"/>
    <w:rsid w:val="00163A38"/>
    <w:rsid w:val="00164553"/>
    <w:rsid w:val="00165AA9"/>
    <w:rsid w:val="00166F82"/>
    <w:rsid w:val="00167313"/>
    <w:rsid w:val="0017099B"/>
    <w:rsid w:val="00171603"/>
    <w:rsid w:val="00173869"/>
    <w:rsid w:val="001741DB"/>
    <w:rsid w:val="00174277"/>
    <w:rsid w:val="001746DC"/>
    <w:rsid w:val="001748DC"/>
    <w:rsid w:val="00174E0A"/>
    <w:rsid w:val="001752D2"/>
    <w:rsid w:val="001767DF"/>
    <w:rsid w:val="00177C9A"/>
    <w:rsid w:val="00177CBC"/>
    <w:rsid w:val="00180904"/>
    <w:rsid w:val="001809E9"/>
    <w:rsid w:val="0018110B"/>
    <w:rsid w:val="00181507"/>
    <w:rsid w:val="00181D10"/>
    <w:rsid w:val="001824E0"/>
    <w:rsid w:val="00183364"/>
    <w:rsid w:val="00184D62"/>
    <w:rsid w:val="00186532"/>
    <w:rsid w:val="00186FEF"/>
    <w:rsid w:val="00187C19"/>
    <w:rsid w:val="001905F8"/>
    <w:rsid w:val="00190BA2"/>
    <w:rsid w:val="001911FF"/>
    <w:rsid w:val="00192AA3"/>
    <w:rsid w:val="00193CEE"/>
    <w:rsid w:val="001948B5"/>
    <w:rsid w:val="00194C35"/>
    <w:rsid w:val="001953DB"/>
    <w:rsid w:val="001A0D36"/>
    <w:rsid w:val="001A19FC"/>
    <w:rsid w:val="001A1A45"/>
    <w:rsid w:val="001A1D87"/>
    <w:rsid w:val="001A1E36"/>
    <w:rsid w:val="001A2D36"/>
    <w:rsid w:val="001A362E"/>
    <w:rsid w:val="001A3812"/>
    <w:rsid w:val="001A510B"/>
    <w:rsid w:val="001A54ED"/>
    <w:rsid w:val="001A5D6B"/>
    <w:rsid w:val="001A6AE2"/>
    <w:rsid w:val="001A6B35"/>
    <w:rsid w:val="001A7172"/>
    <w:rsid w:val="001A7F1E"/>
    <w:rsid w:val="001B0043"/>
    <w:rsid w:val="001B0CFC"/>
    <w:rsid w:val="001B0E56"/>
    <w:rsid w:val="001B171D"/>
    <w:rsid w:val="001B1CE0"/>
    <w:rsid w:val="001B1F8C"/>
    <w:rsid w:val="001B4201"/>
    <w:rsid w:val="001B6461"/>
    <w:rsid w:val="001B659C"/>
    <w:rsid w:val="001B7788"/>
    <w:rsid w:val="001C0655"/>
    <w:rsid w:val="001C1231"/>
    <w:rsid w:val="001C29D3"/>
    <w:rsid w:val="001C3240"/>
    <w:rsid w:val="001C57AF"/>
    <w:rsid w:val="001C69BE"/>
    <w:rsid w:val="001D01DA"/>
    <w:rsid w:val="001D1CBA"/>
    <w:rsid w:val="001D1E37"/>
    <w:rsid w:val="001D2BD2"/>
    <w:rsid w:val="001D3AF2"/>
    <w:rsid w:val="001D3EE5"/>
    <w:rsid w:val="001D6B4D"/>
    <w:rsid w:val="001D7099"/>
    <w:rsid w:val="001D78FF"/>
    <w:rsid w:val="001E2828"/>
    <w:rsid w:val="001E3147"/>
    <w:rsid w:val="001E31EA"/>
    <w:rsid w:val="001E37E9"/>
    <w:rsid w:val="001E3CD9"/>
    <w:rsid w:val="001E3E94"/>
    <w:rsid w:val="001E4603"/>
    <w:rsid w:val="001E5832"/>
    <w:rsid w:val="001E653C"/>
    <w:rsid w:val="001E6D90"/>
    <w:rsid w:val="001E6FC9"/>
    <w:rsid w:val="001E7951"/>
    <w:rsid w:val="001E7E0E"/>
    <w:rsid w:val="001F0200"/>
    <w:rsid w:val="001F0720"/>
    <w:rsid w:val="001F0DEB"/>
    <w:rsid w:val="001F0FFA"/>
    <w:rsid w:val="001F1277"/>
    <w:rsid w:val="001F1F7B"/>
    <w:rsid w:val="001F3406"/>
    <w:rsid w:val="001F44A6"/>
    <w:rsid w:val="001F4546"/>
    <w:rsid w:val="001F505B"/>
    <w:rsid w:val="001F602D"/>
    <w:rsid w:val="001F6555"/>
    <w:rsid w:val="001F6B83"/>
    <w:rsid w:val="001F6F3F"/>
    <w:rsid w:val="00200063"/>
    <w:rsid w:val="0020082E"/>
    <w:rsid w:val="00200C77"/>
    <w:rsid w:val="00201A21"/>
    <w:rsid w:val="00203BFC"/>
    <w:rsid w:val="002043B2"/>
    <w:rsid w:val="00204886"/>
    <w:rsid w:val="00204A6D"/>
    <w:rsid w:val="00204B86"/>
    <w:rsid w:val="00204F4B"/>
    <w:rsid w:val="00206DFE"/>
    <w:rsid w:val="002076B2"/>
    <w:rsid w:val="002128A5"/>
    <w:rsid w:val="00212B54"/>
    <w:rsid w:val="00215716"/>
    <w:rsid w:val="0021619D"/>
    <w:rsid w:val="00217871"/>
    <w:rsid w:val="002179B3"/>
    <w:rsid w:val="00220E41"/>
    <w:rsid w:val="002216C2"/>
    <w:rsid w:val="00221B45"/>
    <w:rsid w:val="0022289D"/>
    <w:rsid w:val="00224219"/>
    <w:rsid w:val="00224A9E"/>
    <w:rsid w:val="00230BCF"/>
    <w:rsid w:val="00230E06"/>
    <w:rsid w:val="0023228D"/>
    <w:rsid w:val="00232D37"/>
    <w:rsid w:val="00233CB8"/>
    <w:rsid w:val="00234338"/>
    <w:rsid w:val="002358F2"/>
    <w:rsid w:val="002368AD"/>
    <w:rsid w:val="00237234"/>
    <w:rsid w:val="002372F3"/>
    <w:rsid w:val="00237719"/>
    <w:rsid w:val="00237B08"/>
    <w:rsid w:val="00237B5F"/>
    <w:rsid w:val="00241339"/>
    <w:rsid w:val="00241477"/>
    <w:rsid w:val="0024272F"/>
    <w:rsid w:val="0024497F"/>
    <w:rsid w:val="00244E0F"/>
    <w:rsid w:val="00245AAF"/>
    <w:rsid w:val="00246729"/>
    <w:rsid w:val="0024674C"/>
    <w:rsid w:val="00246C84"/>
    <w:rsid w:val="002504E6"/>
    <w:rsid w:val="00250508"/>
    <w:rsid w:val="00250A56"/>
    <w:rsid w:val="00250D09"/>
    <w:rsid w:val="00251D18"/>
    <w:rsid w:val="00252136"/>
    <w:rsid w:val="00253336"/>
    <w:rsid w:val="00253B05"/>
    <w:rsid w:val="00253CB5"/>
    <w:rsid w:val="00253E05"/>
    <w:rsid w:val="00254ACD"/>
    <w:rsid w:val="00255CCE"/>
    <w:rsid w:val="002561B6"/>
    <w:rsid w:val="00256370"/>
    <w:rsid w:val="002576B4"/>
    <w:rsid w:val="00260AA7"/>
    <w:rsid w:val="00260C73"/>
    <w:rsid w:val="00261673"/>
    <w:rsid w:val="002622BE"/>
    <w:rsid w:val="002632C3"/>
    <w:rsid w:val="00264217"/>
    <w:rsid w:val="002648AC"/>
    <w:rsid w:val="00264C7E"/>
    <w:rsid w:val="00266C34"/>
    <w:rsid w:val="00267F81"/>
    <w:rsid w:val="002702A3"/>
    <w:rsid w:val="00270ECC"/>
    <w:rsid w:val="00271109"/>
    <w:rsid w:val="00271399"/>
    <w:rsid w:val="00271540"/>
    <w:rsid w:val="002720E1"/>
    <w:rsid w:val="002724D7"/>
    <w:rsid w:val="0027263A"/>
    <w:rsid w:val="00272B87"/>
    <w:rsid w:val="00273440"/>
    <w:rsid w:val="00273F46"/>
    <w:rsid w:val="00275192"/>
    <w:rsid w:val="002756B9"/>
    <w:rsid w:val="0027628D"/>
    <w:rsid w:val="002769D6"/>
    <w:rsid w:val="00276E07"/>
    <w:rsid w:val="00277840"/>
    <w:rsid w:val="00277FC3"/>
    <w:rsid w:val="00281226"/>
    <w:rsid w:val="00282519"/>
    <w:rsid w:val="0028289D"/>
    <w:rsid w:val="00282A66"/>
    <w:rsid w:val="00284D0D"/>
    <w:rsid w:val="00284F9A"/>
    <w:rsid w:val="002873FB"/>
    <w:rsid w:val="0029037E"/>
    <w:rsid w:val="00290F61"/>
    <w:rsid w:val="00291E2D"/>
    <w:rsid w:val="002921CB"/>
    <w:rsid w:val="00292272"/>
    <w:rsid w:val="00292C9F"/>
    <w:rsid w:val="00297504"/>
    <w:rsid w:val="002A0085"/>
    <w:rsid w:val="002A1946"/>
    <w:rsid w:val="002A1964"/>
    <w:rsid w:val="002A2A9D"/>
    <w:rsid w:val="002A4447"/>
    <w:rsid w:val="002A757F"/>
    <w:rsid w:val="002A79E0"/>
    <w:rsid w:val="002B2588"/>
    <w:rsid w:val="002B3556"/>
    <w:rsid w:val="002B4DFA"/>
    <w:rsid w:val="002B54F6"/>
    <w:rsid w:val="002B5CE5"/>
    <w:rsid w:val="002B727A"/>
    <w:rsid w:val="002B7641"/>
    <w:rsid w:val="002B7C44"/>
    <w:rsid w:val="002C0170"/>
    <w:rsid w:val="002C0FAA"/>
    <w:rsid w:val="002C0FEE"/>
    <w:rsid w:val="002C154D"/>
    <w:rsid w:val="002C3FC1"/>
    <w:rsid w:val="002C439A"/>
    <w:rsid w:val="002C4927"/>
    <w:rsid w:val="002C54FA"/>
    <w:rsid w:val="002C5750"/>
    <w:rsid w:val="002C617A"/>
    <w:rsid w:val="002C649A"/>
    <w:rsid w:val="002C7669"/>
    <w:rsid w:val="002D03AB"/>
    <w:rsid w:val="002D272C"/>
    <w:rsid w:val="002D3001"/>
    <w:rsid w:val="002D354C"/>
    <w:rsid w:val="002D3DFC"/>
    <w:rsid w:val="002D4853"/>
    <w:rsid w:val="002D4B53"/>
    <w:rsid w:val="002D4F27"/>
    <w:rsid w:val="002D5047"/>
    <w:rsid w:val="002D55C2"/>
    <w:rsid w:val="002D5A4D"/>
    <w:rsid w:val="002D683D"/>
    <w:rsid w:val="002E3081"/>
    <w:rsid w:val="002E32F0"/>
    <w:rsid w:val="002E3B0B"/>
    <w:rsid w:val="002E5899"/>
    <w:rsid w:val="002E6125"/>
    <w:rsid w:val="002E77AC"/>
    <w:rsid w:val="002F03D7"/>
    <w:rsid w:val="002F18F1"/>
    <w:rsid w:val="002F2AE1"/>
    <w:rsid w:val="002F2E6A"/>
    <w:rsid w:val="002F3690"/>
    <w:rsid w:val="002F3A9D"/>
    <w:rsid w:val="002F3AA7"/>
    <w:rsid w:val="002F45FF"/>
    <w:rsid w:val="002F56F5"/>
    <w:rsid w:val="002F5D43"/>
    <w:rsid w:val="002F64F9"/>
    <w:rsid w:val="002F7753"/>
    <w:rsid w:val="002F7E02"/>
    <w:rsid w:val="00300B9D"/>
    <w:rsid w:val="00300CF4"/>
    <w:rsid w:val="003016A4"/>
    <w:rsid w:val="00301B75"/>
    <w:rsid w:val="00301C5B"/>
    <w:rsid w:val="00303FB2"/>
    <w:rsid w:val="0030409D"/>
    <w:rsid w:val="00304440"/>
    <w:rsid w:val="0030448E"/>
    <w:rsid w:val="00304960"/>
    <w:rsid w:val="00306707"/>
    <w:rsid w:val="00306935"/>
    <w:rsid w:val="00306FA7"/>
    <w:rsid w:val="00310277"/>
    <w:rsid w:val="0031048D"/>
    <w:rsid w:val="00310C21"/>
    <w:rsid w:val="00313FC8"/>
    <w:rsid w:val="003143A7"/>
    <w:rsid w:val="003162A0"/>
    <w:rsid w:val="0031789F"/>
    <w:rsid w:val="00320278"/>
    <w:rsid w:val="0032038E"/>
    <w:rsid w:val="003222A9"/>
    <w:rsid w:val="00322352"/>
    <w:rsid w:val="00323355"/>
    <w:rsid w:val="00324E52"/>
    <w:rsid w:val="00326AA8"/>
    <w:rsid w:val="003272DA"/>
    <w:rsid w:val="003273ED"/>
    <w:rsid w:val="0032740C"/>
    <w:rsid w:val="003274A0"/>
    <w:rsid w:val="003304EC"/>
    <w:rsid w:val="0033066B"/>
    <w:rsid w:val="00330FA7"/>
    <w:rsid w:val="00332226"/>
    <w:rsid w:val="003332F7"/>
    <w:rsid w:val="0033345D"/>
    <w:rsid w:val="003342E2"/>
    <w:rsid w:val="00336740"/>
    <w:rsid w:val="003369B0"/>
    <w:rsid w:val="00336D72"/>
    <w:rsid w:val="00336DFB"/>
    <w:rsid w:val="003371B1"/>
    <w:rsid w:val="003373A2"/>
    <w:rsid w:val="00337959"/>
    <w:rsid w:val="00340185"/>
    <w:rsid w:val="00342C55"/>
    <w:rsid w:val="00343B2B"/>
    <w:rsid w:val="00344275"/>
    <w:rsid w:val="003446BC"/>
    <w:rsid w:val="00344A65"/>
    <w:rsid w:val="00344E11"/>
    <w:rsid w:val="00346D9A"/>
    <w:rsid w:val="00346DA8"/>
    <w:rsid w:val="00347AE1"/>
    <w:rsid w:val="00350659"/>
    <w:rsid w:val="0035160D"/>
    <w:rsid w:val="00351CA9"/>
    <w:rsid w:val="003554B1"/>
    <w:rsid w:val="003559BB"/>
    <w:rsid w:val="0035696D"/>
    <w:rsid w:val="00356983"/>
    <w:rsid w:val="0035752A"/>
    <w:rsid w:val="00357B72"/>
    <w:rsid w:val="003602B8"/>
    <w:rsid w:val="00360474"/>
    <w:rsid w:val="00360546"/>
    <w:rsid w:val="003608A7"/>
    <w:rsid w:val="00363351"/>
    <w:rsid w:val="003635FA"/>
    <w:rsid w:val="00363684"/>
    <w:rsid w:val="00365C1B"/>
    <w:rsid w:val="003662A9"/>
    <w:rsid w:val="003663DA"/>
    <w:rsid w:val="00366C1D"/>
    <w:rsid w:val="00366E72"/>
    <w:rsid w:val="00367179"/>
    <w:rsid w:val="0036721A"/>
    <w:rsid w:val="0037095B"/>
    <w:rsid w:val="00370A7A"/>
    <w:rsid w:val="00371536"/>
    <w:rsid w:val="00372630"/>
    <w:rsid w:val="003737CF"/>
    <w:rsid w:val="00374189"/>
    <w:rsid w:val="00374CDA"/>
    <w:rsid w:val="0037504E"/>
    <w:rsid w:val="00375BD7"/>
    <w:rsid w:val="00375E37"/>
    <w:rsid w:val="003761DA"/>
    <w:rsid w:val="00376A15"/>
    <w:rsid w:val="00377341"/>
    <w:rsid w:val="003777E0"/>
    <w:rsid w:val="00377A9F"/>
    <w:rsid w:val="003812C2"/>
    <w:rsid w:val="0038170C"/>
    <w:rsid w:val="00381899"/>
    <w:rsid w:val="00381DF2"/>
    <w:rsid w:val="003827D4"/>
    <w:rsid w:val="00383EFE"/>
    <w:rsid w:val="00384184"/>
    <w:rsid w:val="00384C33"/>
    <w:rsid w:val="003851F8"/>
    <w:rsid w:val="00385BEB"/>
    <w:rsid w:val="003863BC"/>
    <w:rsid w:val="00387003"/>
    <w:rsid w:val="003901E9"/>
    <w:rsid w:val="003912A0"/>
    <w:rsid w:val="003937CD"/>
    <w:rsid w:val="00393A93"/>
    <w:rsid w:val="00393FC3"/>
    <w:rsid w:val="00394188"/>
    <w:rsid w:val="0039495F"/>
    <w:rsid w:val="00396346"/>
    <w:rsid w:val="0039642C"/>
    <w:rsid w:val="0039674D"/>
    <w:rsid w:val="00396971"/>
    <w:rsid w:val="003972A0"/>
    <w:rsid w:val="00397F1D"/>
    <w:rsid w:val="003A0A29"/>
    <w:rsid w:val="003A0BDC"/>
    <w:rsid w:val="003A11FB"/>
    <w:rsid w:val="003A1FC4"/>
    <w:rsid w:val="003A233F"/>
    <w:rsid w:val="003A4E1A"/>
    <w:rsid w:val="003A5340"/>
    <w:rsid w:val="003A6590"/>
    <w:rsid w:val="003A6F97"/>
    <w:rsid w:val="003A774F"/>
    <w:rsid w:val="003A7F2D"/>
    <w:rsid w:val="003B0519"/>
    <w:rsid w:val="003B0DDF"/>
    <w:rsid w:val="003B113C"/>
    <w:rsid w:val="003B15CC"/>
    <w:rsid w:val="003B17A1"/>
    <w:rsid w:val="003B1879"/>
    <w:rsid w:val="003B27A4"/>
    <w:rsid w:val="003B27EF"/>
    <w:rsid w:val="003B44FB"/>
    <w:rsid w:val="003B4CBF"/>
    <w:rsid w:val="003B556C"/>
    <w:rsid w:val="003B5AA8"/>
    <w:rsid w:val="003B5DC0"/>
    <w:rsid w:val="003B5E66"/>
    <w:rsid w:val="003B7066"/>
    <w:rsid w:val="003C071E"/>
    <w:rsid w:val="003C0D55"/>
    <w:rsid w:val="003C0D68"/>
    <w:rsid w:val="003C0E49"/>
    <w:rsid w:val="003C126A"/>
    <w:rsid w:val="003C184C"/>
    <w:rsid w:val="003C3D76"/>
    <w:rsid w:val="003C414A"/>
    <w:rsid w:val="003C450C"/>
    <w:rsid w:val="003C4781"/>
    <w:rsid w:val="003C4A0E"/>
    <w:rsid w:val="003C4B20"/>
    <w:rsid w:val="003C4FDB"/>
    <w:rsid w:val="003C5E98"/>
    <w:rsid w:val="003C72D5"/>
    <w:rsid w:val="003C74AA"/>
    <w:rsid w:val="003C7DA9"/>
    <w:rsid w:val="003D09E4"/>
    <w:rsid w:val="003D0D2B"/>
    <w:rsid w:val="003D0FA1"/>
    <w:rsid w:val="003D1DF9"/>
    <w:rsid w:val="003D2D2B"/>
    <w:rsid w:val="003D2D3C"/>
    <w:rsid w:val="003D50AF"/>
    <w:rsid w:val="003D5119"/>
    <w:rsid w:val="003D5A4A"/>
    <w:rsid w:val="003D7531"/>
    <w:rsid w:val="003D7ACD"/>
    <w:rsid w:val="003E04EF"/>
    <w:rsid w:val="003E0844"/>
    <w:rsid w:val="003E1289"/>
    <w:rsid w:val="003E2A02"/>
    <w:rsid w:val="003E3CC9"/>
    <w:rsid w:val="003E4347"/>
    <w:rsid w:val="003E48F1"/>
    <w:rsid w:val="003E49C3"/>
    <w:rsid w:val="003E5A57"/>
    <w:rsid w:val="003E63AD"/>
    <w:rsid w:val="003E658F"/>
    <w:rsid w:val="003E6DF9"/>
    <w:rsid w:val="003E7731"/>
    <w:rsid w:val="003E77C3"/>
    <w:rsid w:val="003E781E"/>
    <w:rsid w:val="003E7969"/>
    <w:rsid w:val="003F1700"/>
    <w:rsid w:val="003F2597"/>
    <w:rsid w:val="003F2767"/>
    <w:rsid w:val="003F39A5"/>
    <w:rsid w:val="003F4D7A"/>
    <w:rsid w:val="003F5937"/>
    <w:rsid w:val="003F5CB1"/>
    <w:rsid w:val="003F6205"/>
    <w:rsid w:val="003F6578"/>
    <w:rsid w:val="003F6E45"/>
    <w:rsid w:val="003F715D"/>
    <w:rsid w:val="003F7D5F"/>
    <w:rsid w:val="00400428"/>
    <w:rsid w:val="004005AE"/>
    <w:rsid w:val="0040122A"/>
    <w:rsid w:val="004014BE"/>
    <w:rsid w:val="0040249F"/>
    <w:rsid w:val="00403A25"/>
    <w:rsid w:val="00403D24"/>
    <w:rsid w:val="00404064"/>
    <w:rsid w:val="004043C0"/>
    <w:rsid w:val="004047C9"/>
    <w:rsid w:val="00404CFD"/>
    <w:rsid w:val="004101E5"/>
    <w:rsid w:val="00410B03"/>
    <w:rsid w:val="00410F88"/>
    <w:rsid w:val="00412597"/>
    <w:rsid w:val="00412BFB"/>
    <w:rsid w:val="00412FAD"/>
    <w:rsid w:val="00413B28"/>
    <w:rsid w:val="004144BD"/>
    <w:rsid w:val="00416F37"/>
    <w:rsid w:val="00420227"/>
    <w:rsid w:val="00420E34"/>
    <w:rsid w:val="00422889"/>
    <w:rsid w:val="00422B64"/>
    <w:rsid w:val="0042419F"/>
    <w:rsid w:val="004247D9"/>
    <w:rsid w:val="00424FC5"/>
    <w:rsid w:val="00425213"/>
    <w:rsid w:val="00425457"/>
    <w:rsid w:val="00425580"/>
    <w:rsid w:val="00425630"/>
    <w:rsid w:val="00427B95"/>
    <w:rsid w:val="00430099"/>
    <w:rsid w:val="00431CA1"/>
    <w:rsid w:val="00431CA2"/>
    <w:rsid w:val="00431CD4"/>
    <w:rsid w:val="00432390"/>
    <w:rsid w:val="00432C42"/>
    <w:rsid w:val="00434720"/>
    <w:rsid w:val="004353BB"/>
    <w:rsid w:val="00437B15"/>
    <w:rsid w:val="00437DB8"/>
    <w:rsid w:val="00437F6E"/>
    <w:rsid w:val="004410AA"/>
    <w:rsid w:val="004416EB"/>
    <w:rsid w:val="00442C2F"/>
    <w:rsid w:val="00442ED5"/>
    <w:rsid w:val="0044345E"/>
    <w:rsid w:val="004434CD"/>
    <w:rsid w:val="004445FD"/>
    <w:rsid w:val="004450CF"/>
    <w:rsid w:val="00446992"/>
    <w:rsid w:val="00447BA0"/>
    <w:rsid w:val="004504A1"/>
    <w:rsid w:val="00451128"/>
    <w:rsid w:val="00451683"/>
    <w:rsid w:val="00452DE8"/>
    <w:rsid w:val="004533BD"/>
    <w:rsid w:val="00456418"/>
    <w:rsid w:val="00456615"/>
    <w:rsid w:val="00456E90"/>
    <w:rsid w:val="00457F0B"/>
    <w:rsid w:val="00460392"/>
    <w:rsid w:val="00460477"/>
    <w:rsid w:val="00460B03"/>
    <w:rsid w:val="0046142D"/>
    <w:rsid w:val="004614B9"/>
    <w:rsid w:val="004622DC"/>
    <w:rsid w:val="00462339"/>
    <w:rsid w:val="00462CC9"/>
    <w:rsid w:val="00464066"/>
    <w:rsid w:val="00464DFC"/>
    <w:rsid w:val="00464E7C"/>
    <w:rsid w:val="004677F3"/>
    <w:rsid w:val="00467AFD"/>
    <w:rsid w:val="00470DBF"/>
    <w:rsid w:val="00471323"/>
    <w:rsid w:val="00471FB5"/>
    <w:rsid w:val="00473CB4"/>
    <w:rsid w:val="00474F3D"/>
    <w:rsid w:val="00475125"/>
    <w:rsid w:val="0047532A"/>
    <w:rsid w:val="00475F50"/>
    <w:rsid w:val="0047772A"/>
    <w:rsid w:val="00477DC2"/>
    <w:rsid w:val="00480203"/>
    <w:rsid w:val="00480C5F"/>
    <w:rsid w:val="00480E26"/>
    <w:rsid w:val="004816E7"/>
    <w:rsid w:val="0048217A"/>
    <w:rsid w:val="004825E8"/>
    <w:rsid w:val="004825F1"/>
    <w:rsid w:val="00482ACE"/>
    <w:rsid w:val="004845AA"/>
    <w:rsid w:val="00484817"/>
    <w:rsid w:val="0048531C"/>
    <w:rsid w:val="00485CA2"/>
    <w:rsid w:val="0048742E"/>
    <w:rsid w:val="004877D8"/>
    <w:rsid w:val="004911DC"/>
    <w:rsid w:val="0049198C"/>
    <w:rsid w:val="00493E37"/>
    <w:rsid w:val="00494162"/>
    <w:rsid w:val="004955A3"/>
    <w:rsid w:val="00495632"/>
    <w:rsid w:val="004959FF"/>
    <w:rsid w:val="00496431"/>
    <w:rsid w:val="00496FC4"/>
    <w:rsid w:val="004972B5"/>
    <w:rsid w:val="0049766D"/>
    <w:rsid w:val="004A0801"/>
    <w:rsid w:val="004A0E6E"/>
    <w:rsid w:val="004A18F3"/>
    <w:rsid w:val="004A1CCE"/>
    <w:rsid w:val="004A1D8F"/>
    <w:rsid w:val="004A2756"/>
    <w:rsid w:val="004A4B17"/>
    <w:rsid w:val="004A6CD6"/>
    <w:rsid w:val="004A7D99"/>
    <w:rsid w:val="004B1D83"/>
    <w:rsid w:val="004B202B"/>
    <w:rsid w:val="004B2629"/>
    <w:rsid w:val="004B334F"/>
    <w:rsid w:val="004B3408"/>
    <w:rsid w:val="004B45FE"/>
    <w:rsid w:val="004B656D"/>
    <w:rsid w:val="004B774F"/>
    <w:rsid w:val="004C189A"/>
    <w:rsid w:val="004C27EA"/>
    <w:rsid w:val="004C285A"/>
    <w:rsid w:val="004C2CEE"/>
    <w:rsid w:val="004C36C3"/>
    <w:rsid w:val="004C54CB"/>
    <w:rsid w:val="004C6C19"/>
    <w:rsid w:val="004C6D3D"/>
    <w:rsid w:val="004C6EFA"/>
    <w:rsid w:val="004C7703"/>
    <w:rsid w:val="004C774C"/>
    <w:rsid w:val="004C7783"/>
    <w:rsid w:val="004C7907"/>
    <w:rsid w:val="004D0552"/>
    <w:rsid w:val="004D0A39"/>
    <w:rsid w:val="004D115B"/>
    <w:rsid w:val="004D13F1"/>
    <w:rsid w:val="004D2660"/>
    <w:rsid w:val="004D3252"/>
    <w:rsid w:val="004D33D3"/>
    <w:rsid w:val="004D383D"/>
    <w:rsid w:val="004D3A99"/>
    <w:rsid w:val="004D696D"/>
    <w:rsid w:val="004E0BA9"/>
    <w:rsid w:val="004E0CF3"/>
    <w:rsid w:val="004E204A"/>
    <w:rsid w:val="004E20FB"/>
    <w:rsid w:val="004E3B84"/>
    <w:rsid w:val="004E46B2"/>
    <w:rsid w:val="004E4FBB"/>
    <w:rsid w:val="004E553E"/>
    <w:rsid w:val="004E5888"/>
    <w:rsid w:val="004E6270"/>
    <w:rsid w:val="004E7B53"/>
    <w:rsid w:val="004E7EB9"/>
    <w:rsid w:val="004E7FC7"/>
    <w:rsid w:val="004F0CE9"/>
    <w:rsid w:val="004F41D3"/>
    <w:rsid w:val="004F42C8"/>
    <w:rsid w:val="004F561B"/>
    <w:rsid w:val="004F6241"/>
    <w:rsid w:val="004F66BB"/>
    <w:rsid w:val="004F6894"/>
    <w:rsid w:val="004F7493"/>
    <w:rsid w:val="004F77E8"/>
    <w:rsid w:val="005008D1"/>
    <w:rsid w:val="00500E31"/>
    <w:rsid w:val="00501439"/>
    <w:rsid w:val="005044A1"/>
    <w:rsid w:val="0050523B"/>
    <w:rsid w:val="00505559"/>
    <w:rsid w:val="005055B1"/>
    <w:rsid w:val="00505A55"/>
    <w:rsid w:val="0050625F"/>
    <w:rsid w:val="005062F9"/>
    <w:rsid w:val="00506BA6"/>
    <w:rsid w:val="005075A5"/>
    <w:rsid w:val="0050778C"/>
    <w:rsid w:val="00507942"/>
    <w:rsid w:val="00507CF5"/>
    <w:rsid w:val="00510F07"/>
    <w:rsid w:val="00511108"/>
    <w:rsid w:val="0051212F"/>
    <w:rsid w:val="0051380C"/>
    <w:rsid w:val="00513B74"/>
    <w:rsid w:val="00514514"/>
    <w:rsid w:val="00514768"/>
    <w:rsid w:val="00514944"/>
    <w:rsid w:val="00514A7C"/>
    <w:rsid w:val="005150BA"/>
    <w:rsid w:val="00515FF7"/>
    <w:rsid w:val="00516D56"/>
    <w:rsid w:val="0051725F"/>
    <w:rsid w:val="00517756"/>
    <w:rsid w:val="00520DD6"/>
    <w:rsid w:val="00520FA2"/>
    <w:rsid w:val="0052265F"/>
    <w:rsid w:val="00523A8A"/>
    <w:rsid w:val="00524627"/>
    <w:rsid w:val="005256B8"/>
    <w:rsid w:val="00526887"/>
    <w:rsid w:val="005302A3"/>
    <w:rsid w:val="00530B9C"/>
    <w:rsid w:val="0053216C"/>
    <w:rsid w:val="0053329C"/>
    <w:rsid w:val="005336C6"/>
    <w:rsid w:val="0053373F"/>
    <w:rsid w:val="005342D9"/>
    <w:rsid w:val="00534E8B"/>
    <w:rsid w:val="00535B4D"/>
    <w:rsid w:val="00537117"/>
    <w:rsid w:val="00537A9F"/>
    <w:rsid w:val="00540371"/>
    <w:rsid w:val="005404EF"/>
    <w:rsid w:val="00540C21"/>
    <w:rsid w:val="00540F34"/>
    <w:rsid w:val="00541DB9"/>
    <w:rsid w:val="0054211D"/>
    <w:rsid w:val="00543774"/>
    <w:rsid w:val="0054396B"/>
    <w:rsid w:val="00543A43"/>
    <w:rsid w:val="00543BAF"/>
    <w:rsid w:val="00546049"/>
    <w:rsid w:val="0054784D"/>
    <w:rsid w:val="00547942"/>
    <w:rsid w:val="0055108B"/>
    <w:rsid w:val="0055119B"/>
    <w:rsid w:val="00551305"/>
    <w:rsid w:val="00551C01"/>
    <w:rsid w:val="00552AD1"/>
    <w:rsid w:val="00552FB4"/>
    <w:rsid w:val="00553390"/>
    <w:rsid w:val="0055353D"/>
    <w:rsid w:val="00556D1E"/>
    <w:rsid w:val="00560193"/>
    <w:rsid w:val="0056081F"/>
    <w:rsid w:val="00562EAB"/>
    <w:rsid w:val="00563C87"/>
    <w:rsid w:val="005647BB"/>
    <w:rsid w:val="005649D8"/>
    <w:rsid w:val="005651C1"/>
    <w:rsid w:val="005668FC"/>
    <w:rsid w:val="00566D36"/>
    <w:rsid w:val="00567283"/>
    <w:rsid w:val="005675C7"/>
    <w:rsid w:val="00567E73"/>
    <w:rsid w:val="005708A6"/>
    <w:rsid w:val="00571A11"/>
    <w:rsid w:val="00572B1F"/>
    <w:rsid w:val="00572D19"/>
    <w:rsid w:val="00573875"/>
    <w:rsid w:val="00576112"/>
    <w:rsid w:val="0057632B"/>
    <w:rsid w:val="00580C6C"/>
    <w:rsid w:val="0058100D"/>
    <w:rsid w:val="00581CA6"/>
    <w:rsid w:val="00581EBA"/>
    <w:rsid w:val="005825D4"/>
    <w:rsid w:val="00583650"/>
    <w:rsid w:val="00584708"/>
    <w:rsid w:val="00584B48"/>
    <w:rsid w:val="0058533D"/>
    <w:rsid w:val="005854BA"/>
    <w:rsid w:val="005855CC"/>
    <w:rsid w:val="005856D2"/>
    <w:rsid w:val="00586942"/>
    <w:rsid w:val="0058763F"/>
    <w:rsid w:val="00587EED"/>
    <w:rsid w:val="005911BB"/>
    <w:rsid w:val="00591351"/>
    <w:rsid w:val="00591A29"/>
    <w:rsid w:val="00591C8E"/>
    <w:rsid w:val="0059229E"/>
    <w:rsid w:val="00592733"/>
    <w:rsid w:val="0059332B"/>
    <w:rsid w:val="00594170"/>
    <w:rsid w:val="0059463D"/>
    <w:rsid w:val="00594F40"/>
    <w:rsid w:val="0059657A"/>
    <w:rsid w:val="005A0ADA"/>
    <w:rsid w:val="005A0C5C"/>
    <w:rsid w:val="005A136E"/>
    <w:rsid w:val="005A20D1"/>
    <w:rsid w:val="005A2803"/>
    <w:rsid w:val="005A3353"/>
    <w:rsid w:val="005A4A40"/>
    <w:rsid w:val="005A4C8C"/>
    <w:rsid w:val="005A4CAE"/>
    <w:rsid w:val="005A7292"/>
    <w:rsid w:val="005A7F38"/>
    <w:rsid w:val="005B03DA"/>
    <w:rsid w:val="005B03EB"/>
    <w:rsid w:val="005B0C90"/>
    <w:rsid w:val="005B117A"/>
    <w:rsid w:val="005B209C"/>
    <w:rsid w:val="005B2111"/>
    <w:rsid w:val="005B3895"/>
    <w:rsid w:val="005B4CD1"/>
    <w:rsid w:val="005B5041"/>
    <w:rsid w:val="005B51E3"/>
    <w:rsid w:val="005B574A"/>
    <w:rsid w:val="005B5D83"/>
    <w:rsid w:val="005B765F"/>
    <w:rsid w:val="005B7B65"/>
    <w:rsid w:val="005C01FB"/>
    <w:rsid w:val="005C1B01"/>
    <w:rsid w:val="005C1B9D"/>
    <w:rsid w:val="005C1D9E"/>
    <w:rsid w:val="005C2BD7"/>
    <w:rsid w:val="005C4798"/>
    <w:rsid w:val="005C4A92"/>
    <w:rsid w:val="005C7DDA"/>
    <w:rsid w:val="005D073C"/>
    <w:rsid w:val="005D24A8"/>
    <w:rsid w:val="005D2A48"/>
    <w:rsid w:val="005D36D6"/>
    <w:rsid w:val="005D3ECE"/>
    <w:rsid w:val="005D5AE1"/>
    <w:rsid w:val="005D5BFA"/>
    <w:rsid w:val="005D5CC8"/>
    <w:rsid w:val="005D63BF"/>
    <w:rsid w:val="005D6FF0"/>
    <w:rsid w:val="005D72AB"/>
    <w:rsid w:val="005E0ABF"/>
    <w:rsid w:val="005E0BB4"/>
    <w:rsid w:val="005E126F"/>
    <w:rsid w:val="005E344D"/>
    <w:rsid w:val="005E42F7"/>
    <w:rsid w:val="005E4DE6"/>
    <w:rsid w:val="005E77DB"/>
    <w:rsid w:val="005F1BE9"/>
    <w:rsid w:val="005F3882"/>
    <w:rsid w:val="005F3EC5"/>
    <w:rsid w:val="005F4AC6"/>
    <w:rsid w:val="005F5410"/>
    <w:rsid w:val="005F5469"/>
    <w:rsid w:val="005F5818"/>
    <w:rsid w:val="005F605B"/>
    <w:rsid w:val="005F638B"/>
    <w:rsid w:val="005F668A"/>
    <w:rsid w:val="005F755A"/>
    <w:rsid w:val="005F7C2A"/>
    <w:rsid w:val="00600175"/>
    <w:rsid w:val="00600E71"/>
    <w:rsid w:val="00600FE4"/>
    <w:rsid w:val="0060160C"/>
    <w:rsid w:val="00601F58"/>
    <w:rsid w:val="0060493C"/>
    <w:rsid w:val="00604EDD"/>
    <w:rsid w:val="006053AA"/>
    <w:rsid w:val="00605714"/>
    <w:rsid w:val="0060595D"/>
    <w:rsid w:val="0060636A"/>
    <w:rsid w:val="006063D4"/>
    <w:rsid w:val="006071CF"/>
    <w:rsid w:val="006079F0"/>
    <w:rsid w:val="00610486"/>
    <w:rsid w:val="00610F13"/>
    <w:rsid w:val="006118F3"/>
    <w:rsid w:val="00611979"/>
    <w:rsid w:val="00611BCA"/>
    <w:rsid w:val="00611C86"/>
    <w:rsid w:val="00611FE4"/>
    <w:rsid w:val="00614960"/>
    <w:rsid w:val="006161B8"/>
    <w:rsid w:val="006164B7"/>
    <w:rsid w:val="006165DA"/>
    <w:rsid w:val="00616940"/>
    <w:rsid w:val="00616DB2"/>
    <w:rsid w:val="00617DEB"/>
    <w:rsid w:val="00620745"/>
    <w:rsid w:val="00620CC5"/>
    <w:rsid w:val="00621CB0"/>
    <w:rsid w:val="006229B1"/>
    <w:rsid w:val="00624225"/>
    <w:rsid w:val="00625482"/>
    <w:rsid w:val="00626713"/>
    <w:rsid w:val="00626BA7"/>
    <w:rsid w:val="00626DE7"/>
    <w:rsid w:val="00630018"/>
    <w:rsid w:val="0063096B"/>
    <w:rsid w:val="00630C47"/>
    <w:rsid w:val="00631177"/>
    <w:rsid w:val="00632782"/>
    <w:rsid w:val="00632E8D"/>
    <w:rsid w:val="006332BE"/>
    <w:rsid w:val="00634DFF"/>
    <w:rsid w:val="0063553B"/>
    <w:rsid w:val="00635C8C"/>
    <w:rsid w:val="00636A5F"/>
    <w:rsid w:val="00636F90"/>
    <w:rsid w:val="00637DB2"/>
    <w:rsid w:val="00641041"/>
    <w:rsid w:val="00641429"/>
    <w:rsid w:val="00641811"/>
    <w:rsid w:val="00641FE8"/>
    <w:rsid w:val="00643124"/>
    <w:rsid w:val="00643414"/>
    <w:rsid w:val="00643962"/>
    <w:rsid w:val="00643DD4"/>
    <w:rsid w:val="00644F59"/>
    <w:rsid w:val="00646EF4"/>
    <w:rsid w:val="0065010E"/>
    <w:rsid w:val="00650DCB"/>
    <w:rsid w:val="006518D6"/>
    <w:rsid w:val="00651E6E"/>
    <w:rsid w:val="00653BEB"/>
    <w:rsid w:val="00654D81"/>
    <w:rsid w:val="00655478"/>
    <w:rsid w:val="006558EC"/>
    <w:rsid w:val="00656290"/>
    <w:rsid w:val="00657376"/>
    <w:rsid w:val="00657792"/>
    <w:rsid w:val="006602DF"/>
    <w:rsid w:val="006609F0"/>
    <w:rsid w:val="00661353"/>
    <w:rsid w:val="0066152E"/>
    <w:rsid w:val="00661C0F"/>
    <w:rsid w:val="00661FB7"/>
    <w:rsid w:val="0066343B"/>
    <w:rsid w:val="00663AD1"/>
    <w:rsid w:val="00664197"/>
    <w:rsid w:val="006648F2"/>
    <w:rsid w:val="0067053B"/>
    <w:rsid w:val="00671693"/>
    <w:rsid w:val="0067181B"/>
    <w:rsid w:val="00671970"/>
    <w:rsid w:val="0067218D"/>
    <w:rsid w:val="00674B9A"/>
    <w:rsid w:val="00675185"/>
    <w:rsid w:val="00675D58"/>
    <w:rsid w:val="00675E37"/>
    <w:rsid w:val="00676211"/>
    <w:rsid w:val="006762BD"/>
    <w:rsid w:val="0067649C"/>
    <w:rsid w:val="0067752C"/>
    <w:rsid w:val="006778FF"/>
    <w:rsid w:val="006801B7"/>
    <w:rsid w:val="006813C9"/>
    <w:rsid w:val="00681F51"/>
    <w:rsid w:val="006821B9"/>
    <w:rsid w:val="006823E9"/>
    <w:rsid w:val="00682A1A"/>
    <w:rsid w:val="00682F2C"/>
    <w:rsid w:val="0068375A"/>
    <w:rsid w:val="006839C9"/>
    <w:rsid w:val="00683AEE"/>
    <w:rsid w:val="00684378"/>
    <w:rsid w:val="006843CC"/>
    <w:rsid w:val="00684705"/>
    <w:rsid w:val="0068493A"/>
    <w:rsid w:val="0068498F"/>
    <w:rsid w:val="00685E47"/>
    <w:rsid w:val="006862EF"/>
    <w:rsid w:val="00687629"/>
    <w:rsid w:val="00687EDB"/>
    <w:rsid w:val="006904E8"/>
    <w:rsid w:val="00691A14"/>
    <w:rsid w:val="00691E7B"/>
    <w:rsid w:val="006932A6"/>
    <w:rsid w:val="0069342E"/>
    <w:rsid w:val="006937C9"/>
    <w:rsid w:val="00693A90"/>
    <w:rsid w:val="00693D74"/>
    <w:rsid w:val="00695114"/>
    <w:rsid w:val="0069555C"/>
    <w:rsid w:val="006960FF"/>
    <w:rsid w:val="006962E8"/>
    <w:rsid w:val="00697A86"/>
    <w:rsid w:val="00697D11"/>
    <w:rsid w:val="006A0487"/>
    <w:rsid w:val="006A0BBF"/>
    <w:rsid w:val="006A31D7"/>
    <w:rsid w:val="006A35EF"/>
    <w:rsid w:val="006A3C2B"/>
    <w:rsid w:val="006A5466"/>
    <w:rsid w:val="006A5DBE"/>
    <w:rsid w:val="006A65C9"/>
    <w:rsid w:val="006A66CE"/>
    <w:rsid w:val="006A743B"/>
    <w:rsid w:val="006B0B73"/>
    <w:rsid w:val="006B0C13"/>
    <w:rsid w:val="006B0C4F"/>
    <w:rsid w:val="006B1500"/>
    <w:rsid w:val="006B1A2C"/>
    <w:rsid w:val="006B2AF4"/>
    <w:rsid w:val="006B56B3"/>
    <w:rsid w:val="006B5FEB"/>
    <w:rsid w:val="006B65D1"/>
    <w:rsid w:val="006B7886"/>
    <w:rsid w:val="006C1254"/>
    <w:rsid w:val="006C1E25"/>
    <w:rsid w:val="006C3A4B"/>
    <w:rsid w:val="006C3E3E"/>
    <w:rsid w:val="006C3FEC"/>
    <w:rsid w:val="006C4969"/>
    <w:rsid w:val="006C4B01"/>
    <w:rsid w:val="006C4BC5"/>
    <w:rsid w:val="006C57DF"/>
    <w:rsid w:val="006C677A"/>
    <w:rsid w:val="006D0ACB"/>
    <w:rsid w:val="006D1642"/>
    <w:rsid w:val="006D17B9"/>
    <w:rsid w:val="006D2BD6"/>
    <w:rsid w:val="006D2FC5"/>
    <w:rsid w:val="006D492A"/>
    <w:rsid w:val="006D4AD3"/>
    <w:rsid w:val="006D5397"/>
    <w:rsid w:val="006D769C"/>
    <w:rsid w:val="006E03E7"/>
    <w:rsid w:val="006E0EFD"/>
    <w:rsid w:val="006E39D8"/>
    <w:rsid w:val="006E5893"/>
    <w:rsid w:val="006E71DB"/>
    <w:rsid w:val="006E7940"/>
    <w:rsid w:val="006F01D1"/>
    <w:rsid w:val="006F0358"/>
    <w:rsid w:val="006F043A"/>
    <w:rsid w:val="006F15B9"/>
    <w:rsid w:val="006F2F82"/>
    <w:rsid w:val="006F3F96"/>
    <w:rsid w:val="006F46C9"/>
    <w:rsid w:val="006F470D"/>
    <w:rsid w:val="006F52C3"/>
    <w:rsid w:val="006F7F90"/>
    <w:rsid w:val="00703E9E"/>
    <w:rsid w:val="00704AC2"/>
    <w:rsid w:val="00705823"/>
    <w:rsid w:val="00705DBD"/>
    <w:rsid w:val="007066FF"/>
    <w:rsid w:val="0070683A"/>
    <w:rsid w:val="007070C7"/>
    <w:rsid w:val="00707C41"/>
    <w:rsid w:val="00710663"/>
    <w:rsid w:val="00711580"/>
    <w:rsid w:val="007125DE"/>
    <w:rsid w:val="00712CE0"/>
    <w:rsid w:val="00713964"/>
    <w:rsid w:val="00713FC8"/>
    <w:rsid w:val="0071521E"/>
    <w:rsid w:val="00715EA2"/>
    <w:rsid w:val="00716435"/>
    <w:rsid w:val="007164BB"/>
    <w:rsid w:val="0071667F"/>
    <w:rsid w:val="00720597"/>
    <w:rsid w:val="007209AA"/>
    <w:rsid w:val="00720DE7"/>
    <w:rsid w:val="00720E14"/>
    <w:rsid w:val="007214C7"/>
    <w:rsid w:val="00722C38"/>
    <w:rsid w:val="0072410D"/>
    <w:rsid w:val="00724205"/>
    <w:rsid w:val="007249F5"/>
    <w:rsid w:val="007250DE"/>
    <w:rsid w:val="00725C74"/>
    <w:rsid w:val="00726BAF"/>
    <w:rsid w:val="007277C5"/>
    <w:rsid w:val="00727BFA"/>
    <w:rsid w:val="00727F16"/>
    <w:rsid w:val="00730254"/>
    <w:rsid w:val="00733564"/>
    <w:rsid w:val="00734C62"/>
    <w:rsid w:val="00734F98"/>
    <w:rsid w:val="0073539F"/>
    <w:rsid w:val="0073555C"/>
    <w:rsid w:val="007368E8"/>
    <w:rsid w:val="007402B8"/>
    <w:rsid w:val="007403B0"/>
    <w:rsid w:val="00740532"/>
    <w:rsid w:val="00741DE9"/>
    <w:rsid w:val="00742D66"/>
    <w:rsid w:val="0074308D"/>
    <w:rsid w:val="00744B1C"/>
    <w:rsid w:val="00744BE4"/>
    <w:rsid w:val="00744C55"/>
    <w:rsid w:val="00744E46"/>
    <w:rsid w:val="0074571D"/>
    <w:rsid w:val="007465F7"/>
    <w:rsid w:val="00746D64"/>
    <w:rsid w:val="00746EBA"/>
    <w:rsid w:val="00751C4C"/>
    <w:rsid w:val="00751D23"/>
    <w:rsid w:val="00752A3A"/>
    <w:rsid w:val="00753300"/>
    <w:rsid w:val="0075507B"/>
    <w:rsid w:val="0075515F"/>
    <w:rsid w:val="00755C17"/>
    <w:rsid w:val="00756EBD"/>
    <w:rsid w:val="00761CC1"/>
    <w:rsid w:val="00761E1A"/>
    <w:rsid w:val="00761F84"/>
    <w:rsid w:val="00762177"/>
    <w:rsid w:val="0076219A"/>
    <w:rsid w:val="00762647"/>
    <w:rsid w:val="00762A72"/>
    <w:rsid w:val="00764507"/>
    <w:rsid w:val="00764A0F"/>
    <w:rsid w:val="007650EF"/>
    <w:rsid w:val="0076535B"/>
    <w:rsid w:val="007663C7"/>
    <w:rsid w:val="00766615"/>
    <w:rsid w:val="007667D0"/>
    <w:rsid w:val="0076706B"/>
    <w:rsid w:val="00770597"/>
    <w:rsid w:val="00771E4E"/>
    <w:rsid w:val="00772232"/>
    <w:rsid w:val="007729B0"/>
    <w:rsid w:val="00772C89"/>
    <w:rsid w:val="00772F83"/>
    <w:rsid w:val="00773DD6"/>
    <w:rsid w:val="0077505A"/>
    <w:rsid w:val="00776FE5"/>
    <w:rsid w:val="00777B96"/>
    <w:rsid w:val="007800B8"/>
    <w:rsid w:val="0078029B"/>
    <w:rsid w:val="00781041"/>
    <w:rsid w:val="00781430"/>
    <w:rsid w:val="00782929"/>
    <w:rsid w:val="00782C06"/>
    <w:rsid w:val="007831D4"/>
    <w:rsid w:val="00784501"/>
    <w:rsid w:val="00784B41"/>
    <w:rsid w:val="00785636"/>
    <w:rsid w:val="00785E62"/>
    <w:rsid w:val="00786813"/>
    <w:rsid w:val="0078698D"/>
    <w:rsid w:val="007871D4"/>
    <w:rsid w:val="0078738A"/>
    <w:rsid w:val="0079058F"/>
    <w:rsid w:val="00791CD3"/>
    <w:rsid w:val="007920A2"/>
    <w:rsid w:val="00792C6A"/>
    <w:rsid w:val="00792F01"/>
    <w:rsid w:val="00794505"/>
    <w:rsid w:val="0079453F"/>
    <w:rsid w:val="00794A8D"/>
    <w:rsid w:val="00794F16"/>
    <w:rsid w:val="00795991"/>
    <w:rsid w:val="00796EE3"/>
    <w:rsid w:val="00797042"/>
    <w:rsid w:val="007A0C9F"/>
    <w:rsid w:val="007A0FE8"/>
    <w:rsid w:val="007A1242"/>
    <w:rsid w:val="007A148A"/>
    <w:rsid w:val="007A1BA2"/>
    <w:rsid w:val="007A1D0D"/>
    <w:rsid w:val="007A228A"/>
    <w:rsid w:val="007A2FEF"/>
    <w:rsid w:val="007A4749"/>
    <w:rsid w:val="007A48B2"/>
    <w:rsid w:val="007A4F6C"/>
    <w:rsid w:val="007A50BD"/>
    <w:rsid w:val="007A54AB"/>
    <w:rsid w:val="007A6333"/>
    <w:rsid w:val="007A6363"/>
    <w:rsid w:val="007A736F"/>
    <w:rsid w:val="007A7943"/>
    <w:rsid w:val="007A7C1A"/>
    <w:rsid w:val="007A7D51"/>
    <w:rsid w:val="007B08FE"/>
    <w:rsid w:val="007B0D33"/>
    <w:rsid w:val="007B1D26"/>
    <w:rsid w:val="007B300A"/>
    <w:rsid w:val="007B3C4D"/>
    <w:rsid w:val="007B3D4D"/>
    <w:rsid w:val="007B46E9"/>
    <w:rsid w:val="007B4A6E"/>
    <w:rsid w:val="007B4C49"/>
    <w:rsid w:val="007B52B4"/>
    <w:rsid w:val="007B55CE"/>
    <w:rsid w:val="007B7932"/>
    <w:rsid w:val="007C0C28"/>
    <w:rsid w:val="007C2CAA"/>
    <w:rsid w:val="007C3025"/>
    <w:rsid w:val="007C3489"/>
    <w:rsid w:val="007C3D92"/>
    <w:rsid w:val="007C4830"/>
    <w:rsid w:val="007C4BFB"/>
    <w:rsid w:val="007C5292"/>
    <w:rsid w:val="007C53EC"/>
    <w:rsid w:val="007C56A8"/>
    <w:rsid w:val="007C5823"/>
    <w:rsid w:val="007C6474"/>
    <w:rsid w:val="007C7E35"/>
    <w:rsid w:val="007D11F7"/>
    <w:rsid w:val="007D16FD"/>
    <w:rsid w:val="007D1F8F"/>
    <w:rsid w:val="007D286C"/>
    <w:rsid w:val="007D39BB"/>
    <w:rsid w:val="007D3B81"/>
    <w:rsid w:val="007D4AC1"/>
    <w:rsid w:val="007D4EEB"/>
    <w:rsid w:val="007D5791"/>
    <w:rsid w:val="007D587B"/>
    <w:rsid w:val="007D5C58"/>
    <w:rsid w:val="007D5FF2"/>
    <w:rsid w:val="007D6BAD"/>
    <w:rsid w:val="007D6D4A"/>
    <w:rsid w:val="007D6E2D"/>
    <w:rsid w:val="007D70D9"/>
    <w:rsid w:val="007D7159"/>
    <w:rsid w:val="007D7989"/>
    <w:rsid w:val="007D7A95"/>
    <w:rsid w:val="007E0592"/>
    <w:rsid w:val="007E1EBC"/>
    <w:rsid w:val="007E20B0"/>
    <w:rsid w:val="007E3B2B"/>
    <w:rsid w:val="007E3FE5"/>
    <w:rsid w:val="007E4E76"/>
    <w:rsid w:val="007E533A"/>
    <w:rsid w:val="007E5B2A"/>
    <w:rsid w:val="007E71CE"/>
    <w:rsid w:val="007E7817"/>
    <w:rsid w:val="007F0AAF"/>
    <w:rsid w:val="007F0B30"/>
    <w:rsid w:val="007F0B92"/>
    <w:rsid w:val="007F2148"/>
    <w:rsid w:val="007F2D83"/>
    <w:rsid w:val="007F2F67"/>
    <w:rsid w:val="007F3BED"/>
    <w:rsid w:val="007F3F94"/>
    <w:rsid w:val="007F5017"/>
    <w:rsid w:val="007F6065"/>
    <w:rsid w:val="007F613D"/>
    <w:rsid w:val="007F761D"/>
    <w:rsid w:val="007F77EF"/>
    <w:rsid w:val="00800861"/>
    <w:rsid w:val="00802437"/>
    <w:rsid w:val="0080379A"/>
    <w:rsid w:val="00803FE9"/>
    <w:rsid w:val="008044C0"/>
    <w:rsid w:val="00804664"/>
    <w:rsid w:val="00805A76"/>
    <w:rsid w:val="00805AAA"/>
    <w:rsid w:val="00805DAE"/>
    <w:rsid w:val="00805E74"/>
    <w:rsid w:val="00805FC9"/>
    <w:rsid w:val="008071BE"/>
    <w:rsid w:val="00810012"/>
    <w:rsid w:val="00810ACF"/>
    <w:rsid w:val="00810D9A"/>
    <w:rsid w:val="00811FC7"/>
    <w:rsid w:val="00812317"/>
    <w:rsid w:val="00812FD6"/>
    <w:rsid w:val="0081373D"/>
    <w:rsid w:val="008138D2"/>
    <w:rsid w:val="00815190"/>
    <w:rsid w:val="008154CA"/>
    <w:rsid w:val="00815C03"/>
    <w:rsid w:val="00815EBF"/>
    <w:rsid w:val="00816028"/>
    <w:rsid w:val="0081680D"/>
    <w:rsid w:val="00816896"/>
    <w:rsid w:val="008177D8"/>
    <w:rsid w:val="00817926"/>
    <w:rsid w:val="00821C52"/>
    <w:rsid w:val="00822363"/>
    <w:rsid w:val="008227E9"/>
    <w:rsid w:val="00822D62"/>
    <w:rsid w:val="00822F93"/>
    <w:rsid w:val="0082324E"/>
    <w:rsid w:val="008236E0"/>
    <w:rsid w:val="00824CE5"/>
    <w:rsid w:val="00825FFC"/>
    <w:rsid w:val="008273E1"/>
    <w:rsid w:val="008278C0"/>
    <w:rsid w:val="00830A1B"/>
    <w:rsid w:val="008318CB"/>
    <w:rsid w:val="00831EDE"/>
    <w:rsid w:val="008321CC"/>
    <w:rsid w:val="00832981"/>
    <w:rsid w:val="00832A87"/>
    <w:rsid w:val="00832B7E"/>
    <w:rsid w:val="00833C9E"/>
    <w:rsid w:val="008341F9"/>
    <w:rsid w:val="008349CE"/>
    <w:rsid w:val="00834E82"/>
    <w:rsid w:val="0083583A"/>
    <w:rsid w:val="008362FE"/>
    <w:rsid w:val="00837752"/>
    <w:rsid w:val="008377C3"/>
    <w:rsid w:val="00840725"/>
    <w:rsid w:val="00840E2E"/>
    <w:rsid w:val="00840ED4"/>
    <w:rsid w:val="00840FC0"/>
    <w:rsid w:val="00841865"/>
    <w:rsid w:val="008428C6"/>
    <w:rsid w:val="00842DDA"/>
    <w:rsid w:val="008434F4"/>
    <w:rsid w:val="00844857"/>
    <w:rsid w:val="00844A4D"/>
    <w:rsid w:val="00845489"/>
    <w:rsid w:val="0084593F"/>
    <w:rsid w:val="00845F2F"/>
    <w:rsid w:val="00850164"/>
    <w:rsid w:val="00850CF6"/>
    <w:rsid w:val="00850D64"/>
    <w:rsid w:val="00850F7A"/>
    <w:rsid w:val="00852E35"/>
    <w:rsid w:val="00853459"/>
    <w:rsid w:val="008548D7"/>
    <w:rsid w:val="00856031"/>
    <w:rsid w:val="0085711E"/>
    <w:rsid w:val="008572E4"/>
    <w:rsid w:val="00861282"/>
    <w:rsid w:val="00861557"/>
    <w:rsid w:val="008617B0"/>
    <w:rsid w:val="008619D7"/>
    <w:rsid w:val="00861D65"/>
    <w:rsid w:val="008630E0"/>
    <w:rsid w:val="0086332D"/>
    <w:rsid w:val="008637D3"/>
    <w:rsid w:val="00863D89"/>
    <w:rsid w:val="00864355"/>
    <w:rsid w:val="0086566F"/>
    <w:rsid w:val="00865C8D"/>
    <w:rsid w:val="008660B9"/>
    <w:rsid w:val="00866C12"/>
    <w:rsid w:val="00870E44"/>
    <w:rsid w:val="00870EF3"/>
    <w:rsid w:val="00871416"/>
    <w:rsid w:val="008721F7"/>
    <w:rsid w:val="0087274F"/>
    <w:rsid w:val="00872895"/>
    <w:rsid w:val="00874DB6"/>
    <w:rsid w:val="00874F92"/>
    <w:rsid w:val="0087552A"/>
    <w:rsid w:val="0087597C"/>
    <w:rsid w:val="00875BDB"/>
    <w:rsid w:val="00876260"/>
    <w:rsid w:val="00876BB8"/>
    <w:rsid w:val="00876C7B"/>
    <w:rsid w:val="00880257"/>
    <w:rsid w:val="008804A6"/>
    <w:rsid w:val="00880646"/>
    <w:rsid w:val="008810C3"/>
    <w:rsid w:val="00881D24"/>
    <w:rsid w:val="008822A2"/>
    <w:rsid w:val="00884D3E"/>
    <w:rsid w:val="00886062"/>
    <w:rsid w:val="00887A05"/>
    <w:rsid w:val="00887CED"/>
    <w:rsid w:val="00890114"/>
    <w:rsid w:val="00890E7A"/>
    <w:rsid w:val="00891BBF"/>
    <w:rsid w:val="00892620"/>
    <w:rsid w:val="008926DD"/>
    <w:rsid w:val="00892930"/>
    <w:rsid w:val="008936B3"/>
    <w:rsid w:val="008939BA"/>
    <w:rsid w:val="008939CE"/>
    <w:rsid w:val="00893CEC"/>
    <w:rsid w:val="00894684"/>
    <w:rsid w:val="0089472C"/>
    <w:rsid w:val="0089497B"/>
    <w:rsid w:val="00895CA5"/>
    <w:rsid w:val="00895E0B"/>
    <w:rsid w:val="00896750"/>
    <w:rsid w:val="008A0548"/>
    <w:rsid w:val="008A3F36"/>
    <w:rsid w:val="008A4355"/>
    <w:rsid w:val="008A50C8"/>
    <w:rsid w:val="008A6194"/>
    <w:rsid w:val="008A62FC"/>
    <w:rsid w:val="008A6995"/>
    <w:rsid w:val="008A6C55"/>
    <w:rsid w:val="008A7486"/>
    <w:rsid w:val="008B2942"/>
    <w:rsid w:val="008B383A"/>
    <w:rsid w:val="008B3B82"/>
    <w:rsid w:val="008B495A"/>
    <w:rsid w:val="008B54B2"/>
    <w:rsid w:val="008B5DD6"/>
    <w:rsid w:val="008B65CB"/>
    <w:rsid w:val="008B6E62"/>
    <w:rsid w:val="008C1D7F"/>
    <w:rsid w:val="008C253A"/>
    <w:rsid w:val="008C3C22"/>
    <w:rsid w:val="008C3E54"/>
    <w:rsid w:val="008C567E"/>
    <w:rsid w:val="008C72BD"/>
    <w:rsid w:val="008C7382"/>
    <w:rsid w:val="008C7F87"/>
    <w:rsid w:val="008D0659"/>
    <w:rsid w:val="008D3578"/>
    <w:rsid w:val="008D3865"/>
    <w:rsid w:val="008D3AD4"/>
    <w:rsid w:val="008D5029"/>
    <w:rsid w:val="008D6007"/>
    <w:rsid w:val="008D74EF"/>
    <w:rsid w:val="008E0F1A"/>
    <w:rsid w:val="008E2463"/>
    <w:rsid w:val="008E2B28"/>
    <w:rsid w:val="008E2CD7"/>
    <w:rsid w:val="008E3A36"/>
    <w:rsid w:val="008E4BF2"/>
    <w:rsid w:val="008E5031"/>
    <w:rsid w:val="008E5C2D"/>
    <w:rsid w:val="008E70CD"/>
    <w:rsid w:val="008E7764"/>
    <w:rsid w:val="008F0B6A"/>
    <w:rsid w:val="008F1E91"/>
    <w:rsid w:val="008F21E7"/>
    <w:rsid w:val="008F4152"/>
    <w:rsid w:val="008F419C"/>
    <w:rsid w:val="008F4719"/>
    <w:rsid w:val="008F48E9"/>
    <w:rsid w:val="008F5016"/>
    <w:rsid w:val="008F50EE"/>
    <w:rsid w:val="008F5122"/>
    <w:rsid w:val="008F5224"/>
    <w:rsid w:val="008F5DF4"/>
    <w:rsid w:val="008F5E3D"/>
    <w:rsid w:val="008F6410"/>
    <w:rsid w:val="008F681B"/>
    <w:rsid w:val="0090101C"/>
    <w:rsid w:val="009030F4"/>
    <w:rsid w:val="009047FF"/>
    <w:rsid w:val="00904952"/>
    <w:rsid w:val="00904FA0"/>
    <w:rsid w:val="0090550E"/>
    <w:rsid w:val="0090643D"/>
    <w:rsid w:val="00906500"/>
    <w:rsid w:val="0090655A"/>
    <w:rsid w:val="00906ED6"/>
    <w:rsid w:val="00906F0D"/>
    <w:rsid w:val="00906FA5"/>
    <w:rsid w:val="009071C1"/>
    <w:rsid w:val="00907629"/>
    <w:rsid w:val="009126CB"/>
    <w:rsid w:val="009132C8"/>
    <w:rsid w:val="00914687"/>
    <w:rsid w:val="00914E1A"/>
    <w:rsid w:val="0091510A"/>
    <w:rsid w:val="00915E4E"/>
    <w:rsid w:val="009168C1"/>
    <w:rsid w:val="009176EA"/>
    <w:rsid w:val="0091784C"/>
    <w:rsid w:val="0092066F"/>
    <w:rsid w:val="00920C42"/>
    <w:rsid w:val="00920EB6"/>
    <w:rsid w:val="00921DC0"/>
    <w:rsid w:val="00922064"/>
    <w:rsid w:val="0092258D"/>
    <w:rsid w:val="00923434"/>
    <w:rsid w:val="009239F8"/>
    <w:rsid w:val="00924EF5"/>
    <w:rsid w:val="00927782"/>
    <w:rsid w:val="009279D8"/>
    <w:rsid w:val="00927EC6"/>
    <w:rsid w:val="00927F64"/>
    <w:rsid w:val="00930156"/>
    <w:rsid w:val="0093037D"/>
    <w:rsid w:val="00930D88"/>
    <w:rsid w:val="00931403"/>
    <w:rsid w:val="00931E1A"/>
    <w:rsid w:val="00933AED"/>
    <w:rsid w:val="00935468"/>
    <w:rsid w:val="00936468"/>
    <w:rsid w:val="0093693C"/>
    <w:rsid w:val="009375B0"/>
    <w:rsid w:val="009376A5"/>
    <w:rsid w:val="00940634"/>
    <w:rsid w:val="00940D34"/>
    <w:rsid w:val="009410DC"/>
    <w:rsid w:val="00942B76"/>
    <w:rsid w:val="00942CA5"/>
    <w:rsid w:val="0094371B"/>
    <w:rsid w:val="00944F94"/>
    <w:rsid w:val="0094582A"/>
    <w:rsid w:val="00950223"/>
    <w:rsid w:val="0095033C"/>
    <w:rsid w:val="0095082A"/>
    <w:rsid w:val="0095094B"/>
    <w:rsid w:val="0095096A"/>
    <w:rsid w:val="009521BE"/>
    <w:rsid w:val="009521C3"/>
    <w:rsid w:val="00952902"/>
    <w:rsid w:val="00952A44"/>
    <w:rsid w:val="00953B81"/>
    <w:rsid w:val="00953CB0"/>
    <w:rsid w:val="00955A2D"/>
    <w:rsid w:val="0095625F"/>
    <w:rsid w:val="00957A75"/>
    <w:rsid w:val="0096092C"/>
    <w:rsid w:val="00961076"/>
    <w:rsid w:val="009618EE"/>
    <w:rsid w:val="00962433"/>
    <w:rsid w:val="00963209"/>
    <w:rsid w:val="0096390E"/>
    <w:rsid w:val="00964584"/>
    <w:rsid w:val="00964AEA"/>
    <w:rsid w:val="009650DB"/>
    <w:rsid w:val="0096653C"/>
    <w:rsid w:val="00966741"/>
    <w:rsid w:val="00966B39"/>
    <w:rsid w:val="00967ED3"/>
    <w:rsid w:val="00967F4D"/>
    <w:rsid w:val="00970498"/>
    <w:rsid w:val="0097117B"/>
    <w:rsid w:val="00971A7D"/>
    <w:rsid w:val="009724C3"/>
    <w:rsid w:val="00973DF1"/>
    <w:rsid w:val="00973F41"/>
    <w:rsid w:val="00975F6A"/>
    <w:rsid w:val="00976131"/>
    <w:rsid w:val="009764D8"/>
    <w:rsid w:val="00976EFC"/>
    <w:rsid w:val="00981FA5"/>
    <w:rsid w:val="00982656"/>
    <w:rsid w:val="00983F55"/>
    <w:rsid w:val="0098609D"/>
    <w:rsid w:val="009865B5"/>
    <w:rsid w:val="00986F1F"/>
    <w:rsid w:val="00987619"/>
    <w:rsid w:val="00987A98"/>
    <w:rsid w:val="0099041B"/>
    <w:rsid w:val="009908D1"/>
    <w:rsid w:val="00990E52"/>
    <w:rsid w:val="009919F4"/>
    <w:rsid w:val="00992081"/>
    <w:rsid w:val="00992D42"/>
    <w:rsid w:val="00992E39"/>
    <w:rsid w:val="0099396F"/>
    <w:rsid w:val="00993C90"/>
    <w:rsid w:val="0099567A"/>
    <w:rsid w:val="009A0CD0"/>
    <w:rsid w:val="009A0F06"/>
    <w:rsid w:val="009A135F"/>
    <w:rsid w:val="009A1618"/>
    <w:rsid w:val="009A1626"/>
    <w:rsid w:val="009A1D96"/>
    <w:rsid w:val="009A1DFC"/>
    <w:rsid w:val="009A2E12"/>
    <w:rsid w:val="009A2ED3"/>
    <w:rsid w:val="009A3516"/>
    <w:rsid w:val="009A375C"/>
    <w:rsid w:val="009A3E6E"/>
    <w:rsid w:val="009A408B"/>
    <w:rsid w:val="009A426B"/>
    <w:rsid w:val="009A563A"/>
    <w:rsid w:val="009A5744"/>
    <w:rsid w:val="009A5FA8"/>
    <w:rsid w:val="009A60E3"/>
    <w:rsid w:val="009A634F"/>
    <w:rsid w:val="009A6365"/>
    <w:rsid w:val="009A6C05"/>
    <w:rsid w:val="009A6D56"/>
    <w:rsid w:val="009B06A5"/>
    <w:rsid w:val="009B0E3D"/>
    <w:rsid w:val="009B1B77"/>
    <w:rsid w:val="009B45D2"/>
    <w:rsid w:val="009B489E"/>
    <w:rsid w:val="009B5F44"/>
    <w:rsid w:val="009B6590"/>
    <w:rsid w:val="009B68FA"/>
    <w:rsid w:val="009B7A0D"/>
    <w:rsid w:val="009C0A0E"/>
    <w:rsid w:val="009C149C"/>
    <w:rsid w:val="009C216B"/>
    <w:rsid w:val="009C32A7"/>
    <w:rsid w:val="009C42F7"/>
    <w:rsid w:val="009C43BF"/>
    <w:rsid w:val="009C4664"/>
    <w:rsid w:val="009C5014"/>
    <w:rsid w:val="009C55CA"/>
    <w:rsid w:val="009C7ABA"/>
    <w:rsid w:val="009C7D9C"/>
    <w:rsid w:val="009D0F1E"/>
    <w:rsid w:val="009D0FE9"/>
    <w:rsid w:val="009D114C"/>
    <w:rsid w:val="009D2BDD"/>
    <w:rsid w:val="009D5654"/>
    <w:rsid w:val="009D5720"/>
    <w:rsid w:val="009E0D3B"/>
    <w:rsid w:val="009E138E"/>
    <w:rsid w:val="009E180A"/>
    <w:rsid w:val="009E2FDE"/>
    <w:rsid w:val="009E32BB"/>
    <w:rsid w:val="009E5ABA"/>
    <w:rsid w:val="009E5D3B"/>
    <w:rsid w:val="009E60AB"/>
    <w:rsid w:val="009E6835"/>
    <w:rsid w:val="009E75D8"/>
    <w:rsid w:val="009F1939"/>
    <w:rsid w:val="009F33B0"/>
    <w:rsid w:val="009F3560"/>
    <w:rsid w:val="009F3FA2"/>
    <w:rsid w:val="009F42CE"/>
    <w:rsid w:val="009F48D7"/>
    <w:rsid w:val="009F4D36"/>
    <w:rsid w:val="009F621E"/>
    <w:rsid w:val="00A00724"/>
    <w:rsid w:val="00A01C59"/>
    <w:rsid w:val="00A02329"/>
    <w:rsid w:val="00A03B5E"/>
    <w:rsid w:val="00A03D40"/>
    <w:rsid w:val="00A04944"/>
    <w:rsid w:val="00A05295"/>
    <w:rsid w:val="00A06695"/>
    <w:rsid w:val="00A06BBF"/>
    <w:rsid w:val="00A110E8"/>
    <w:rsid w:val="00A115CE"/>
    <w:rsid w:val="00A12169"/>
    <w:rsid w:val="00A12B5A"/>
    <w:rsid w:val="00A13E4D"/>
    <w:rsid w:val="00A14F0D"/>
    <w:rsid w:val="00A16AA9"/>
    <w:rsid w:val="00A20B46"/>
    <w:rsid w:val="00A20BE7"/>
    <w:rsid w:val="00A211AF"/>
    <w:rsid w:val="00A214DB"/>
    <w:rsid w:val="00A22C31"/>
    <w:rsid w:val="00A23CF4"/>
    <w:rsid w:val="00A240AA"/>
    <w:rsid w:val="00A2463A"/>
    <w:rsid w:val="00A250DD"/>
    <w:rsid w:val="00A2578B"/>
    <w:rsid w:val="00A25F45"/>
    <w:rsid w:val="00A2644A"/>
    <w:rsid w:val="00A30DEB"/>
    <w:rsid w:val="00A31925"/>
    <w:rsid w:val="00A32213"/>
    <w:rsid w:val="00A32822"/>
    <w:rsid w:val="00A32B38"/>
    <w:rsid w:val="00A32D6A"/>
    <w:rsid w:val="00A3447E"/>
    <w:rsid w:val="00A34655"/>
    <w:rsid w:val="00A34A29"/>
    <w:rsid w:val="00A35073"/>
    <w:rsid w:val="00A36695"/>
    <w:rsid w:val="00A36F58"/>
    <w:rsid w:val="00A37647"/>
    <w:rsid w:val="00A41638"/>
    <w:rsid w:val="00A43951"/>
    <w:rsid w:val="00A442F4"/>
    <w:rsid w:val="00A452C8"/>
    <w:rsid w:val="00A45544"/>
    <w:rsid w:val="00A45D08"/>
    <w:rsid w:val="00A46CF2"/>
    <w:rsid w:val="00A472FD"/>
    <w:rsid w:val="00A50C1B"/>
    <w:rsid w:val="00A50C43"/>
    <w:rsid w:val="00A5200D"/>
    <w:rsid w:val="00A539DC"/>
    <w:rsid w:val="00A55057"/>
    <w:rsid w:val="00A5575D"/>
    <w:rsid w:val="00A55774"/>
    <w:rsid w:val="00A559FF"/>
    <w:rsid w:val="00A55D76"/>
    <w:rsid w:val="00A5632A"/>
    <w:rsid w:val="00A56BD1"/>
    <w:rsid w:val="00A57435"/>
    <w:rsid w:val="00A60996"/>
    <w:rsid w:val="00A60C9E"/>
    <w:rsid w:val="00A63F64"/>
    <w:rsid w:val="00A64D9F"/>
    <w:rsid w:val="00A64F9B"/>
    <w:rsid w:val="00A66982"/>
    <w:rsid w:val="00A6744C"/>
    <w:rsid w:val="00A706DD"/>
    <w:rsid w:val="00A707F7"/>
    <w:rsid w:val="00A70FCD"/>
    <w:rsid w:val="00A718F1"/>
    <w:rsid w:val="00A71DDF"/>
    <w:rsid w:val="00A7234A"/>
    <w:rsid w:val="00A72451"/>
    <w:rsid w:val="00A7266E"/>
    <w:rsid w:val="00A72915"/>
    <w:rsid w:val="00A736AB"/>
    <w:rsid w:val="00A74E84"/>
    <w:rsid w:val="00A75E42"/>
    <w:rsid w:val="00A76B28"/>
    <w:rsid w:val="00A80612"/>
    <w:rsid w:val="00A807D9"/>
    <w:rsid w:val="00A82832"/>
    <w:rsid w:val="00A82F21"/>
    <w:rsid w:val="00A85B51"/>
    <w:rsid w:val="00A85E39"/>
    <w:rsid w:val="00A85E69"/>
    <w:rsid w:val="00A87D67"/>
    <w:rsid w:val="00A901DD"/>
    <w:rsid w:val="00A90CE4"/>
    <w:rsid w:val="00A92708"/>
    <w:rsid w:val="00A9295D"/>
    <w:rsid w:val="00A95A2E"/>
    <w:rsid w:val="00A960DB"/>
    <w:rsid w:val="00A96481"/>
    <w:rsid w:val="00A96F70"/>
    <w:rsid w:val="00A97472"/>
    <w:rsid w:val="00A97D00"/>
    <w:rsid w:val="00AA1279"/>
    <w:rsid w:val="00AA180D"/>
    <w:rsid w:val="00AA1D86"/>
    <w:rsid w:val="00AA1E4C"/>
    <w:rsid w:val="00AA2C9C"/>
    <w:rsid w:val="00AA30CB"/>
    <w:rsid w:val="00AA43DF"/>
    <w:rsid w:val="00AA477A"/>
    <w:rsid w:val="00AA47A2"/>
    <w:rsid w:val="00AA755C"/>
    <w:rsid w:val="00AB305E"/>
    <w:rsid w:val="00AB316D"/>
    <w:rsid w:val="00AB3E7E"/>
    <w:rsid w:val="00AB4B7E"/>
    <w:rsid w:val="00AB4E95"/>
    <w:rsid w:val="00AB5922"/>
    <w:rsid w:val="00AB62E6"/>
    <w:rsid w:val="00AB698D"/>
    <w:rsid w:val="00AB7963"/>
    <w:rsid w:val="00AB7CAE"/>
    <w:rsid w:val="00AB7D31"/>
    <w:rsid w:val="00AC0927"/>
    <w:rsid w:val="00AC0C2A"/>
    <w:rsid w:val="00AC0D4A"/>
    <w:rsid w:val="00AC13FE"/>
    <w:rsid w:val="00AC2239"/>
    <w:rsid w:val="00AC2BD6"/>
    <w:rsid w:val="00AC4B33"/>
    <w:rsid w:val="00AC51D2"/>
    <w:rsid w:val="00AC5661"/>
    <w:rsid w:val="00AC57C4"/>
    <w:rsid w:val="00AC63F4"/>
    <w:rsid w:val="00AC748A"/>
    <w:rsid w:val="00AC7FB6"/>
    <w:rsid w:val="00AD06A6"/>
    <w:rsid w:val="00AD07E2"/>
    <w:rsid w:val="00AD0A66"/>
    <w:rsid w:val="00AD1669"/>
    <w:rsid w:val="00AD1ABE"/>
    <w:rsid w:val="00AD340A"/>
    <w:rsid w:val="00AD3C80"/>
    <w:rsid w:val="00AD684E"/>
    <w:rsid w:val="00AD69EE"/>
    <w:rsid w:val="00AD7183"/>
    <w:rsid w:val="00AD79DE"/>
    <w:rsid w:val="00AD7DCB"/>
    <w:rsid w:val="00AE1492"/>
    <w:rsid w:val="00AE162A"/>
    <w:rsid w:val="00AE17D4"/>
    <w:rsid w:val="00AE1D77"/>
    <w:rsid w:val="00AE1E7E"/>
    <w:rsid w:val="00AE2E8F"/>
    <w:rsid w:val="00AE3BDB"/>
    <w:rsid w:val="00AE3E8C"/>
    <w:rsid w:val="00AE4725"/>
    <w:rsid w:val="00AE56CF"/>
    <w:rsid w:val="00AF1526"/>
    <w:rsid w:val="00AF1D43"/>
    <w:rsid w:val="00AF24B9"/>
    <w:rsid w:val="00AF26EA"/>
    <w:rsid w:val="00AF3283"/>
    <w:rsid w:val="00AF3644"/>
    <w:rsid w:val="00AF4BAA"/>
    <w:rsid w:val="00AF5026"/>
    <w:rsid w:val="00AF58D9"/>
    <w:rsid w:val="00AF5B83"/>
    <w:rsid w:val="00AF6C13"/>
    <w:rsid w:val="00AF6FFD"/>
    <w:rsid w:val="00AF70F5"/>
    <w:rsid w:val="00AF7507"/>
    <w:rsid w:val="00AF7881"/>
    <w:rsid w:val="00B003B4"/>
    <w:rsid w:val="00B00743"/>
    <w:rsid w:val="00B02326"/>
    <w:rsid w:val="00B02583"/>
    <w:rsid w:val="00B0284A"/>
    <w:rsid w:val="00B028FE"/>
    <w:rsid w:val="00B03475"/>
    <w:rsid w:val="00B03808"/>
    <w:rsid w:val="00B03CFC"/>
    <w:rsid w:val="00B04D37"/>
    <w:rsid w:val="00B101E4"/>
    <w:rsid w:val="00B1046B"/>
    <w:rsid w:val="00B12066"/>
    <w:rsid w:val="00B12668"/>
    <w:rsid w:val="00B130F4"/>
    <w:rsid w:val="00B13745"/>
    <w:rsid w:val="00B13E74"/>
    <w:rsid w:val="00B13F9B"/>
    <w:rsid w:val="00B142A7"/>
    <w:rsid w:val="00B143F3"/>
    <w:rsid w:val="00B146A2"/>
    <w:rsid w:val="00B15078"/>
    <w:rsid w:val="00B1639E"/>
    <w:rsid w:val="00B17004"/>
    <w:rsid w:val="00B2046E"/>
    <w:rsid w:val="00B20591"/>
    <w:rsid w:val="00B206CA"/>
    <w:rsid w:val="00B20A0A"/>
    <w:rsid w:val="00B21943"/>
    <w:rsid w:val="00B2268F"/>
    <w:rsid w:val="00B24192"/>
    <w:rsid w:val="00B25436"/>
    <w:rsid w:val="00B25589"/>
    <w:rsid w:val="00B25A79"/>
    <w:rsid w:val="00B25BF4"/>
    <w:rsid w:val="00B309A8"/>
    <w:rsid w:val="00B30F10"/>
    <w:rsid w:val="00B315C6"/>
    <w:rsid w:val="00B31F7F"/>
    <w:rsid w:val="00B32129"/>
    <w:rsid w:val="00B324A7"/>
    <w:rsid w:val="00B33081"/>
    <w:rsid w:val="00B332EF"/>
    <w:rsid w:val="00B34227"/>
    <w:rsid w:val="00B34752"/>
    <w:rsid w:val="00B34953"/>
    <w:rsid w:val="00B35411"/>
    <w:rsid w:val="00B35D72"/>
    <w:rsid w:val="00B361CC"/>
    <w:rsid w:val="00B365B3"/>
    <w:rsid w:val="00B37A93"/>
    <w:rsid w:val="00B419C4"/>
    <w:rsid w:val="00B446E3"/>
    <w:rsid w:val="00B44908"/>
    <w:rsid w:val="00B451DD"/>
    <w:rsid w:val="00B460A9"/>
    <w:rsid w:val="00B461E8"/>
    <w:rsid w:val="00B467F5"/>
    <w:rsid w:val="00B502C3"/>
    <w:rsid w:val="00B50AD1"/>
    <w:rsid w:val="00B51D66"/>
    <w:rsid w:val="00B52883"/>
    <w:rsid w:val="00B53B3F"/>
    <w:rsid w:val="00B53C89"/>
    <w:rsid w:val="00B54920"/>
    <w:rsid w:val="00B55321"/>
    <w:rsid w:val="00B564CD"/>
    <w:rsid w:val="00B56C92"/>
    <w:rsid w:val="00B56D13"/>
    <w:rsid w:val="00B572AE"/>
    <w:rsid w:val="00B57D7B"/>
    <w:rsid w:val="00B60F9C"/>
    <w:rsid w:val="00B612BF"/>
    <w:rsid w:val="00B61CCE"/>
    <w:rsid w:val="00B63365"/>
    <w:rsid w:val="00B6395A"/>
    <w:rsid w:val="00B642B8"/>
    <w:rsid w:val="00B649CD"/>
    <w:rsid w:val="00B6540A"/>
    <w:rsid w:val="00B668A6"/>
    <w:rsid w:val="00B67529"/>
    <w:rsid w:val="00B67996"/>
    <w:rsid w:val="00B708C5"/>
    <w:rsid w:val="00B70B3A"/>
    <w:rsid w:val="00B70D63"/>
    <w:rsid w:val="00B72162"/>
    <w:rsid w:val="00B72537"/>
    <w:rsid w:val="00B7284D"/>
    <w:rsid w:val="00B73C52"/>
    <w:rsid w:val="00B7449F"/>
    <w:rsid w:val="00B7614C"/>
    <w:rsid w:val="00B76CF6"/>
    <w:rsid w:val="00B76E62"/>
    <w:rsid w:val="00B77219"/>
    <w:rsid w:val="00B7748E"/>
    <w:rsid w:val="00B77907"/>
    <w:rsid w:val="00B808D4"/>
    <w:rsid w:val="00B80A65"/>
    <w:rsid w:val="00B815B7"/>
    <w:rsid w:val="00B81CCB"/>
    <w:rsid w:val="00B8249B"/>
    <w:rsid w:val="00B82FA7"/>
    <w:rsid w:val="00B83378"/>
    <w:rsid w:val="00B83792"/>
    <w:rsid w:val="00B84309"/>
    <w:rsid w:val="00B84513"/>
    <w:rsid w:val="00B845DA"/>
    <w:rsid w:val="00B84942"/>
    <w:rsid w:val="00B851EF"/>
    <w:rsid w:val="00B8561E"/>
    <w:rsid w:val="00B86CC2"/>
    <w:rsid w:val="00B9029B"/>
    <w:rsid w:val="00B90FE8"/>
    <w:rsid w:val="00B918A7"/>
    <w:rsid w:val="00B92133"/>
    <w:rsid w:val="00B934F1"/>
    <w:rsid w:val="00B944B7"/>
    <w:rsid w:val="00B95147"/>
    <w:rsid w:val="00B9627B"/>
    <w:rsid w:val="00B97200"/>
    <w:rsid w:val="00B9738C"/>
    <w:rsid w:val="00B974B0"/>
    <w:rsid w:val="00B976AF"/>
    <w:rsid w:val="00B97BD4"/>
    <w:rsid w:val="00BA00B8"/>
    <w:rsid w:val="00BA1138"/>
    <w:rsid w:val="00BA269F"/>
    <w:rsid w:val="00BA2E9C"/>
    <w:rsid w:val="00BA3CC7"/>
    <w:rsid w:val="00BA6DCB"/>
    <w:rsid w:val="00BA7619"/>
    <w:rsid w:val="00BA79B6"/>
    <w:rsid w:val="00BB1100"/>
    <w:rsid w:val="00BB1A03"/>
    <w:rsid w:val="00BB22D5"/>
    <w:rsid w:val="00BB2B09"/>
    <w:rsid w:val="00BB2CCF"/>
    <w:rsid w:val="00BB30F1"/>
    <w:rsid w:val="00BB4CEF"/>
    <w:rsid w:val="00BB59C4"/>
    <w:rsid w:val="00BB7369"/>
    <w:rsid w:val="00BC02F2"/>
    <w:rsid w:val="00BC1088"/>
    <w:rsid w:val="00BC2CA9"/>
    <w:rsid w:val="00BC355F"/>
    <w:rsid w:val="00BC4A8D"/>
    <w:rsid w:val="00BC4FCB"/>
    <w:rsid w:val="00BC5C95"/>
    <w:rsid w:val="00BC5EEF"/>
    <w:rsid w:val="00BD07E5"/>
    <w:rsid w:val="00BD29A3"/>
    <w:rsid w:val="00BD2A2B"/>
    <w:rsid w:val="00BD2C44"/>
    <w:rsid w:val="00BD2CCB"/>
    <w:rsid w:val="00BD6855"/>
    <w:rsid w:val="00BD7B34"/>
    <w:rsid w:val="00BE0DE4"/>
    <w:rsid w:val="00BE246C"/>
    <w:rsid w:val="00BE3D3E"/>
    <w:rsid w:val="00BE4115"/>
    <w:rsid w:val="00BE5C67"/>
    <w:rsid w:val="00BE6C41"/>
    <w:rsid w:val="00BE7ED4"/>
    <w:rsid w:val="00BF1418"/>
    <w:rsid w:val="00BF31C2"/>
    <w:rsid w:val="00BF3F20"/>
    <w:rsid w:val="00BF4366"/>
    <w:rsid w:val="00BF5866"/>
    <w:rsid w:val="00BF615A"/>
    <w:rsid w:val="00BF6D63"/>
    <w:rsid w:val="00C007A9"/>
    <w:rsid w:val="00C02041"/>
    <w:rsid w:val="00C020AD"/>
    <w:rsid w:val="00C033B9"/>
    <w:rsid w:val="00C03805"/>
    <w:rsid w:val="00C048E8"/>
    <w:rsid w:val="00C04F31"/>
    <w:rsid w:val="00C05137"/>
    <w:rsid w:val="00C0528A"/>
    <w:rsid w:val="00C05E4C"/>
    <w:rsid w:val="00C06337"/>
    <w:rsid w:val="00C070D7"/>
    <w:rsid w:val="00C0731B"/>
    <w:rsid w:val="00C074B6"/>
    <w:rsid w:val="00C10588"/>
    <w:rsid w:val="00C109E6"/>
    <w:rsid w:val="00C10A3E"/>
    <w:rsid w:val="00C11318"/>
    <w:rsid w:val="00C11999"/>
    <w:rsid w:val="00C13228"/>
    <w:rsid w:val="00C13F16"/>
    <w:rsid w:val="00C145AF"/>
    <w:rsid w:val="00C15359"/>
    <w:rsid w:val="00C15588"/>
    <w:rsid w:val="00C17382"/>
    <w:rsid w:val="00C17591"/>
    <w:rsid w:val="00C17636"/>
    <w:rsid w:val="00C21AC0"/>
    <w:rsid w:val="00C22F65"/>
    <w:rsid w:val="00C23B0F"/>
    <w:rsid w:val="00C23D8C"/>
    <w:rsid w:val="00C2599E"/>
    <w:rsid w:val="00C2625B"/>
    <w:rsid w:val="00C264E4"/>
    <w:rsid w:val="00C26631"/>
    <w:rsid w:val="00C26E4F"/>
    <w:rsid w:val="00C27191"/>
    <w:rsid w:val="00C3141A"/>
    <w:rsid w:val="00C3178A"/>
    <w:rsid w:val="00C32220"/>
    <w:rsid w:val="00C3229E"/>
    <w:rsid w:val="00C33F2C"/>
    <w:rsid w:val="00C34859"/>
    <w:rsid w:val="00C34AE6"/>
    <w:rsid w:val="00C34C4C"/>
    <w:rsid w:val="00C3668F"/>
    <w:rsid w:val="00C369BB"/>
    <w:rsid w:val="00C36F70"/>
    <w:rsid w:val="00C4031E"/>
    <w:rsid w:val="00C40C34"/>
    <w:rsid w:val="00C40D46"/>
    <w:rsid w:val="00C41D0D"/>
    <w:rsid w:val="00C422BA"/>
    <w:rsid w:val="00C4408C"/>
    <w:rsid w:val="00C44DA0"/>
    <w:rsid w:val="00C452C7"/>
    <w:rsid w:val="00C45DFB"/>
    <w:rsid w:val="00C45F25"/>
    <w:rsid w:val="00C503E5"/>
    <w:rsid w:val="00C532C3"/>
    <w:rsid w:val="00C536D4"/>
    <w:rsid w:val="00C54108"/>
    <w:rsid w:val="00C55347"/>
    <w:rsid w:val="00C5588D"/>
    <w:rsid w:val="00C57DC6"/>
    <w:rsid w:val="00C60712"/>
    <w:rsid w:val="00C60DBB"/>
    <w:rsid w:val="00C6144C"/>
    <w:rsid w:val="00C6154C"/>
    <w:rsid w:val="00C62559"/>
    <w:rsid w:val="00C6459B"/>
    <w:rsid w:val="00C6519C"/>
    <w:rsid w:val="00C65205"/>
    <w:rsid w:val="00C66F3D"/>
    <w:rsid w:val="00C67400"/>
    <w:rsid w:val="00C704FE"/>
    <w:rsid w:val="00C706D1"/>
    <w:rsid w:val="00C70CF1"/>
    <w:rsid w:val="00C70FB8"/>
    <w:rsid w:val="00C7159F"/>
    <w:rsid w:val="00C729D9"/>
    <w:rsid w:val="00C73BBD"/>
    <w:rsid w:val="00C74666"/>
    <w:rsid w:val="00C74B2C"/>
    <w:rsid w:val="00C752D5"/>
    <w:rsid w:val="00C75BDA"/>
    <w:rsid w:val="00C75C62"/>
    <w:rsid w:val="00C76F29"/>
    <w:rsid w:val="00C8022F"/>
    <w:rsid w:val="00C814C6"/>
    <w:rsid w:val="00C83D26"/>
    <w:rsid w:val="00C842F0"/>
    <w:rsid w:val="00C84CC9"/>
    <w:rsid w:val="00C8618E"/>
    <w:rsid w:val="00C87529"/>
    <w:rsid w:val="00C902D6"/>
    <w:rsid w:val="00C90824"/>
    <w:rsid w:val="00C908EC"/>
    <w:rsid w:val="00C9299B"/>
    <w:rsid w:val="00C9330B"/>
    <w:rsid w:val="00C9346F"/>
    <w:rsid w:val="00C93F0D"/>
    <w:rsid w:val="00C9412D"/>
    <w:rsid w:val="00C94482"/>
    <w:rsid w:val="00C94F9E"/>
    <w:rsid w:val="00C95A8E"/>
    <w:rsid w:val="00C9649E"/>
    <w:rsid w:val="00C9691F"/>
    <w:rsid w:val="00C96970"/>
    <w:rsid w:val="00C96ECE"/>
    <w:rsid w:val="00C973CF"/>
    <w:rsid w:val="00CA0921"/>
    <w:rsid w:val="00CA1B37"/>
    <w:rsid w:val="00CA21D5"/>
    <w:rsid w:val="00CA2BB2"/>
    <w:rsid w:val="00CA2E97"/>
    <w:rsid w:val="00CA3928"/>
    <w:rsid w:val="00CA40D8"/>
    <w:rsid w:val="00CA4115"/>
    <w:rsid w:val="00CA4AC4"/>
    <w:rsid w:val="00CA4BD1"/>
    <w:rsid w:val="00CA6BC3"/>
    <w:rsid w:val="00CA6EC8"/>
    <w:rsid w:val="00CA75B8"/>
    <w:rsid w:val="00CA7FB3"/>
    <w:rsid w:val="00CB036E"/>
    <w:rsid w:val="00CB08D8"/>
    <w:rsid w:val="00CB0EF1"/>
    <w:rsid w:val="00CB152E"/>
    <w:rsid w:val="00CB1543"/>
    <w:rsid w:val="00CB21EF"/>
    <w:rsid w:val="00CB2815"/>
    <w:rsid w:val="00CB35BE"/>
    <w:rsid w:val="00CB42A5"/>
    <w:rsid w:val="00CB45BE"/>
    <w:rsid w:val="00CB4A45"/>
    <w:rsid w:val="00CB4A58"/>
    <w:rsid w:val="00CB5E5C"/>
    <w:rsid w:val="00CB76F5"/>
    <w:rsid w:val="00CC1980"/>
    <w:rsid w:val="00CC22CE"/>
    <w:rsid w:val="00CC2EEF"/>
    <w:rsid w:val="00CC3097"/>
    <w:rsid w:val="00CC3E2E"/>
    <w:rsid w:val="00CC5DD6"/>
    <w:rsid w:val="00CC66EC"/>
    <w:rsid w:val="00CC6AB5"/>
    <w:rsid w:val="00CC7079"/>
    <w:rsid w:val="00CC7892"/>
    <w:rsid w:val="00CC7B6F"/>
    <w:rsid w:val="00CD0639"/>
    <w:rsid w:val="00CD0B00"/>
    <w:rsid w:val="00CD1518"/>
    <w:rsid w:val="00CD2301"/>
    <w:rsid w:val="00CD247F"/>
    <w:rsid w:val="00CD26D2"/>
    <w:rsid w:val="00CD3379"/>
    <w:rsid w:val="00CD33F0"/>
    <w:rsid w:val="00CD3E89"/>
    <w:rsid w:val="00CD49DA"/>
    <w:rsid w:val="00CD59F9"/>
    <w:rsid w:val="00CD5C90"/>
    <w:rsid w:val="00CD6D9D"/>
    <w:rsid w:val="00CD7CAE"/>
    <w:rsid w:val="00CE01D4"/>
    <w:rsid w:val="00CE027A"/>
    <w:rsid w:val="00CE18F6"/>
    <w:rsid w:val="00CE372A"/>
    <w:rsid w:val="00CE3A12"/>
    <w:rsid w:val="00CE4352"/>
    <w:rsid w:val="00CE5354"/>
    <w:rsid w:val="00CE5430"/>
    <w:rsid w:val="00CE562F"/>
    <w:rsid w:val="00CE71A3"/>
    <w:rsid w:val="00CF01E9"/>
    <w:rsid w:val="00CF0A64"/>
    <w:rsid w:val="00CF1312"/>
    <w:rsid w:val="00CF157F"/>
    <w:rsid w:val="00CF2E76"/>
    <w:rsid w:val="00CF375C"/>
    <w:rsid w:val="00CF3C42"/>
    <w:rsid w:val="00CF5C9E"/>
    <w:rsid w:val="00CF6C48"/>
    <w:rsid w:val="00CF77C1"/>
    <w:rsid w:val="00CF7B13"/>
    <w:rsid w:val="00D0010C"/>
    <w:rsid w:val="00D00BBF"/>
    <w:rsid w:val="00D01688"/>
    <w:rsid w:val="00D01A05"/>
    <w:rsid w:val="00D02BE7"/>
    <w:rsid w:val="00D03389"/>
    <w:rsid w:val="00D0340F"/>
    <w:rsid w:val="00D03642"/>
    <w:rsid w:val="00D03D9B"/>
    <w:rsid w:val="00D03E3A"/>
    <w:rsid w:val="00D04A0A"/>
    <w:rsid w:val="00D05146"/>
    <w:rsid w:val="00D05847"/>
    <w:rsid w:val="00D05F90"/>
    <w:rsid w:val="00D06375"/>
    <w:rsid w:val="00D06383"/>
    <w:rsid w:val="00D07266"/>
    <w:rsid w:val="00D10E95"/>
    <w:rsid w:val="00D112DE"/>
    <w:rsid w:val="00D12895"/>
    <w:rsid w:val="00D13D6A"/>
    <w:rsid w:val="00D144C4"/>
    <w:rsid w:val="00D145C0"/>
    <w:rsid w:val="00D14DC3"/>
    <w:rsid w:val="00D14EA2"/>
    <w:rsid w:val="00D15040"/>
    <w:rsid w:val="00D15098"/>
    <w:rsid w:val="00D15AF6"/>
    <w:rsid w:val="00D164BB"/>
    <w:rsid w:val="00D16877"/>
    <w:rsid w:val="00D169CF"/>
    <w:rsid w:val="00D16D79"/>
    <w:rsid w:val="00D17936"/>
    <w:rsid w:val="00D17EBB"/>
    <w:rsid w:val="00D2019A"/>
    <w:rsid w:val="00D2044B"/>
    <w:rsid w:val="00D20469"/>
    <w:rsid w:val="00D20908"/>
    <w:rsid w:val="00D20D3B"/>
    <w:rsid w:val="00D2214F"/>
    <w:rsid w:val="00D222F6"/>
    <w:rsid w:val="00D230C7"/>
    <w:rsid w:val="00D233FD"/>
    <w:rsid w:val="00D24CFD"/>
    <w:rsid w:val="00D2720D"/>
    <w:rsid w:val="00D27A39"/>
    <w:rsid w:val="00D3060F"/>
    <w:rsid w:val="00D31743"/>
    <w:rsid w:val="00D32914"/>
    <w:rsid w:val="00D330E8"/>
    <w:rsid w:val="00D333BE"/>
    <w:rsid w:val="00D333D7"/>
    <w:rsid w:val="00D336E8"/>
    <w:rsid w:val="00D343C5"/>
    <w:rsid w:val="00D35D8F"/>
    <w:rsid w:val="00D37361"/>
    <w:rsid w:val="00D378D7"/>
    <w:rsid w:val="00D4013D"/>
    <w:rsid w:val="00D405F7"/>
    <w:rsid w:val="00D40B7E"/>
    <w:rsid w:val="00D4217E"/>
    <w:rsid w:val="00D431CD"/>
    <w:rsid w:val="00D43344"/>
    <w:rsid w:val="00D4349B"/>
    <w:rsid w:val="00D45BB8"/>
    <w:rsid w:val="00D46183"/>
    <w:rsid w:val="00D47C35"/>
    <w:rsid w:val="00D5013B"/>
    <w:rsid w:val="00D508AC"/>
    <w:rsid w:val="00D51790"/>
    <w:rsid w:val="00D5230A"/>
    <w:rsid w:val="00D52320"/>
    <w:rsid w:val="00D52761"/>
    <w:rsid w:val="00D5285E"/>
    <w:rsid w:val="00D52C5C"/>
    <w:rsid w:val="00D52DEA"/>
    <w:rsid w:val="00D545D0"/>
    <w:rsid w:val="00D5529B"/>
    <w:rsid w:val="00D56CA9"/>
    <w:rsid w:val="00D608D1"/>
    <w:rsid w:val="00D60F75"/>
    <w:rsid w:val="00D618D6"/>
    <w:rsid w:val="00D61F0A"/>
    <w:rsid w:val="00D61FC2"/>
    <w:rsid w:val="00D62FD1"/>
    <w:rsid w:val="00D6366D"/>
    <w:rsid w:val="00D63CDB"/>
    <w:rsid w:val="00D64377"/>
    <w:rsid w:val="00D64901"/>
    <w:rsid w:val="00D65FC2"/>
    <w:rsid w:val="00D665D1"/>
    <w:rsid w:val="00D668AA"/>
    <w:rsid w:val="00D67629"/>
    <w:rsid w:val="00D71164"/>
    <w:rsid w:val="00D72D2D"/>
    <w:rsid w:val="00D7369E"/>
    <w:rsid w:val="00D745CE"/>
    <w:rsid w:val="00D747F2"/>
    <w:rsid w:val="00D7531D"/>
    <w:rsid w:val="00D77059"/>
    <w:rsid w:val="00D80B4A"/>
    <w:rsid w:val="00D81E13"/>
    <w:rsid w:val="00D81F23"/>
    <w:rsid w:val="00D826E5"/>
    <w:rsid w:val="00D82847"/>
    <w:rsid w:val="00D82B04"/>
    <w:rsid w:val="00D835C4"/>
    <w:rsid w:val="00D83C28"/>
    <w:rsid w:val="00D84B73"/>
    <w:rsid w:val="00D86013"/>
    <w:rsid w:val="00D8613C"/>
    <w:rsid w:val="00D874CF"/>
    <w:rsid w:val="00D87F67"/>
    <w:rsid w:val="00D904B4"/>
    <w:rsid w:val="00D90C4A"/>
    <w:rsid w:val="00D9369E"/>
    <w:rsid w:val="00D9490A"/>
    <w:rsid w:val="00D94B58"/>
    <w:rsid w:val="00D94C36"/>
    <w:rsid w:val="00D95FD3"/>
    <w:rsid w:val="00D961B3"/>
    <w:rsid w:val="00D9749A"/>
    <w:rsid w:val="00DA05C9"/>
    <w:rsid w:val="00DA06E3"/>
    <w:rsid w:val="00DA1AFF"/>
    <w:rsid w:val="00DA377D"/>
    <w:rsid w:val="00DA43CD"/>
    <w:rsid w:val="00DA45FD"/>
    <w:rsid w:val="00DA4660"/>
    <w:rsid w:val="00DA47B2"/>
    <w:rsid w:val="00DA507F"/>
    <w:rsid w:val="00DA5C9B"/>
    <w:rsid w:val="00DA6245"/>
    <w:rsid w:val="00DA6EE7"/>
    <w:rsid w:val="00DA6FEC"/>
    <w:rsid w:val="00DB04BC"/>
    <w:rsid w:val="00DB0CA8"/>
    <w:rsid w:val="00DB2F54"/>
    <w:rsid w:val="00DB3047"/>
    <w:rsid w:val="00DB67C0"/>
    <w:rsid w:val="00DC1045"/>
    <w:rsid w:val="00DC27BD"/>
    <w:rsid w:val="00DC2A06"/>
    <w:rsid w:val="00DC2B46"/>
    <w:rsid w:val="00DC3168"/>
    <w:rsid w:val="00DC386F"/>
    <w:rsid w:val="00DC3D91"/>
    <w:rsid w:val="00DC3F59"/>
    <w:rsid w:val="00DC444E"/>
    <w:rsid w:val="00DC58B4"/>
    <w:rsid w:val="00DC65B4"/>
    <w:rsid w:val="00DC6778"/>
    <w:rsid w:val="00DC69E0"/>
    <w:rsid w:val="00DC6F12"/>
    <w:rsid w:val="00DC761A"/>
    <w:rsid w:val="00DC761C"/>
    <w:rsid w:val="00DC7D8F"/>
    <w:rsid w:val="00DD139E"/>
    <w:rsid w:val="00DD3269"/>
    <w:rsid w:val="00DD3F20"/>
    <w:rsid w:val="00DD4F22"/>
    <w:rsid w:val="00DD5AA2"/>
    <w:rsid w:val="00DD6FE5"/>
    <w:rsid w:val="00DE0145"/>
    <w:rsid w:val="00DE03D6"/>
    <w:rsid w:val="00DE0D2E"/>
    <w:rsid w:val="00DE0E84"/>
    <w:rsid w:val="00DE113E"/>
    <w:rsid w:val="00DE3831"/>
    <w:rsid w:val="00DE3CCD"/>
    <w:rsid w:val="00DE3D22"/>
    <w:rsid w:val="00DE3D2C"/>
    <w:rsid w:val="00DE4DA1"/>
    <w:rsid w:val="00DE6975"/>
    <w:rsid w:val="00DE69FD"/>
    <w:rsid w:val="00DE6E93"/>
    <w:rsid w:val="00DE7173"/>
    <w:rsid w:val="00DE73BE"/>
    <w:rsid w:val="00DF0924"/>
    <w:rsid w:val="00DF0D0C"/>
    <w:rsid w:val="00DF0EC6"/>
    <w:rsid w:val="00DF1691"/>
    <w:rsid w:val="00DF18E8"/>
    <w:rsid w:val="00DF1A3A"/>
    <w:rsid w:val="00DF1DBC"/>
    <w:rsid w:val="00DF2EC3"/>
    <w:rsid w:val="00DF342D"/>
    <w:rsid w:val="00DF4777"/>
    <w:rsid w:val="00DF547D"/>
    <w:rsid w:val="00DF5D67"/>
    <w:rsid w:val="00DF6451"/>
    <w:rsid w:val="00DF6798"/>
    <w:rsid w:val="00DF68E3"/>
    <w:rsid w:val="00DF70F1"/>
    <w:rsid w:val="00DF7933"/>
    <w:rsid w:val="00E009DF"/>
    <w:rsid w:val="00E01443"/>
    <w:rsid w:val="00E017A7"/>
    <w:rsid w:val="00E0193E"/>
    <w:rsid w:val="00E02419"/>
    <w:rsid w:val="00E0264E"/>
    <w:rsid w:val="00E0494B"/>
    <w:rsid w:val="00E04C64"/>
    <w:rsid w:val="00E04FA8"/>
    <w:rsid w:val="00E0685D"/>
    <w:rsid w:val="00E06D04"/>
    <w:rsid w:val="00E10560"/>
    <w:rsid w:val="00E1057F"/>
    <w:rsid w:val="00E107FE"/>
    <w:rsid w:val="00E12E9F"/>
    <w:rsid w:val="00E13089"/>
    <w:rsid w:val="00E14717"/>
    <w:rsid w:val="00E170A1"/>
    <w:rsid w:val="00E175B1"/>
    <w:rsid w:val="00E17973"/>
    <w:rsid w:val="00E17A0C"/>
    <w:rsid w:val="00E20330"/>
    <w:rsid w:val="00E20756"/>
    <w:rsid w:val="00E20E9C"/>
    <w:rsid w:val="00E2109A"/>
    <w:rsid w:val="00E2182D"/>
    <w:rsid w:val="00E2207B"/>
    <w:rsid w:val="00E224AC"/>
    <w:rsid w:val="00E23F63"/>
    <w:rsid w:val="00E24D31"/>
    <w:rsid w:val="00E24D33"/>
    <w:rsid w:val="00E2626E"/>
    <w:rsid w:val="00E2642D"/>
    <w:rsid w:val="00E3031E"/>
    <w:rsid w:val="00E30921"/>
    <w:rsid w:val="00E30A59"/>
    <w:rsid w:val="00E31931"/>
    <w:rsid w:val="00E31A13"/>
    <w:rsid w:val="00E31FF1"/>
    <w:rsid w:val="00E3243C"/>
    <w:rsid w:val="00E32497"/>
    <w:rsid w:val="00E32776"/>
    <w:rsid w:val="00E335FB"/>
    <w:rsid w:val="00E3417A"/>
    <w:rsid w:val="00E3421A"/>
    <w:rsid w:val="00E34689"/>
    <w:rsid w:val="00E34D41"/>
    <w:rsid w:val="00E35791"/>
    <w:rsid w:val="00E363B4"/>
    <w:rsid w:val="00E36D7F"/>
    <w:rsid w:val="00E37FB8"/>
    <w:rsid w:val="00E402D4"/>
    <w:rsid w:val="00E409D3"/>
    <w:rsid w:val="00E41F0B"/>
    <w:rsid w:val="00E4206C"/>
    <w:rsid w:val="00E43225"/>
    <w:rsid w:val="00E43DE8"/>
    <w:rsid w:val="00E44634"/>
    <w:rsid w:val="00E45812"/>
    <w:rsid w:val="00E46574"/>
    <w:rsid w:val="00E46DAD"/>
    <w:rsid w:val="00E47BCC"/>
    <w:rsid w:val="00E47C57"/>
    <w:rsid w:val="00E47DCF"/>
    <w:rsid w:val="00E500E3"/>
    <w:rsid w:val="00E50381"/>
    <w:rsid w:val="00E50F01"/>
    <w:rsid w:val="00E51493"/>
    <w:rsid w:val="00E5157D"/>
    <w:rsid w:val="00E515AB"/>
    <w:rsid w:val="00E51DE2"/>
    <w:rsid w:val="00E5267C"/>
    <w:rsid w:val="00E52EC9"/>
    <w:rsid w:val="00E53191"/>
    <w:rsid w:val="00E53F44"/>
    <w:rsid w:val="00E55090"/>
    <w:rsid w:val="00E55232"/>
    <w:rsid w:val="00E55371"/>
    <w:rsid w:val="00E564A9"/>
    <w:rsid w:val="00E575C8"/>
    <w:rsid w:val="00E57C32"/>
    <w:rsid w:val="00E60B83"/>
    <w:rsid w:val="00E615C0"/>
    <w:rsid w:val="00E61972"/>
    <w:rsid w:val="00E62359"/>
    <w:rsid w:val="00E62CBA"/>
    <w:rsid w:val="00E64763"/>
    <w:rsid w:val="00E64C7D"/>
    <w:rsid w:val="00E650D4"/>
    <w:rsid w:val="00E650E3"/>
    <w:rsid w:val="00E65A3C"/>
    <w:rsid w:val="00E65CED"/>
    <w:rsid w:val="00E65D2E"/>
    <w:rsid w:val="00E664AC"/>
    <w:rsid w:val="00E66602"/>
    <w:rsid w:val="00E67213"/>
    <w:rsid w:val="00E67CC3"/>
    <w:rsid w:val="00E67E7A"/>
    <w:rsid w:val="00E7081C"/>
    <w:rsid w:val="00E7097B"/>
    <w:rsid w:val="00E7168C"/>
    <w:rsid w:val="00E72493"/>
    <w:rsid w:val="00E72BD7"/>
    <w:rsid w:val="00E72E01"/>
    <w:rsid w:val="00E73580"/>
    <w:rsid w:val="00E73B82"/>
    <w:rsid w:val="00E8023D"/>
    <w:rsid w:val="00E80FAA"/>
    <w:rsid w:val="00E81B39"/>
    <w:rsid w:val="00E81D49"/>
    <w:rsid w:val="00E81E43"/>
    <w:rsid w:val="00E829ED"/>
    <w:rsid w:val="00E82D6C"/>
    <w:rsid w:val="00E82D7F"/>
    <w:rsid w:val="00E82EB8"/>
    <w:rsid w:val="00E84677"/>
    <w:rsid w:val="00E8531F"/>
    <w:rsid w:val="00E855F0"/>
    <w:rsid w:val="00E86083"/>
    <w:rsid w:val="00E867EF"/>
    <w:rsid w:val="00E87367"/>
    <w:rsid w:val="00E87602"/>
    <w:rsid w:val="00E8785A"/>
    <w:rsid w:val="00E91034"/>
    <w:rsid w:val="00E9118F"/>
    <w:rsid w:val="00E91592"/>
    <w:rsid w:val="00E9335F"/>
    <w:rsid w:val="00E93425"/>
    <w:rsid w:val="00E93A17"/>
    <w:rsid w:val="00E946DE"/>
    <w:rsid w:val="00E9495A"/>
    <w:rsid w:val="00E94B22"/>
    <w:rsid w:val="00E95030"/>
    <w:rsid w:val="00E95A6C"/>
    <w:rsid w:val="00E96048"/>
    <w:rsid w:val="00E96510"/>
    <w:rsid w:val="00E96E01"/>
    <w:rsid w:val="00E97503"/>
    <w:rsid w:val="00E97C33"/>
    <w:rsid w:val="00EA0107"/>
    <w:rsid w:val="00EA014B"/>
    <w:rsid w:val="00EA03AE"/>
    <w:rsid w:val="00EA13E7"/>
    <w:rsid w:val="00EA1B4E"/>
    <w:rsid w:val="00EA2827"/>
    <w:rsid w:val="00EA41B4"/>
    <w:rsid w:val="00EA430E"/>
    <w:rsid w:val="00EA756E"/>
    <w:rsid w:val="00EA7753"/>
    <w:rsid w:val="00EA7C3F"/>
    <w:rsid w:val="00EB0389"/>
    <w:rsid w:val="00EB213B"/>
    <w:rsid w:val="00EB38DE"/>
    <w:rsid w:val="00EB3D11"/>
    <w:rsid w:val="00EB4C07"/>
    <w:rsid w:val="00EB515C"/>
    <w:rsid w:val="00EB57C7"/>
    <w:rsid w:val="00EB6F43"/>
    <w:rsid w:val="00EC1B48"/>
    <w:rsid w:val="00EC1E8D"/>
    <w:rsid w:val="00EC22EF"/>
    <w:rsid w:val="00EC31CF"/>
    <w:rsid w:val="00EC38F5"/>
    <w:rsid w:val="00EC4870"/>
    <w:rsid w:val="00EC533C"/>
    <w:rsid w:val="00EC5DD0"/>
    <w:rsid w:val="00EC6575"/>
    <w:rsid w:val="00EC7E80"/>
    <w:rsid w:val="00ED0079"/>
    <w:rsid w:val="00ED097A"/>
    <w:rsid w:val="00ED1D7F"/>
    <w:rsid w:val="00ED226F"/>
    <w:rsid w:val="00ED2BF9"/>
    <w:rsid w:val="00ED2D1B"/>
    <w:rsid w:val="00ED2EC7"/>
    <w:rsid w:val="00ED32D5"/>
    <w:rsid w:val="00ED3E64"/>
    <w:rsid w:val="00ED4C6A"/>
    <w:rsid w:val="00ED6DA3"/>
    <w:rsid w:val="00ED7583"/>
    <w:rsid w:val="00ED7CEF"/>
    <w:rsid w:val="00EE107C"/>
    <w:rsid w:val="00EE20B9"/>
    <w:rsid w:val="00EE2872"/>
    <w:rsid w:val="00EE2EF8"/>
    <w:rsid w:val="00EE3E1D"/>
    <w:rsid w:val="00EE3F76"/>
    <w:rsid w:val="00EE6479"/>
    <w:rsid w:val="00EF00E8"/>
    <w:rsid w:val="00EF1224"/>
    <w:rsid w:val="00EF18D8"/>
    <w:rsid w:val="00EF1AD0"/>
    <w:rsid w:val="00EF1C8B"/>
    <w:rsid w:val="00EF2607"/>
    <w:rsid w:val="00EF272B"/>
    <w:rsid w:val="00EF437B"/>
    <w:rsid w:val="00EF62CC"/>
    <w:rsid w:val="00EF6AA5"/>
    <w:rsid w:val="00EF7339"/>
    <w:rsid w:val="00EF7C6A"/>
    <w:rsid w:val="00F0005B"/>
    <w:rsid w:val="00F00BC7"/>
    <w:rsid w:val="00F0227B"/>
    <w:rsid w:val="00F030AA"/>
    <w:rsid w:val="00F04ACF"/>
    <w:rsid w:val="00F05B9F"/>
    <w:rsid w:val="00F060B9"/>
    <w:rsid w:val="00F11410"/>
    <w:rsid w:val="00F1448F"/>
    <w:rsid w:val="00F144F6"/>
    <w:rsid w:val="00F149CA"/>
    <w:rsid w:val="00F157FF"/>
    <w:rsid w:val="00F15A3F"/>
    <w:rsid w:val="00F15FAF"/>
    <w:rsid w:val="00F16E19"/>
    <w:rsid w:val="00F17180"/>
    <w:rsid w:val="00F20009"/>
    <w:rsid w:val="00F20811"/>
    <w:rsid w:val="00F21218"/>
    <w:rsid w:val="00F2167B"/>
    <w:rsid w:val="00F216EB"/>
    <w:rsid w:val="00F23261"/>
    <w:rsid w:val="00F24564"/>
    <w:rsid w:val="00F24DDE"/>
    <w:rsid w:val="00F253A7"/>
    <w:rsid w:val="00F270C5"/>
    <w:rsid w:val="00F2744A"/>
    <w:rsid w:val="00F30077"/>
    <w:rsid w:val="00F30CA5"/>
    <w:rsid w:val="00F31694"/>
    <w:rsid w:val="00F31A14"/>
    <w:rsid w:val="00F345F6"/>
    <w:rsid w:val="00F34C71"/>
    <w:rsid w:val="00F36752"/>
    <w:rsid w:val="00F3698E"/>
    <w:rsid w:val="00F36AA3"/>
    <w:rsid w:val="00F37061"/>
    <w:rsid w:val="00F3795F"/>
    <w:rsid w:val="00F4037F"/>
    <w:rsid w:val="00F40B35"/>
    <w:rsid w:val="00F410B1"/>
    <w:rsid w:val="00F4145F"/>
    <w:rsid w:val="00F440E1"/>
    <w:rsid w:val="00F45C84"/>
    <w:rsid w:val="00F45D03"/>
    <w:rsid w:val="00F46065"/>
    <w:rsid w:val="00F50D8C"/>
    <w:rsid w:val="00F51BBA"/>
    <w:rsid w:val="00F51D7F"/>
    <w:rsid w:val="00F5324E"/>
    <w:rsid w:val="00F539C8"/>
    <w:rsid w:val="00F53F0C"/>
    <w:rsid w:val="00F53FEB"/>
    <w:rsid w:val="00F545F6"/>
    <w:rsid w:val="00F54672"/>
    <w:rsid w:val="00F54F7F"/>
    <w:rsid w:val="00F55695"/>
    <w:rsid w:val="00F55C1E"/>
    <w:rsid w:val="00F55EC1"/>
    <w:rsid w:val="00F567A4"/>
    <w:rsid w:val="00F56853"/>
    <w:rsid w:val="00F56A6E"/>
    <w:rsid w:val="00F5726E"/>
    <w:rsid w:val="00F60026"/>
    <w:rsid w:val="00F60326"/>
    <w:rsid w:val="00F612C1"/>
    <w:rsid w:val="00F61A8C"/>
    <w:rsid w:val="00F61D96"/>
    <w:rsid w:val="00F61EB2"/>
    <w:rsid w:val="00F620C4"/>
    <w:rsid w:val="00F6356E"/>
    <w:rsid w:val="00F63879"/>
    <w:rsid w:val="00F643E6"/>
    <w:rsid w:val="00F64891"/>
    <w:rsid w:val="00F65046"/>
    <w:rsid w:val="00F650A2"/>
    <w:rsid w:val="00F656FD"/>
    <w:rsid w:val="00F6571A"/>
    <w:rsid w:val="00F65FAB"/>
    <w:rsid w:val="00F65FC7"/>
    <w:rsid w:val="00F66098"/>
    <w:rsid w:val="00F709F6"/>
    <w:rsid w:val="00F70AAA"/>
    <w:rsid w:val="00F70D85"/>
    <w:rsid w:val="00F729B3"/>
    <w:rsid w:val="00F741A2"/>
    <w:rsid w:val="00F74766"/>
    <w:rsid w:val="00F75389"/>
    <w:rsid w:val="00F75D65"/>
    <w:rsid w:val="00F76873"/>
    <w:rsid w:val="00F769F8"/>
    <w:rsid w:val="00F77F84"/>
    <w:rsid w:val="00F808BC"/>
    <w:rsid w:val="00F81347"/>
    <w:rsid w:val="00F81893"/>
    <w:rsid w:val="00F81DF0"/>
    <w:rsid w:val="00F8202A"/>
    <w:rsid w:val="00F82D22"/>
    <w:rsid w:val="00F83099"/>
    <w:rsid w:val="00F84BE6"/>
    <w:rsid w:val="00F850D1"/>
    <w:rsid w:val="00F85733"/>
    <w:rsid w:val="00F85A86"/>
    <w:rsid w:val="00F85FAA"/>
    <w:rsid w:val="00F876DD"/>
    <w:rsid w:val="00F878C6"/>
    <w:rsid w:val="00F903C9"/>
    <w:rsid w:val="00F908C7"/>
    <w:rsid w:val="00F90BE7"/>
    <w:rsid w:val="00F90F70"/>
    <w:rsid w:val="00F92594"/>
    <w:rsid w:val="00F946D8"/>
    <w:rsid w:val="00F94A3C"/>
    <w:rsid w:val="00F95481"/>
    <w:rsid w:val="00F956B1"/>
    <w:rsid w:val="00F95B83"/>
    <w:rsid w:val="00F95D5F"/>
    <w:rsid w:val="00F96955"/>
    <w:rsid w:val="00FA474B"/>
    <w:rsid w:val="00FA4C59"/>
    <w:rsid w:val="00FA5A92"/>
    <w:rsid w:val="00FA61BC"/>
    <w:rsid w:val="00FA6D77"/>
    <w:rsid w:val="00FA711C"/>
    <w:rsid w:val="00FB103F"/>
    <w:rsid w:val="00FB1380"/>
    <w:rsid w:val="00FB1A84"/>
    <w:rsid w:val="00FB1BFA"/>
    <w:rsid w:val="00FB1E38"/>
    <w:rsid w:val="00FB20AC"/>
    <w:rsid w:val="00FB4072"/>
    <w:rsid w:val="00FB4772"/>
    <w:rsid w:val="00FB4F10"/>
    <w:rsid w:val="00FB5430"/>
    <w:rsid w:val="00FB5B56"/>
    <w:rsid w:val="00FB5BEF"/>
    <w:rsid w:val="00FB712C"/>
    <w:rsid w:val="00FC04DC"/>
    <w:rsid w:val="00FC136E"/>
    <w:rsid w:val="00FC1581"/>
    <w:rsid w:val="00FC1B4D"/>
    <w:rsid w:val="00FC2B0E"/>
    <w:rsid w:val="00FC358E"/>
    <w:rsid w:val="00FC3AF9"/>
    <w:rsid w:val="00FC4208"/>
    <w:rsid w:val="00FC4283"/>
    <w:rsid w:val="00FC4AFA"/>
    <w:rsid w:val="00FC4D26"/>
    <w:rsid w:val="00FC52E5"/>
    <w:rsid w:val="00FC6169"/>
    <w:rsid w:val="00FC662C"/>
    <w:rsid w:val="00FC6AB2"/>
    <w:rsid w:val="00FC77B4"/>
    <w:rsid w:val="00FC7E8D"/>
    <w:rsid w:val="00FD05CB"/>
    <w:rsid w:val="00FD09F8"/>
    <w:rsid w:val="00FD1431"/>
    <w:rsid w:val="00FD389F"/>
    <w:rsid w:val="00FD421D"/>
    <w:rsid w:val="00FD4230"/>
    <w:rsid w:val="00FD4BAB"/>
    <w:rsid w:val="00FD4E85"/>
    <w:rsid w:val="00FD733A"/>
    <w:rsid w:val="00FD7830"/>
    <w:rsid w:val="00FE02C6"/>
    <w:rsid w:val="00FE0ED2"/>
    <w:rsid w:val="00FE32B5"/>
    <w:rsid w:val="00FE4C70"/>
    <w:rsid w:val="00FE5CDA"/>
    <w:rsid w:val="00FE6383"/>
    <w:rsid w:val="00FE7E4A"/>
    <w:rsid w:val="00FF01F0"/>
    <w:rsid w:val="00FF1498"/>
    <w:rsid w:val="00FF1EFE"/>
    <w:rsid w:val="00FF20AD"/>
    <w:rsid w:val="00FF3160"/>
    <w:rsid w:val="00FF34EB"/>
    <w:rsid w:val="00FF3682"/>
    <w:rsid w:val="00FF4103"/>
    <w:rsid w:val="00FF55E1"/>
    <w:rsid w:val="00FF590E"/>
    <w:rsid w:val="00FF5ECD"/>
    <w:rsid w:val="00FF6B68"/>
    <w:rsid w:val="00FF6C65"/>
    <w:rsid w:val="00FF76E1"/>
    <w:rsid w:val="00FF7719"/>
    <w:rsid w:val="00FF7828"/>
    <w:rsid w:val="00FF7989"/>
    <w:rsid w:val="00FF7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09DFD9"/>
  <w15:docId w15:val="{F4D63222-DCD4-4324-9072-B6059C0C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DD6"/>
    <w:rPr>
      <w:sz w:val="24"/>
      <w:szCs w:val="24"/>
    </w:rPr>
  </w:style>
  <w:style w:type="paragraph" w:styleId="1">
    <w:name w:val="heading 1"/>
    <w:basedOn w:val="a"/>
    <w:next w:val="a"/>
    <w:link w:val="10"/>
    <w:qFormat/>
    <w:rsid w:val="008B54B2"/>
    <w:pPr>
      <w:keepNext/>
      <w:spacing w:before="240" w:after="60"/>
      <w:outlineLvl w:val="0"/>
    </w:pPr>
    <w:rPr>
      <w:rFonts w:ascii="Calibri Light" w:hAnsi="Calibri Light"/>
      <w:b/>
      <w:bCs/>
      <w:kern w:val="32"/>
      <w:sz w:val="32"/>
      <w:szCs w:val="32"/>
    </w:rPr>
  </w:style>
  <w:style w:type="paragraph" w:styleId="4">
    <w:name w:val="heading 4"/>
    <w:basedOn w:val="a"/>
    <w:next w:val="a"/>
    <w:link w:val="40"/>
    <w:semiHidden/>
    <w:unhideWhenUsed/>
    <w:qFormat/>
    <w:rsid w:val="002C3FC1"/>
    <w:pPr>
      <w:keepNext/>
      <w:spacing w:before="240" w:after="60"/>
      <w:outlineLvl w:val="3"/>
    </w:pPr>
    <w:rPr>
      <w:rFonts w:ascii="Calibri" w:hAnsi="Calibri"/>
      <w:b/>
      <w:bCs/>
      <w:sz w:val="28"/>
      <w:szCs w:val="28"/>
    </w:rPr>
  </w:style>
  <w:style w:type="paragraph" w:styleId="6">
    <w:name w:val="heading 6"/>
    <w:basedOn w:val="a"/>
    <w:next w:val="a"/>
    <w:link w:val="60"/>
    <w:uiPriority w:val="99"/>
    <w:qFormat/>
    <w:rsid w:val="007E5B2A"/>
    <w:pPr>
      <w:spacing w:before="240" w:after="60" w:line="276" w:lineRule="auto"/>
      <w:outlineLvl w:val="5"/>
    </w:pPr>
    <w:rPr>
      <w:rFonts w:eastAsia="Calibri"/>
      <w:b/>
      <w:b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B54B2"/>
    <w:rPr>
      <w:rFonts w:ascii="Calibri Light" w:eastAsia="Times New Roman" w:hAnsi="Calibri Light" w:cs="Times New Roman"/>
      <w:b/>
      <w:bCs/>
      <w:kern w:val="32"/>
      <w:sz w:val="32"/>
      <w:szCs w:val="32"/>
    </w:rPr>
  </w:style>
  <w:style w:type="character" w:customStyle="1" w:styleId="40">
    <w:name w:val="Заголовок 4 Знак"/>
    <w:link w:val="4"/>
    <w:semiHidden/>
    <w:rsid w:val="002C3FC1"/>
    <w:rPr>
      <w:rFonts w:ascii="Calibri" w:eastAsia="Times New Roman" w:hAnsi="Calibri" w:cs="Times New Roman"/>
      <w:b/>
      <w:bCs/>
      <w:sz w:val="28"/>
      <w:szCs w:val="28"/>
    </w:rPr>
  </w:style>
  <w:style w:type="character" w:customStyle="1" w:styleId="60">
    <w:name w:val="Заголовок 6 Знак"/>
    <w:link w:val="6"/>
    <w:uiPriority w:val="99"/>
    <w:rsid w:val="007E5B2A"/>
    <w:rPr>
      <w:rFonts w:eastAsia="Calibri"/>
      <w:b/>
      <w:bCs/>
      <w:sz w:val="22"/>
      <w:szCs w:val="22"/>
      <w:lang w:eastAsia="en-US"/>
    </w:rPr>
  </w:style>
  <w:style w:type="paragraph" w:customStyle="1" w:styleId="ConsPlusCell">
    <w:name w:val="ConsPlusCell"/>
    <w:rsid w:val="00377A9F"/>
    <w:pPr>
      <w:widowControl w:val="0"/>
      <w:autoSpaceDE w:val="0"/>
      <w:autoSpaceDN w:val="0"/>
      <w:adjustRightInd w:val="0"/>
    </w:pPr>
    <w:rPr>
      <w:sz w:val="24"/>
      <w:szCs w:val="24"/>
    </w:rPr>
  </w:style>
  <w:style w:type="paragraph" w:customStyle="1" w:styleId="ConsPlusNonformat">
    <w:name w:val="ConsPlusNonformat"/>
    <w:rsid w:val="00377A9F"/>
    <w:pPr>
      <w:widowControl w:val="0"/>
      <w:autoSpaceDE w:val="0"/>
      <w:autoSpaceDN w:val="0"/>
      <w:adjustRightInd w:val="0"/>
    </w:pPr>
    <w:rPr>
      <w:rFonts w:ascii="Courier New" w:hAnsi="Courier New" w:cs="Courier New"/>
    </w:rPr>
  </w:style>
  <w:style w:type="paragraph" w:customStyle="1" w:styleId="ConsPlusNormal">
    <w:name w:val="ConsPlusNormal"/>
    <w:qFormat/>
    <w:rsid w:val="00ED2D1B"/>
    <w:pPr>
      <w:widowControl w:val="0"/>
      <w:autoSpaceDE w:val="0"/>
      <w:autoSpaceDN w:val="0"/>
      <w:adjustRightInd w:val="0"/>
      <w:ind w:firstLine="720"/>
    </w:pPr>
    <w:rPr>
      <w:rFonts w:ascii="Arial" w:hAnsi="Arial" w:cs="Arial"/>
    </w:rPr>
  </w:style>
  <w:style w:type="paragraph" w:customStyle="1" w:styleId="ConsNormal">
    <w:name w:val="ConsNormal"/>
    <w:rsid w:val="00831EDE"/>
    <w:pPr>
      <w:widowControl w:val="0"/>
      <w:autoSpaceDE w:val="0"/>
      <w:autoSpaceDN w:val="0"/>
      <w:adjustRightInd w:val="0"/>
      <w:ind w:right="19772" w:firstLine="720"/>
    </w:pPr>
    <w:rPr>
      <w:rFonts w:ascii="Arial" w:hAnsi="Arial" w:cs="Arial"/>
    </w:rPr>
  </w:style>
  <w:style w:type="paragraph" w:styleId="a3">
    <w:name w:val="Body Text Indent"/>
    <w:basedOn w:val="a"/>
    <w:rsid w:val="00831EDE"/>
    <w:pPr>
      <w:overflowPunct w:val="0"/>
      <w:autoSpaceDE w:val="0"/>
      <w:autoSpaceDN w:val="0"/>
      <w:adjustRightInd w:val="0"/>
      <w:ind w:firstLine="709"/>
      <w:jc w:val="both"/>
      <w:textAlignment w:val="baseline"/>
    </w:pPr>
    <w:rPr>
      <w:rFonts w:ascii="Times New Roman CYR" w:hAnsi="Times New Roman CYR" w:cs="Times New Roman CYR"/>
      <w:sz w:val="28"/>
      <w:szCs w:val="28"/>
    </w:rPr>
  </w:style>
  <w:style w:type="paragraph" w:styleId="a4">
    <w:name w:val="footer"/>
    <w:basedOn w:val="a"/>
    <w:link w:val="a5"/>
    <w:uiPriority w:val="99"/>
    <w:rsid w:val="00F94A3C"/>
    <w:pPr>
      <w:tabs>
        <w:tab w:val="center" w:pos="4677"/>
        <w:tab w:val="right" w:pos="9355"/>
      </w:tabs>
    </w:pPr>
  </w:style>
  <w:style w:type="character" w:customStyle="1" w:styleId="a5">
    <w:name w:val="Нижний колонтитул Знак"/>
    <w:link w:val="a4"/>
    <w:uiPriority w:val="99"/>
    <w:rsid w:val="00F30CA5"/>
    <w:rPr>
      <w:sz w:val="24"/>
      <w:szCs w:val="24"/>
    </w:rPr>
  </w:style>
  <w:style w:type="character" w:styleId="a6">
    <w:name w:val="page number"/>
    <w:basedOn w:val="a0"/>
    <w:rsid w:val="00F94A3C"/>
  </w:style>
  <w:style w:type="paragraph" w:styleId="HTML">
    <w:name w:val="HTML Preformatted"/>
    <w:basedOn w:val="a"/>
    <w:rsid w:val="0094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a7">
    <w:name w:val="Гипертекстовая ссылка"/>
    <w:rsid w:val="00D65FC2"/>
    <w:rPr>
      <w:b/>
      <w:bCs/>
      <w:color w:val="106BBE"/>
      <w:sz w:val="26"/>
      <w:szCs w:val="26"/>
    </w:rPr>
  </w:style>
  <w:style w:type="table" w:styleId="a8">
    <w:name w:val="Table Grid"/>
    <w:basedOn w:val="a1"/>
    <w:uiPriority w:val="39"/>
    <w:rsid w:val="006762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rsid w:val="00F5726E"/>
    <w:rPr>
      <w:rFonts w:ascii="Tahoma" w:hAnsi="Tahoma" w:cs="Tahoma"/>
      <w:sz w:val="16"/>
      <w:szCs w:val="16"/>
    </w:rPr>
  </w:style>
  <w:style w:type="character" w:customStyle="1" w:styleId="aa">
    <w:name w:val="Текст выноски Знак"/>
    <w:link w:val="a9"/>
    <w:uiPriority w:val="99"/>
    <w:qFormat/>
    <w:rsid w:val="00F5726E"/>
    <w:rPr>
      <w:rFonts w:ascii="Tahoma" w:hAnsi="Tahoma" w:cs="Tahoma"/>
      <w:sz w:val="16"/>
      <w:szCs w:val="16"/>
    </w:rPr>
  </w:style>
  <w:style w:type="character" w:customStyle="1" w:styleId="ab">
    <w:name w:val="Цветовое выделение"/>
    <w:rsid w:val="00494162"/>
    <w:rPr>
      <w:b/>
      <w:bCs/>
      <w:color w:val="26282F"/>
      <w:sz w:val="26"/>
      <w:szCs w:val="26"/>
    </w:rPr>
  </w:style>
  <w:style w:type="paragraph" w:customStyle="1" w:styleId="ac">
    <w:name w:val="ГС_Основной_текст"/>
    <w:link w:val="ad"/>
    <w:rsid w:val="003E6DF9"/>
    <w:pPr>
      <w:tabs>
        <w:tab w:val="left" w:pos="851"/>
      </w:tabs>
      <w:spacing w:before="60" w:after="60" w:line="360" w:lineRule="auto"/>
      <w:ind w:firstLine="851"/>
      <w:contextualSpacing/>
      <w:jc w:val="both"/>
    </w:pPr>
    <w:rPr>
      <w:snapToGrid w:val="0"/>
      <w:sz w:val="24"/>
      <w:szCs w:val="24"/>
    </w:rPr>
  </w:style>
  <w:style w:type="character" w:customStyle="1" w:styleId="ad">
    <w:name w:val="ГС_Основной_текст Знак"/>
    <w:link w:val="ac"/>
    <w:rsid w:val="003E6DF9"/>
    <w:rPr>
      <w:snapToGrid w:val="0"/>
      <w:sz w:val="24"/>
      <w:szCs w:val="24"/>
    </w:rPr>
  </w:style>
  <w:style w:type="paragraph" w:customStyle="1" w:styleId="ae">
    <w:name w:val="Содержимое таблицы"/>
    <w:basedOn w:val="a"/>
    <w:rsid w:val="00EB38DE"/>
    <w:pPr>
      <w:widowControl w:val="0"/>
      <w:suppressLineNumbers/>
      <w:suppressAutoHyphens/>
    </w:pPr>
    <w:rPr>
      <w:rFonts w:eastAsia="SimSun" w:cs="Mangal"/>
      <w:kern w:val="1"/>
      <w:lang w:eastAsia="hi-IN" w:bidi="hi-IN"/>
    </w:rPr>
  </w:style>
  <w:style w:type="paragraph" w:styleId="af">
    <w:name w:val="header"/>
    <w:basedOn w:val="a"/>
    <w:link w:val="af0"/>
    <w:uiPriority w:val="99"/>
    <w:rsid w:val="00B44908"/>
    <w:pPr>
      <w:tabs>
        <w:tab w:val="center" w:pos="4677"/>
        <w:tab w:val="right" w:pos="9355"/>
      </w:tabs>
    </w:pPr>
  </w:style>
  <w:style w:type="character" w:customStyle="1" w:styleId="af0">
    <w:name w:val="Верхний колонтитул Знак"/>
    <w:link w:val="af"/>
    <w:uiPriority w:val="99"/>
    <w:rsid w:val="00F30CA5"/>
    <w:rPr>
      <w:sz w:val="24"/>
      <w:szCs w:val="24"/>
    </w:rPr>
  </w:style>
  <w:style w:type="character" w:customStyle="1" w:styleId="docaccesstitle">
    <w:name w:val="docaccess_title"/>
    <w:rsid w:val="00F66098"/>
  </w:style>
  <w:style w:type="paragraph" w:customStyle="1" w:styleId="Default">
    <w:name w:val="Default"/>
    <w:basedOn w:val="a"/>
    <w:rsid w:val="00D508AC"/>
    <w:pPr>
      <w:suppressAutoHyphens/>
      <w:autoSpaceDE w:val="0"/>
      <w:spacing w:line="200" w:lineRule="atLeast"/>
    </w:pPr>
    <w:rPr>
      <w:color w:val="000000"/>
      <w:kern w:val="1"/>
      <w:lang w:eastAsia="hi-IN" w:bidi="hi-IN"/>
    </w:rPr>
  </w:style>
  <w:style w:type="paragraph" w:styleId="af1">
    <w:name w:val="List Paragraph"/>
    <w:basedOn w:val="a"/>
    <w:uiPriority w:val="34"/>
    <w:qFormat/>
    <w:rsid w:val="00482ACE"/>
    <w:pPr>
      <w:spacing w:after="200" w:line="276" w:lineRule="auto"/>
      <w:ind w:left="720"/>
      <w:contextualSpacing/>
    </w:pPr>
    <w:rPr>
      <w:rFonts w:ascii="Calibri" w:eastAsia="Calibri" w:hAnsi="Calibri"/>
      <w:sz w:val="22"/>
      <w:szCs w:val="22"/>
      <w:lang w:eastAsia="en-US"/>
    </w:rPr>
  </w:style>
  <w:style w:type="character" w:styleId="af2">
    <w:name w:val="Hyperlink"/>
    <w:uiPriority w:val="99"/>
    <w:unhideWhenUsed/>
    <w:rsid w:val="004845AA"/>
    <w:rPr>
      <w:color w:val="0000FF"/>
      <w:u w:val="single"/>
    </w:rPr>
  </w:style>
  <w:style w:type="character" w:styleId="af3">
    <w:name w:val="FollowedHyperlink"/>
    <w:uiPriority w:val="99"/>
    <w:unhideWhenUsed/>
    <w:rsid w:val="004845AA"/>
    <w:rPr>
      <w:color w:val="800080"/>
      <w:u w:val="single"/>
    </w:rPr>
  </w:style>
  <w:style w:type="paragraph" w:customStyle="1" w:styleId="msonormal0">
    <w:name w:val="msonormal"/>
    <w:basedOn w:val="a"/>
    <w:rsid w:val="004845AA"/>
    <w:pPr>
      <w:spacing w:before="100" w:beforeAutospacing="1" w:after="100" w:afterAutospacing="1"/>
    </w:pPr>
  </w:style>
  <w:style w:type="paragraph" w:customStyle="1" w:styleId="xl65">
    <w:name w:val="xl65"/>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4845AA"/>
    <w:pPr>
      <w:spacing w:before="100" w:beforeAutospacing="1" w:after="100" w:afterAutospacing="1"/>
      <w:jc w:val="center"/>
      <w:textAlignment w:val="center"/>
    </w:pPr>
    <w:rPr>
      <w:rFonts w:ascii="Calibri" w:hAnsi="Calibri" w:cs="Calibri"/>
    </w:rPr>
  </w:style>
  <w:style w:type="paragraph" w:customStyle="1" w:styleId="xl68">
    <w:name w:val="xl68"/>
    <w:basedOn w:val="a"/>
    <w:rsid w:val="004845A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4845A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4845A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4845AA"/>
    <w:pPr>
      <w:pBdr>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4845AA"/>
    <w:pPr>
      <w:pBdr>
        <w:top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4845A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4845AA"/>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4845AA"/>
    <w:pPr>
      <w:pBdr>
        <w:top w:val="single" w:sz="4" w:space="0" w:color="auto"/>
        <w:left w:val="single" w:sz="4" w:space="0" w:color="auto"/>
      </w:pBdr>
      <w:spacing w:before="100" w:beforeAutospacing="1" w:after="100" w:afterAutospacing="1"/>
      <w:textAlignment w:val="center"/>
    </w:pPr>
  </w:style>
  <w:style w:type="paragraph" w:customStyle="1" w:styleId="xl78">
    <w:name w:val="xl78"/>
    <w:basedOn w:val="a"/>
    <w:rsid w:val="004845AA"/>
    <w:pPr>
      <w:pBdr>
        <w:left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4845AA"/>
    <w:pPr>
      <w:pBdr>
        <w:left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4845AA"/>
    <w:pPr>
      <w:spacing w:before="100" w:beforeAutospacing="1" w:after="100" w:afterAutospacing="1"/>
      <w:jc w:val="center"/>
      <w:textAlignment w:val="center"/>
    </w:pPr>
  </w:style>
  <w:style w:type="paragraph" w:customStyle="1" w:styleId="xl81">
    <w:name w:val="xl81"/>
    <w:basedOn w:val="a"/>
    <w:rsid w:val="004845AA"/>
    <w:pPr>
      <w:pBdr>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4845AA"/>
    <w:pPr>
      <w:pBdr>
        <w:left w:val="single" w:sz="4" w:space="0" w:color="auto"/>
        <w:bottom w:val="single" w:sz="4" w:space="0" w:color="auto"/>
      </w:pBdr>
      <w:spacing w:before="100" w:beforeAutospacing="1" w:after="100" w:afterAutospacing="1"/>
      <w:textAlignment w:val="center"/>
    </w:pPr>
  </w:style>
  <w:style w:type="paragraph" w:customStyle="1" w:styleId="xl83">
    <w:name w:val="xl83"/>
    <w:basedOn w:val="a"/>
    <w:rsid w:val="004845AA"/>
    <w:pPr>
      <w:pBdr>
        <w:top w:val="single" w:sz="4" w:space="0" w:color="auto"/>
        <w:left w:val="single" w:sz="4" w:space="0" w:color="auto"/>
      </w:pBdr>
      <w:spacing w:before="100" w:beforeAutospacing="1" w:after="100" w:afterAutospacing="1"/>
      <w:jc w:val="center"/>
      <w:textAlignment w:val="center"/>
    </w:pPr>
  </w:style>
  <w:style w:type="paragraph" w:customStyle="1" w:styleId="xl84">
    <w:name w:val="xl84"/>
    <w:basedOn w:val="a"/>
    <w:rsid w:val="004845AA"/>
    <w:pPr>
      <w:pBdr>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4845A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4845AA"/>
    <w:pPr>
      <w:pBdr>
        <w:left w:val="single" w:sz="4" w:space="0" w:color="auto"/>
        <w:right w:val="single" w:sz="4" w:space="0" w:color="auto"/>
      </w:pBdr>
      <w:spacing w:before="100" w:beforeAutospacing="1" w:after="100" w:afterAutospacing="1"/>
      <w:textAlignment w:val="center"/>
    </w:pPr>
  </w:style>
  <w:style w:type="paragraph" w:customStyle="1" w:styleId="xl87">
    <w:name w:val="xl87"/>
    <w:basedOn w:val="a"/>
    <w:rsid w:val="004845A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4845AA"/>
    <w:pPr>
      <w:pBdr>
        <w:left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4845AA"/>
    <w:pPr>
      <w:pBdr>
        <w:left w:val="single" w:sz="4" w:space="0" w:color="auto"/>
        <w:right w:val="single" w:sz="4" w:space="0" w:color="auto"/>
      </w:pBdr>
      <w:spacing w:before="100" w:beforeAutospacing="1" w:after="100" w:afterAutospacing="1"/>
      <w:textAlignment w:val="center"/>
    </w:pPr>
  </w:style>
  <w:style w:type="paragraph" w:customStyle="1" w:styleId="xl90">
    <w:name w:val="xl90"/>
    <w:basedOn w:val="a"/>
    <w:rsid w:val="004845AA"/>
    <w:pPr>
      <w:pBdr>
        <w:left w:val="single" w:sz="4" w:space="0" w:color="auto"/>
      </w:pBdr>
      <w:spacing w:before="100" w:beforeAutospacing="1" w:after="100" w:afterAutospacing="1"/>
      <w:jc w:val="center"/>
      <w:textAlignment w:val="center"/>
    </w:pPr>
  </w:style>
  <w:style w:type="paragraph" w:customStyle="1" w:styleId="xl91">
    <w:name w:val="xl91"/>
    <w:basedOn w:val="a"/>
    <w:rsid w:val="004845AA"/>
    <w:pPr>
      <w:pBdr>
        <w:left w:val="single" w:sz="4" w:space="0" w:color="auto"/>
        <w:bottom w:val="single" w:sz="4" w:space="0" w:color="auto"/>
      </w:pBdr>
      <w:spacing w:before="100" w:beforeAutospacing="1" w:after="100" w:afterAutospacing="1"/>
      <w:textAlignment w:val="center"/>
    </w:pPr>
  </w:style>
  <w:style w:type="paragraph" w:customStyle="1" w:styleId="xl92">
    <w:name w:val="xl92"/>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4845A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4">
    <w:name w:val="xl94"/>
    <w:basedOn w:val="a"/>
    <w:rsid w:val="004845AA"/>
    <w:pPr>
      <w:spacing w:before="100" w:beforeAutospacing="1" w:after="100" w:afterAutospacing="1"/>
      <w:jc w:val="center"/>
      <w:textAlignment w:val="center"/>
    </w:pPr>
    <w:rPr>
      <w:rFonts w:ascii="Calibri" w:hAnsi="Calibri" w:cs="Calibri"/>
      <w:sz w:val="14"/>
      <w:szCs w:val="14"/>
    </w:rPr>
  </w:style>
  <w:style w:type="paragraph" w:customStyle="1" w:styleId="xl95">
    <w:name w:val="xl95"/>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6">
    <w:name w:val="xl96"/>
    <w:basedOn w:val="a"/>
    <w:rsid w:val="004845A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7">
    <w:name w:val="xl97"/>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8">
    <w:name w:val="xl98"/>
    <w:basedOn w:val="a"/>
    <w:rsid w:val="004845AA"/>
    <w:pPr>
      <w:pBdr>
        <w:top w:val="single" w:sz="4" w:space="0" w:color="auto"/>
        <w:left w:val="single" w:sz="4" w:space="0" w:color="auto"/>
      </w:pBdr>
      <w:spacing w:before="100" w:beforeAutospacing="1" w:after="100" w:afterAutospacing="1"/>
      <w:jc w:val="center"/>
      <w:textAlignment w:val="center"/>
    </w:pPr>
    <w:rPr>
      <w:sz w:val="22"/>
      <w:szCs w:val="22"/>
    </w:rPr>
  </w:style>
  <w:style w:type="paragraph" w:customStyle="1" w:styleId="xl99">
    <w:name w:val="xl99"/>
    <w:basedOn w:val="a"/>
    <w:rsid w:val="004845A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00">
    <w:name w:val="xl100"/>
    <w:basedOn w:val="a"/>
    <w:rsid w:val="004845A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1">
    <w:name w:val="xl101"/>
    <w:basedOn w:val="a"/>
    <w:rsid w:val="004845A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4845AA"/>
    <w:pPr>
      <w:pBdr>
        <w:top w:val="single" w:sz="4" w:space="0" w:color="auto"/>
        <w:left w:val="single" w:sz="4" w:space="0" w:color="auto"/>
      </w:pBdr>
      <w:spacing w:before="100" w:beforeAutospacing="1" w:after="100" w:afterAutospacing="1"/>
      <w:jc w:val="center"/>
      <w:textAlignment w:val="center"/>
    </w:pPr>
    <w:rPr>
      <w:sz w:val="22"/>
      <w:szCs w:val="22"/>
    </w:rPr>
  </w:style>
  <w:style w:type="paragraph" w:customStyle="1" w:styleId="xl103">
    <w:name w:val="xl103"/>
    <w:basedOn w:val="a"/>
    <w:rsid w:val="004845AA"/>
    <w:pPr>
      <w:pBdr>
        <w:left w:val="single" w:sz="4" w:space="0" w:color="auto"/>
        <w:right w:val="single" w:sz="4" w:space="0" w:color="auto"/>
      </w:pBdr>
      <w:spacing w:before="100" w:beforeAutospacing="1" w:after="100" w:afterAutospacing="1"/>
      <w:textAlignment w:val="center"/>
    </w:pPr>
  </w:style>
  <w:style w:type="paragraph" w:customStyle="1" w:styleId="xl104">
    <w:name w:val="xl104"/>
    <w:basedOn w:val="a"/>
    <w:rsid w:val="004845AA"/>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a"/>
    <w:rsid w:val="004845A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6">
    <w:name w:val="xl106"/>
    <w:basedOn w:val="a"/>
    <w:rsid w:val="004845AA"/>
    <w:pPr>
      <w:pBdr>
        <w:left w:val="single" w:sz="4" w:space="0" w:color="auto"/>
        <w:right w:val="single" w:sz="4" w:space="0" w:color="auto"/>
      </w:pBdr>
      <w:spacing w:before="100" w:beforeAutospacing="1" w:after="100" w:afterAutospacing="1"/>
      <w:jc w:val="center"/>
      <w:textAlignment w:val="top"/>
    </w:pPr>
  </w:style>
  <w:style w:type="paragraph" w:customStyle="1" w:styleId="xl107">
    <w:name w:val="xl107"/>
    <w:basedOn w:val="a"/>
    <w:rsid w:val="004845AA"/>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4845AA"/>
    <w:pPr>
      <w:pBdr>
        <w:top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4845AA"/>
    <w:pPr>
      <w:pBdr>
        <w:left w:val="single" w:sz="4" w:space="0" w:color="auto"/>
        <w:bottom w:val="single" w:sz="4" w:space="0" w:color="auto"/>
      </w:pBdr>
      <w:spacing w:before="100" w:beforeAutospacing="1" w:after="100" w:afterAutospacing="1"/>
      <w:textAlignment w:val="center"/>
    </w:pPr>
  </w:style>
  <w:style w:type="paragraph" w:customStyle="1" w:styleId="xl110">
    <w:name w:val="xl110"/>
    <w:basedOn w:val="a"/>
    <w:rsid w:val="004845AA"/>
    <w:pPr>
      <w:pBdr>
        <w:left w:val="single" w:sz="4" w:space="0" w:color="auto"/>
        <w:right w:val="single" w:sz="4" w:space="0" w:color="auto"/>
      </w:pBdr>
      <w:spacing w:before="100" w:beforeAutospacing="1" w:after="100" w:afterAutospacing="1"/>
      <w:jc w:val="center"/>
      <w:textAlignment w:val="top"/>
    </w:pPr>
  </w:style>
  <w:style w:type="paragraph" w:customStyle="1" w:styleId="xl111">
    <w:name w:val="xl111"/>
    <w:basedOn w:val="a"/>
    <w:rsid w:val="004845A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12">
    <w:name w:val="xl112"/>
    <w:basedOn w:val="a"/>
    <w:rsid w:val="004845AA"/>
    <w:pPr>
      <w:pBdr>
        <w:top w:val="single" w:sz="4" w:space="0" w:color="auto"/>
        <w:left w:val="single" w:sz="4" w:space="0" w:color="auto"/>
      </w:pBdr>
      <w:spacing w:before="100" w:beforeAutospacing="1" w:after="100" w:afterAutospacing="1"/>
      <w:textAlignment w:val="center"/>
    </w:pPr>
  </w:style>
  <w:style w:type="paragraph" w:customStyle="1" w:styleId="xl113">
    <w:name w:val="xl113"/>
    <w:basedOn w:val="a"/>
    <w:rsid w:val="004845AA"/>
    <w:pPr>
      <w:pBdr>
        <w:right w:val="single" w:sz="4" w:space="0" w:color="auto"/>
      </w:pBdr>
      <w:spacing w:before="100" w:beforeAutospacing="1" w:after="100" w:afterAutospacing="1"/>
      <w:jc w:val="center"/>
      <w:textAlignment w:val="top"/>
    </w:pPr>
  </w:style>
  <w:style w:type="paragraph" w:customStyle="1" w:styleId="xl114">
    <w:name w:val="xl114"/>
    <w:basedOn w:val="a"/>
    <w:rsid w:val="004845AA"/>
    <w:pPr>
      <w:pBdr>
        <w:left w:val="single" w:sz="4" w:space="0" w:color="auto"/>
        <w:right w:val="single" w:sz="4" w:space="0" w:color="auto"/>
      </w:pBdr>
      <w:spacing w:before="100" w:beforeAutospacing="1" w:after="100" w:afterAutospacing="1"/>
      <w:jc w:val="center"/>
      <w:textAlignment w:val="top"/>
    </w:pPr>
    <w:rPr>
      <w:color w:val="000000"/>
    </w:rPr>
  </w:style>
  <w:style w:type="paragraph" w:customStyle="1" w:styleId="xl115">
    <w:name w:val="xl115"/>
    <w:basedOn w:val="a"/>
    <w:rsid w:val="004845AA"/>
    <w:pPr>
      <w:pBdr>
        <w:top w:val="single" w:sz="4" w:space="0" w:color="auto"/>
        <w:left w:val="single" w:sz="4" w:space="0" w:color="auto"/>
      </w:pBdr>
      <w:spacing w:before="100" w:beforeAutospacing="1" w:after="100" w:afterAutospacing="1"/>
      <w:textAlignment w:val="center"/>
    </w:pPr>
  </w:style>
  <w:style w:type="paragraph" w:customStyle="1" w:styleId="xl116">
    <w:name w:val="xl116"/>
    <w:basedOn w:val="a"/>
    <w:rsid w:val="004845A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4845AA"/>
    <w:pPr>
      <w:pBdr>
        <w:left w:val="single" w:sz="4" w:space="0" w:color="auto"/>
      </w:pBdr>
      <w:spacing w:before="100" w:beforeAutospacing="1" w:after="100" w:afterAutospacing="1"/>
      <w:textAlignment w:val="center"/>
    </w:pPr>
  </w:style>
  <w:style w:type="paragraph" w:customStyle="1" w:styleId="xl118">
    <w:name w:val="xl118"/>
    <w:basedOn w:val="a"/>
    <w:rsid w:val="004845AA"/>
    <w:pPr>
      <w:pBdr>
        <w:left w:val="single" w:sz="4" w:space="0" w:color="auto"/>
        <w:right w:val="single" w:sz="4" w:space="0" w:color="auto"/>
      </w:pBdr>
      <w:spacing w:before="100" w:beforeAutospacing="1" w:after="100" w:afterAutospacing="1"/>
      <w:textAlignment w:val="center"/>
    </w:pPr>
  </w:style>
  <w:style w:type="paragraph" w:customStyle="1" w:styleId="xl119">
    <w:name w:val="xl119"/>
    <w:basedOn w:val="a"/>
    <w:rsid w:val="004845AA"/>
    <w:pPr>
      <w:pBdr>
        <w:left w:val="single" w:sz="4" w:space="0" w:color="auto"/>
        <w:bottom w:val="single" w:sz="4" w:space="0" w:color="auto"/>
      </w:pBdr>
      <w:spacing w:before="100" w:beforeAutospacing="1" w:after="100" w:afterAutospacing="1"/>
      <w:textAlignment w:val="center"/>
    </w:pPr>
  </w:style>
  <w:style w:type="paragraph" w:customStyle="1" w:styleId="xl120">
    <w:name w:val="xl120"/>
    <w:basedOn w:val="a"/>
    <w:rsid w:val="004845AA"/>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4845AA"/>
    <w:pPr>
      <w:spacing w:before="100" w:beforeAutospacing="1" w:after="100" w:afterAutospacing="1"/>
      <w:jc w:val="center"/>
      <w:textAlignment w:val="center"/>
    </w:pPr>
    <w:rPr>
      <w:rFonts w:ascii="Calibri" w:hAnsi="Calibri" w:cs="Calibri"/>
      <w:sz w:val="16"/>
      <w:szCs w:val="16"/>
    </w:rPr>
  </w:style>
  <w:style w:type="paragraph" w:customStyle="1" w:styleId="xl122">
    <w:name w:val="xl122"/>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4845AA"/>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4">
    <w:name w:val="xl124"/>
    <w:basedOn w:val="a"/>
    <w:rsid w:val="004845A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5">
    <w:name w:val="xl125"/>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6">
    <w:name w:val="xl126"/>
    <w:basedOn w:val="a"/>
    <w:rsid w:val="004845AA"/>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7">
    <w:name w:val="xl127"/>
    <w:basedOn w:val="a"/>
    <w:rsid w:val="004845A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9">
    <w:name w:val="xl129"/>
    <w:basedOn w:val="a"/>
    <w:rsid w:val="004845AA"/>
    <w:pPr>
      <w:pBdr>
        <w:top w:val="single" w:sz="4" w:space="0" w:color="auto"/>
      </w:pBdr>
      <w:spacing w:before="100" w:beforeAutospacing="1" w:after="100" w:afterAutospacing="1"/>
      <w:jc w:val="center"/>
      <w:textAlignment w:val="top"/>
    </w:pPr>
  </w:style>
  <w:style w:type="paragraph" w:customStyle="1" w:styleId="xl130">
    <w:name w:val="xl130"/>
    <w:basedOn w:val="a"/>
    <w:rsid w:val="004845AA"/>
    <w:pPr>
      <w:spacing w:before="100" w:beforeAutospacing="1" w:after="100" w:afterAutospacing="1"/>
      <w:jc w:val="center"/>
      <w:textAlignment w:val="top"/>
    </w:pPr>
  </w:style>
  <w:style w:type="paragraph" w:customStyle="1" w:styleId="xl131">
    <w:name w:val="xl131"/>
    <w:basedOn w:val="a"/>
    <w:rsid w:val="004845A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2">
    <w:name w:val="xl132"/>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3">
    <w:name w:val="xl133"/>
    <w:basedOn w:val="a"/>
    <w:rsid w:val="004845AA"/>
    <w:pPr>
      <w:pBdr>
        <w:top w:val="single" w:sz="4" w:space="0" w:color="auto"/>
        <w:left w:val="single" w:sz="4" w:space="0" w:color="auto"/>
        <w:right w:val="single" w:sz="4" w:space="0" w:color="auto"/>
      </w:pBdr>
      <w:spacing w:before="100" w:beforeAutospacing="1" w:after="100" w:afterAutospacing="1"/>
      <w:jc w:val="center"/>
      <w:textAlignment w:val="top"/>
    </w:pPr>
    <w:rPr>
      <w:color w:val="000000"/>
    </w:rPr>
  </w:style>
  <w:style w:type="paragraph" w:customStyle="1" w:styleId="xl134">
    <w:name w:val="xl134"/>
    <w:basedOn w:val="a"/>
    <w:rsid w:val="004845AA"/>
    <w:pPr>
      <w:pBdr>
        <w:left w:val="single" w:sz="4" w:space="0" w:color="auto"/>
      </w:pBdr>
      <w:spacing w:before="100" w:beforeAutospacing="1" w:after="100" w:afterAutospacing="1"/>
      <w:jc w:val="center"/>
      <w:textAlignment w:val="top"/>
    </w:pPr>
  </w:style>
  <w:style w:type="paragraph" w:customStyle="1" w:styleId="xl135">
    <w:name w:val="xl135"/>
    <w:basedOn w:val="a"/>
    <w:rsid w:val="004845A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4845AA"/>
    <w:pPr>
      <w:pBdr>
        <w:left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4845AA"/>
    <w:pPr>
      <w:pBdr>
        <w:top w:val="single" w:sz="4" w:space="0" w:color="auto"/>
        <w:left w:val="single" w:sz="4" w:space="0" w:color="auto"/>
        <w:bottom w:val="single" w:sz="4" w:space="0" w:color="auto"/>
      </w:pBdr>
      <w:spacing w:before="100" w:beforeAutospacing="1" w:after="100" w:afterAutospacing="1"/>
      <w:jc w:val="center"/>
      <w:textAlignment w:val="center"/>
    </w:pPr>
    <w:rPr>
      <w:i/>
      <w:iCs/>
    </w:rPr>
  </w:style>
  <w:style w:type="paragraph" w:customStyle="1" w:styleId="xl139">
    <w:name w:val="xl139"/>
    <w:basedOn w:val="a"/>
    <w:rsid w:val="004845A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0">
    <w:name w:val="xl140"/>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4845AA"/>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4845A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rsid w:val="004845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5">
    <w:name w:val="xl145"/>
    <w:basedOn w:val="a"/>
    <w:rsid w:val="004845A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ConsPlusTitle">
    <w:name w:val="ConsPlusTitle"/>
    <w:rsid w:val="00F30CA5"/>
    <w:pPr>
      <w:widowControl w:val="0"/>
      <w:autoSpaceDE w:val="0"/>
      <w:autoSpaceDN w:val="0"/>
    </w:pPr>
    <w:rPr>
      <w:rFonts w:ascii="Calibri" w:hAnsi="Calibri" w:cs="Calibri"/>
      <w:b/>
      <w:sz w:val="22"/>
    </w:rPr>
  </w:style>
  <w:style w:type="paragraph" w:styleId="af4">
    <w:name w:val="footnote text"/>
    <w:basedOn w:val="a"/>
    <w:link w:val="af5"/>
    <w:uiPriority w:val="99"/>
    <w:unhideWhenUsed/>
    <w:rsid w:val="00F30CA5"/>
    <w:rPr>
      <w:rFonts w:eastAsia="Calibri"/>
      <w:sz w:val="20"/>
      <w:szCs w:val="20"/>
      <w:lang w:eastAsia="en-US"/>
    </w:rPr>
  </w:style>
  <w:style w:type="character" w:customStyle="1" w:styleId="af5">
    <w:name w:val="Текст сноски Знак"/>
    <w:link w:val="af4"/>
    <w:uiPriority w:val="99"/>
    <w:rsid w:val="00F30CA5"/>
    <w:rPr>
      <w:rFonts w:eastAsia="Calibri"/>
      <w:lang w:eastAsia="en-US"/>
    </w:rPr>
  </w:style>
  <w:style w:type="character" w:styleId="af6">
    <w:name w:val="footnote reference"/>
    <w:uiPriority w:val="99"/>
    <w:unhideWhenUsed/>
    <w:rsid w:val="00F30CA5"/>
    <w:rPr>
      <w:vertAlign w:val="superscript"/>
    </w:rPr>
  </w:style>
  <w:style w:type="character" w:styleId="af7">
    <w:name w:val="annotation reference"/>
    <w:uiPriority w:val="99"/>
    <w:unhideWhenUsed/>
    <w:qFormat/>
    <w:rsid w:val="00F30CA5"/>
    <w:rPr>
      <w:sz w:val="16"/>
      <w:szCs w:val="16"/>
    </w:rPr>
  </w:style>
  <w:style w:type="paragraph" w:styleId="af8">
    <w:name w:val="annotation text"/>
    <w:basedOn w:val="a"/>
    <w:link w:val="af9"/>
    <w:uiPriority w:val="99"/>
    <w:unhideWhenUsed/>
    <w:rsid w:val="00F30CA5"/>
    <w:rPr>
      <w:rFonts w:eastAsia="Calibri"/>
      <w:sz w:val="20"/>
      <w:szCs w:val="20"/>
      <w:lang w:eastAsia="en-US"/>
    </w:rPr>
  </w:style>
  <w:style w:type="character" w:customStyle="1" w:styleId="af9">
    <w:name w:val="Текст примечания Знак"/>
    <w:link w:val="af8"/>
    <w:uiPriority w:val="99"/>
    <w:rsid w:val="00F30CA5"/>
    <w:rPr>
      <w:rFonts w:eastAsia="Calibri"/>
      <w:lang w:eastAsia="en-US"/>
    </w:rPr>
  </w:style>
  <w:style w:type="paragraph" w:styleId="afa">
    <w:name w:val="annotation subject"/>
    <w:basedOn w:val="af8"/>
    <w:next w:val="af8"/>
    <w:link w:val="afb"/>
    <w:uiPriority w:val="99"/>
    <w:unhideWhenUsed/>
    <w:rsid w:val="00F30CA5"/>
    <w:rPr>
      <w:b/>
      <w:bCs/>
    </w:rPr>
  </w:style>
  <w:style w:type="character" w:customStyle="1" w:styleId="afb">
    <w:name w:val="Тема примечания Знак"/>
    <w:link w:val="afa"/>
    <w:uiPriority w:val="99"/>
    <w:rsid w:val="00F30CA5"/>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72476">
      <w:bodyDiv w:val="1"/>
      <w:marLeft w:val="0"/>
      <w:marRight w:val="0"/>
      <w:marTop w:val="0"/>
      <w:marBottom w:val="0"/>
      <w:divBdr>
        <w:top w:val="none" w:sz="0" w:space="0" w:color="auto"/>
        <w:left w:val="none" w:sz="0" w:space="0" w:color="auto"/>
        <w:bottom w:val="none" w:sz="0" w:space="0" w:color="auto"/>
        <w:right w:val="none" w:sz="0" w:space="0" w:color="auto"/>
      </w:divBdr>
    </w:div>
    <w:div w:id="326129394">
      <w:bodyDiv w:val="1"/>
      <w:marLeft w:val="0"/>
      <w:marRight w:val="0"/>
      <w:marTop w:val="0"/>
      <w:marBottom w:val="0"/>
      <w:divBdr>
        <w:top w:val="none" w:sz="0" w:space="0" w:color="auto"/>
        <w:left w:val="none" w:sz="0" w:space="0" w:color="auto"/>
        <w:bottom w:val="none" w:sz="0" w:space="0" w:color="auto"/>
        <w:right w:val="none" w:sz="0" w:space="0" w:color="auto"/>
      </w:divBdr>
    </w:div>
    <w:div w:id="412745758">
      <w:bodyDiv w:val="1"/>
      <w:marLeft w:val="0"/>
      <w:marRight w:val="0"/>
      <w:marTop w:val="0"/>
      <w:marBottom w:val="0"/>
      <w:divBdr>
        <w:top w:val="none" w:sz="0" w:space="0" w:color="auto"/>
        <w:left w:val="none" w:sz="0" w:space="0" w:color="auto"/>
        <w:bottom w:val="none" w:sz="0" w:space="0" w:color="auto"/>
        <w:right w:val="none" w:sz="0" w:space="0" w:color="auto"/>
      </w:divBdr>
    </w:div>
    <w:div w:id="1018194015">
      <w:bodyDiv w:val="1"/>
      <w:marLeft w:val="0"/>
      <w:marRight w:val="0"/>
      <w:marTop w:val="0"/>
      <w:marBottom w:val="0"/>
      <w:divBdr>
        <w:top w:val="none" w:sz="0" w:space="0" w:color="auto"/>
        <w:left w:val="none" w:sz="0" w:space="0" w:color="auto"/>
        <w:bottom w:val="none" w:sz="0" w:space="0" w:color="auto"/>
        <w:right w:val="none" w:sz="0" w:space="0" w:color="auto"/>
      </w:divBdr>
    </w:div>
    <w:div w:id="1127971285">
      <w:bodyDiv w:val="1"/>
      <w:marLeft w:val="0"/>
      <w:marRight w:val="0"/>
      <w:marTop w:val="0"/>
      <w:marBottom w:val="0"/>
      <w:divBdr>
        <w:top w:val="none" w:sz="0" w:space="0" w:color="auto"/>
        <w:left w:val="none" w:sz="0" w:space="0" w:color="auto"/>
        <w:bottom w:val="none" w:sz="0" w:space="0" w:color="auto"/>
        <w:right w:val="none" w:sz="0" w:space="0" w:color="auto"/>
      </w:divBdr>
    </w:div>
    <w:div w:id="1196849827">
      <w:bodyDiv w:val="1"/>
      <w:marLeft w:val="0"/>
      <w:marRight w:val="0"/>
      <w:marTop w:val="0"/>
      <w:marBottom w:val="0"/>
      <w:divBdr>
        <w:top w:val="none" w:sz="0" w:space="0" w:color="auto"/>
        <w:left w:val="none" w:sz="0" w:space="0" w:color="auto"/>
        <w:bottom w:val="none" w:sz="0" w:space="0" w:color="auto"/>
        <w:right w:val="none" w:sz="0" w:space="0" w:color="auto"/>
      </w:divBdr>
    </w:div>
    <w:div w:id="1347564338">
      <w:bodyDiv w:val="1"/>
      <w:marLeft w:val="0"/>
      <w:marRight w:val="0"/>
      <w:marTop w:val="0"/>
      <w:marBottom w:val="0"/>
      <w:divBdr>
        <w:top w:val="none" w:sz="0" w:space="0" w:color="auto"/>
        <w:left w:val="none" w:sz="0" w:space="0" w:color="auto"/>
        <w:bottom w:val="none" w:sz="0" w:space="0" w:color="auto"/>
        <w:right w:val="none" w:sz="0" w:space="0" w:color="auto"/>
      </w:divBdr>
    </w:div>
    <w:div w:id="1473982286">
      <w:bodyDiv w:val="1"/>
      <w:marLeft w:val="0"/>
      <w:marRight w:val="0"/>
      <w:marTop w:val="0"/>
      <w:marBottom w:val="0"/>
      <w:divBdr>
        <w:top w:val="none" w:sz="0" w:space="0" w:color="auto"/>
        <w:left w:val="none" w:sz="0" w:space="0" w:color="auto"/>
        <w:bottom w:val="none" w:sz="0" w:space="0" w:color="auto"/>
        <w:right w:val="none" w:sz="0" w:space="0" w:color="auto"/>
      </w:divBdr>
    </w:div>
    <w:div w:id="1537304901">
      <w:bodyDiv w:val="1"/>
      <w:marLeft w:val="0"/>
      <w:marRight w:val="0"/>
      <w:marTop w:val="0"/>
      <w:marBottom w:val="0"/>
      <w:divBdr>
        <w:top w:val="none" w:sz="0" w:space="0" w:color="auto"/>
        <w:left w:val="none" w:sz="0" w:space="0" w:color="auto"/>
        <w:bottom w:val="none" w:sz="0" w:space="0" w:color="auto"/>
        <w:right w:val="none" w:sz="0" w:space="0" w:color="auto"/>
      </w:divBdr>
    </w:div>
    <w:div w:id="1876849979">
      <w:bodyDiv w:val="1"/>
      <w:marLeft w:val="0"/>
      <w:marRight w:val="0"/>
      <w:marTop w:val="0"/>
      <w:marBottom w:val="0"/>
      <w:divBdr>
        <w:top w:val="none" w:sz="0" w:space="0" w:color="auto"/>
        <w:left w:val="none" w:sz="0" w:space="0" w:color="auto"/>
        <w:bottom w:val="none" w:sz="0" w:space="0" w:color="auto"/>
        <w:right w:val="none" w:sz="0" w:space="0" w:color="auto"/>
      </w:divBdr>
    </w:div>
    <w:div w:id="1914966753">
      <w:bodyDiv w:val="1"/>
      <w:marLeft w:val="0"/>
      <w:marRight w:val="0"/>
      <w:marTop w:val="0"/>
      <w:marBottom w:val="0"/>
      <w:divBdr>
        <w:top w:val="none" w:sz="0" w:space="0" w:color="auto"/>
        <w:left w:val="none" w:sz="0" w:space="0" w:color="auto"/>
        <w:bottom w:val="none" w:sz="0" w:space="0" w:color="auto"/>
        <w:right w:val="none" w:sz="0" w:space="0" w:color="auto"/>
      </w:divBdr>
    </w:div>
    <w:div w:id="2106533538">
      <w:bodyDiv w:val="1"/>
      <w:marLeft w:val="0"/>
      <w:marRight w:val="0"/>
      <w:marTop w:val="0"/>
      <w:marBottom w:val="0"/>
      <w:divBdr>
        <w:top w:val="none" w:sz="0" w:space="0" w:color="auto"/>
        <w:left w:val="none" w:sz="0" w:space="0" w:color="auto"/>
        <w:bottom w:val="none" w:sz="0" w:space="0" w:color="auto"/>
        <w:right w:val="none" w:sz="0" w:space="0" w:color="auto"/>
      </w:divBdr>
    </w:div>
    <w:div w:id="21339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64AD6-6709-47CC-8C86-6111C428F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66</Pages>
  <Words>14872</Words>
  <Characters>84777</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ПРАВИТЕЛЬСТВО МОСКОВСКОЙ ОБЛАСТИ</vt:lpstr>
    </vt:vector>
  </TitlesOfParts>
  <Company>администрация</Company>
  <LinksUpToDate>false</LinksUpToDate>
  <CharactersWithSpaces>99451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МОСКОВСКОЙ ОБЛАСТИ</dc:title>
  <dc:creator>Дегтева Анна Владимировна</dc:creator>
  <cp:lastModifiedBy>ZAKUP1</cp:lastModifiedBy>
  <cp:revision>9</cp:revision>
  <cp:lastPrinted>2019-11-06T11:32:00Z</cp:lastPrinted>
  <dcterms:created xsi:type="dcterms:W3CDTF">2019-10-31T20:22:00Z</dcterms:created>
  <dcterms:modified xsi:type="dcterms:W3CDTF">2019-11-07T14:19:00Z</dcterms:modified>
</cp:coreProperties>
</file>